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7F14" w14:textId="507B37AF" w:rsidR="006E2855" w:rsidRDefault="006E2855" w:rsidP="006E285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Adóelőleg-n</w:t>
      </w:r>
      <w:r w:rsidRPr="002B715C">
        <w:rPr>
          <w:b/>
          <w:sz w:val="26"/>
          <w:szCs w:val="26"/>
        </w:rPr>
        <w:t xml:space="preserve">yilatkozat </w:t>
      </w:r>
      <w:r w:rsidR="00B65DB4">
        <w:rPr>
          <w:b/>
          <w:sz w:val="26"/>
          <w:szCs w:val="26"/>
        </w:rPr>
        <w:t>az</w:t>
      </w:r>
      <w:r>
        <w:rPr>
          <w:b/>
          <w:sz w:val="26"/>
          <w:szCs w:val="26"/>
        </w:rPr>
        <w:t xml:space="preserve"> első házasok kedvezményének </w:t>
      </w:r>
      <w:r w:rsidRPr="002B715C">
        <w:rPr>
          <w:b/>
          <w:sz w:val="26"/>
          <w:szCs w:val="26"/>
        </w:rPr>
        <w:t>érvényesítéséről</w:t>
      </w:r>
      <w:r>
        <w:rPr>
          <w:b/>
          <w:sz w:val="26"/>
          <w:szCs w:val="26"/>
        </w:rPr>
        <w:t xml:space="preserve"> </w:t>
      </w:r>
    </w:p>
    <w:p w14:paraId="52A5E916" w14:textId="437AFCE8" w:rsidR="00152261" w:rsidRDefault="00152261" w:rsidP="006833DC">
      <w:pPr>
        <w:autoSpaceDE w:val="0"/>
        <w:autoSpaceDN w:val="0"/>
        <w:adjustRightInd w:val="0"/>
        <w:spacing w:after="120"/>
        <w:jc w:val="center"/>
        <w:rPr>
          <w:b/>
          <w:sz w:val="26"/>
          <w:szCs w:val="26"/>
        </w:rPr>
      </w:pPr>
      <w:r>
        <w:rPr>
          <w:szCs w:val="28"/>
        </w:rPr>
        <w:t xml:space="preserve">A nyilatkozat benyújtásának éve: </w:t>
      </w:r>
      <w:r w:rsidRPr="00E42CED">
        <w:rPr>
          <w:rFonts w:ascii="Cambria" w:hAnsi="Cambria"/>
          <w:sz w:val="32"/>
          <w:szCs w:val="32"/>
        </w:rPr>
        <w:t>⎕⎕⎕⎕</w:t>
      </w:r>
    </w:p>
    <w:p w14:paraId="2AE175AE" w14:textId="2754CDAD" w:rsidR="00415C84" w:rsidRDefault="00152261" w:rsidP="0015226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15C84">
        <w:rPr>
          <w:b/>
          <w:sz w:val="26"/>
          <w:szCs w:val="26"/>
        </w:rPr>
        <w:t>(Kérjük, kitöltés előtt olvassa el a nyilatkozathoz tartozó tájékoztatót!)</w:t>
      </w:r>
    </w:p>
    <w:p w14:paraId="7E203650" w14:textId="775AE6FC" w:rsidR="00507113" w:rsidRDefault="002E0BCB" w:rsidP="006E2855">
      <w:pPr>
        <w:jc w:val="center"/>
        <w:rPr>
          <w:b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781B5" wp14:editId="36E3D698">
                <wp:simplePos x="0" y="0"/>
                <wp:positionH relativeFrom="column">
                  <wp:posOffset>-35560</wp:posOffset>
                </wp:positionH>
                <wp:positionV relativeFrom="paragraph">
                  <wp:posOffset>203200</wp:posOffset>
                </wp:positionV>
                <wp:extent cx="6879590" cy="6263640"/>
                <wp:effectExtent l="0" t="0" r="16510" b="22860"/>
                <wp:wrapSquare wrapText="bothSides"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9590" cy="626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5E42B" w14:textId="77777777" w:rsidR="006E2855" w:rsidRDefault="006E2855" w:rsidP="006E2855">
                            <w:pPr>
                              <w:tabs>
                                <w:tab w:val="left" w:pos="567"/>
                              </w:tabs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5AEED69" w14:textId="665124E5" w:rsidR="006E2855" w:rsidRPr="003233F9" w:rsidRDefault="006E2855" w:rsidP="006E67ED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875C2">
                              <w:rPr>
                                <w:b/>
                                <w:sz w:val="22"/>
                                <w:szCs w:val="22"/>
                              </w:rPr>
                              <w:t>I.</w:t>
                            </w:r>
                            <w:r w:rsidRPr="00D875C2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>A nyilatkozatot adó magánszemély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6583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Módosított</w:t>
                            </w:r>
                          </w:p>
                          <w:p w14:paraId="42D699EE" w14:textId="36DCC4A9" w:rsidR="006E2855" w:rsidRPr="003233F9" w:rsidRDefault="006E2855" w:rsidP="006E67ED">
                            <w:pPr>
                              <w:tabs>
                                <w:tab w:val="left" w:pos="851"/>
                              </w:tabs>
                              <w:spacing w:line="360" w:lineRule="auto"/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 w:rsidRPr="003233F9">
                              <w:rPr>
                                <w:sz w:val="24"/>
                                <w:szCs w:val="24"/>
                              </w:rPr>
                              <w:t>neve:</w:t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3233F9">
                              <w:rPr>
                                <w:sz w:val="24"/>
                                <w:szCs w:val="24"/>
                              </w:rPr>
                              <w:t>…….</w:t>
                            </w:r>
                            <w:proofErr w:type="gramEnd"/>
                            <w:r w:rsidRPr="003233F9">
                              <w:rPr>
                                <w:sz w:val="24"/>
                                <w:szCs w:val="24"/>
                              </w:rPr>
                              <w:t>……………………………………………….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86583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nyilatkozat</w:t>
                            </w:r>
                          </w:p>
                          <w:p w14:paraId="3DDC1B10" w14:textId="32E40F80" w:rsidR="006E2855" w:rsidRDefault="006E2855" w:rsidP="00A06D3C">
                            <w:pPr>
                              <w:tabs>
                                <w:tab w:val="left" w:pos="851"/>
                              </w:tabs>
                              <w:spacing w:after="240"/>
                              <w:ind w:left="284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3233F9">
                              <w:rPr>
                                <w:sz w:val="24"/>
                                <w:szCs w:val="24"/>
                              </w:rPr>
                              <w:t>adóazonosító jele:</w:t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3233F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E0BF2">
                              <w:rPr>
                                <w:rFonts w:ascii="Cambria" w:hAnsi="Cambria"/>
                                <w:szCs w:val="28"/>
                              </w:rPr>
                              <w:t>⎕⎕⎕⎕⎕⎕⎕⎕⎕⎕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 w:rsidR="0086583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6A00AE">
                              <w:rPr>
                                <w:rFonts w:ascii="Cambria" w:hAnsi="Cambria"/>
                                <w:szCs w:val="28"/>
                              </w:rPr>
                              <w:t>⎕</w:t>
                            </w:r>
                          </w:p>
                          <w:p w14:paraId="673D6BB2" w14:textId="1264DA8D" w:rsidR="00DA7E63" w:rsidRDefault="00865830" w:rsidP="00DA79D6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67"/>
                              </w:tabs>
                              <w:spacing w:after="120"/>
                              <w:ind w:left="284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H</w:t>
                            </w:r>
                            <w:r w:rsidR="006E2855">
                              <w:rPr>
                                <w:sz w:val="24"/>
                                <w:szCs w:val="24"/>
                              </w:rPr>
                              <w:t>á</w:t>
                            </w:r>
                            <w:r w:rsidR="00315FBE">
                              <w:rPr>
                                <w:sz w:val="24"/>
                                <w:szCs w:val="24"/>
                              </w:rPr>
                              <w:t>zastársam</w:t>
                            </w:r>
                            <w:r w:rsidR="00DA7E6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5FBE">
                              <w:rPr>
                                <w:sz w:val="24"/>
                                <w:szCs w:val="24"/>
                              </w:rPr>
                              <w:t xml:space="preserve">neve: </w:t>
                            </w:r>
                            <w:r w:rsidR="00DA7E63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proofErr w:type="gramStart"/>
                            <w:r w:rsidR="00DA7E63">
                              <w:rPr>
                                <w:sz w:val="24"/>
                                <w:szCs w:val="24"/>
                              </w:rPr>
                              <w:t>…….</w:t>
                            </w:r>
                            <w:proofErr w:type="gramEnd"/>
                            <w:r w:rsidR="00315FBE">
                              <w:rPr>
                                <w:sz w:val="24"/>
                                <w:szCs w:val="24"/>
                              </w:rPr>
                              <w:t xml:space="preserve">…………………………………… </w:t>
                            </w:r>
                          </w:p>
                          <w:p w14:paraId="3A5973D1" w14:textId="19B2EB1B" w:rsidR="006E2855" w:rsidRDefault="006E2855" w:rsidP="00DA79D6">
                            <w:pPr>
                              <w:spacing w:after="60" w:line="360" w:lineRule="auto"/>
                              <w:ind w:firstLine="284"/>
                              <w:rPr>
                                <w:rFonts w:ascii="Cambria" w:hAnsi="Cambria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adóazonosító jele: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EE0BF2">
                              <w:rPr>
                                <w:rFonts w:ascii="Cambria" w:hAnsi="Cambria"/>
                                <w:szCs w:val="28"/>
                              </w:rPr>
                              <w:t>⎕⎕⎕⎕⎕⎕⎕⎕⎕⎕</w:t>
                            </w:r>
                          </w:p>
                          <w:p w14:paraId="6B53053F" w14:textId="77777777" w:rsidR="00373FD5" w:rsidRDefault="00373FD5" w:rsidP="00373FD5">
                            <w:pPr>
                              <w:tabs>
                                <w:tab w:val="left" w:leader="dot" w:pos="7938"/>
                              </w:tabs>
                              <w:spacing w:after="24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2D511B">
                              <w:rPr>
                                <w:sz w:val="24"/>
                                <w:szCs w:val="24"/>
                              </w:rPr>
                              <w:t xml:space="preserve">dóelőleget megállapító 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>munkáltató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kifizető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 xml:space="preserve"> megnevezése: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7FF21A16" w14:textId="05E0B4E0" w:rsidR="00373FD5" w:rsidRDefault="00373FD5" w:rsidP="00DA79D6">
                            <w:pPr>
                              <w:tabs>
                                <w:tab w:val="left" w:leader="dot" w:pos="7938"/>
                              </w:tabs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>adószáma: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⎕⎕⎕⎕⎕⎕⎕⎕</w:t>
                            </w:r>
                            <w:r>
                              <w:rPr>
                                <w:rFonts w:ascii="Arial Terminal" w:hAnsi="Arial Terminal"/>
                                <w:szCs w:val="28"/>
                              </w:rPr>
                              <w:t>—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</w:t>
                            </w:r>
                            <w:r>
                              <w:rPr>
                                <w:rFonts w:ascii="Arial Terminal" w:hAnsi="Arial Terminal"/>
                                <w:szCs w:val="28"/>
                              </w:rPr>
                              <w:t>—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⎕⎕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8F871EC" w14:textId="77777777" w:rsidR="00DA79D6" w:rsidRPr="00DA79D6" w:rsidRDefault="00DA79D6" w:rsidP="00DA79D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BCDED6" w14:textId="5BEE60C2" w:rsidR="006E2855" w:rsidRDefault="00EF616E" w:rsidP="00DA79D6">
                            <w:pPr>
                              <w:spacing w:after="12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 h</w:t>
                            </w:r>
                            <w:r w:rsidR="006E2855">
                              <w:rPr>
                                <w:sz w:val="24"/>
                                <w:szCs w:val="24"/>
                              </w:rPr>
                              <w:t>ázasságkötés</w:t>
                            </w:r>
                            <w:r w:rsidR="007B000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2855">
                              <w:rPr>
                                <w:sz w:val="24"/>
                                <w:szCs w:val="24"/>
                              </w:rPr>
                              <w:t>ideje</w:t>
                            </w:r>
                            <w:r w:rsidRPr="00EF616E">
                              <w:rPr>
                                <w:sz w:val="24"/>
                                <w:szCs w:val="24"/>
                              </w:rPr>
                              <w:t>, vagy a 25 év alatti fiatalok házasságkötése esetén a házastárs 25. életéve betöltésének időpontja</w:t>
                            </w:r>
                            <w:r w:rsidR="006E2855" w:rsidRPr="00EF616E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6E2855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6E2855" w:rsidRPr="00CE6860">
                              <w:rPr>
                                <w:rFonts w:ascii="Cambria" w:hAnsi="Cambria"/>
                                <w:szCs w:val="28"/>
                              </w:rPr>
                              <w:t>⎕⎕⎕⎕. ⎕⎕. ⎕⎕</w:t>
                            </w:r>
                            <w:r w:rsidR="006E2855" w:rsidRPr="00CE6860">
                              <w:rPr>
                                <w:szCs w:val="28"/>
                              </w:rPr>
                              <w:t>.</w:t>
                            </w:r>
                          </w:p>
                          <w:p w14:paraId="3E8E6650" w14:textId="708D863C" w:rsidR="00BE723D" w:rsidRDefault="006E2855" w:rsidP="00DA79D6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67"/>
                              </w:tabs>
                              <w:ind w:left="284" w:hanging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 w:rsidRPr="00623038">
                              <w:rPr>
                                <w:sz w:val="24"/>
                                <w:szCs w:val="24"/>
                              </w:rPr>
                              <w:t xml:space="preserve">Tudomásul veszem, hogy az első házasok kedvezménye maximum 24 </w:t>
                            </w:r>
                            <w:r w:rsidR="00BA6A0D">
                              <w:rPr>
                                <w:sz w:val="24"/>
                                <w:szCs w:val="24"/>
                              </w:rPr>
                              <w:t xml:space="preserve">jogosultsági </w:t>
                            </w:r>
                            <w:r w:rsidRPr="00623038">
                              <w:rPr>
                                <w:sz w:val="24"/>
                                <w:szCs w:val="24"/>
                              </w:rPr>
                              <w:t xml:space="preserve">hónapon keresztül vehető figyelembe. </w:t>
                            </w:r>
                          </w:p>
                          <w:p w14:paraId="2CBD7D47" w14:textId="77501F5B" w:rsidR="006E2855" w:rsidRPr="000B03A3" w:rsidRDefault="00BE723D" w:rsidP="00DA79D6">
                            <w:pPr>
                              <w:pStyle w:val="Listaszerbekezds"/>
                              <w:ind w:left="284"/>
                              <w:contextualSpacing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2.1. </w:t>
                            </w:r>
                            <w:r w:rsidR="00EF616E">
                              <w:rPr>
                                <w:sz w:val="24"/>
                                <w:szCs w:val="24"/>
                              </w:rPr>
                              <w:t>Nyilatkozatomat az adóévben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Pr="00BE723D">
                              <w:t xml:space="preserve"> </w:t>
                            </w:r>
                            <w:r w:rsidRPr="00BE723D">
                              <w:rPr>
                                <w:sz w:val="24"/>
                                <w:szCs w:val="24"/>
                              </w:rPr>
                              <w:t>legfeljebb a jogosultsági időszak végéig</w:t>
                            </w:r>
                            <w:r w:rsidR="00EF616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kérem figyelembe venni. </w:t>
                            </w:r>
                            <w:r w:rsidR="006E2855" w:rsidRPr="00CE6860">
                              <w:rPr>
                                <w:rFonts w:ascii="Cambria" w:hAnsi="Cambria"/>
                                <w:szCs w:val="28"/>
                              </w:rPr>
                              <w:t>⎕</w:t>
                            </w:r>
                          </w:p>
                          <w:p w14:paraId="78530A8E" w14:textId="0542CC00" w:rsidR="00BE723D" w:rsidRPr="00865830" w:rsidRDefault="00BE723D" w:rsidP="00DA79D6">
                            <w:pPr>
                              <w:pStyle w:val="Listaszerbekezds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after="120"/>
                              <w:ind w:left="641" w:hanging="357"/>
                              <w:contextualSpacing w:val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Nyilatkozatomat visszavonásig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E723D">
                              <w:rPr>
                                <w:sz w:val="24"/>
                                <w:szCs w:val="24"/>
                              </w:rPr>
                              <w:t>legfeljebb a jogosultsági időszak végéig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kérem figyelembe venni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(folytatólagos nyilatkozatot teszek)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865830">
                              <w:rPr>
                                <w:rFonts w:ascii="Cambria" w:hAnsi="Cambria"/>
                                <w:bCs/>
                                <w:szCs w:val="28"/>
                              </w:rPr>
                              <w:t>⎕</w:t>
                            </w:r>
                          </w:p>
                          <w:p w14:paraId="7C7BD5D8" w14:textId="4CD788E6" w:rsidR="006E2855" w:rsidRPr="00865830" w:rsidRDefault="006E2855" w:rsidP="00A06D3C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67"/>
                                <w:tab w:val="left" w:pos="284"/>
                              </w:tabs>
                              <w:spacing w:after="240"/>
                              <w:ind w:left="284" w:hanging="284"/>
                              <w:contextualSpacing w:val="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Nyilatkozom, hogy </w:t>
                            </w:r>
                            <w:r w:rsidRPr="00865830">
                              <w:rPr>
                                <w:rFonts w:ascii="Cambria Math" w:hAnsi="Cambria Math" w:cs="Cambria Math"/>
                                <w:bCs/>
                                <w:szCs w:val="28"/>
                              </w:rPr>
                              <w:t>⎕⎕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hónaptól kezdődően (e hónapra is) </w:t>
                            </w:r>
                            <w:r w:rsidR="00390C06"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az első házasok kedvezményét 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………………… forint összegben kívánom igénybe venni.</w:t>
                            </w:r>
                            <w:r w:rsidR="00BE2795"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BA394B6" w14:textId="77777777" w:rsidR="00A958AB" w:rsidRPr="00865830" w:rsidRDefault="006E2855" w:rsidP="00390C06">
                            <w:pPr>
                              <w:pStyle w:val="Listaszerbekezd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567"/>
                                <w:tab w:val="num" w:pos="284"/>
                              </w:tabs>
                              <w:spacing w:before="120"/>
                              <w:ind w:left="284" w:hanging="284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A nyilatkozattétel időpontjától kezdődően (e</w:t>
                            </w:r>
                            <w:r w:rsidR="00114045"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rre a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hónapra s</w:t>
                            </w:r>
                            <w:r w:rsidR="00114045"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em</w:t>
                            </w: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) az első házasok kedvezményét nem kívánom igénybe venni. </w:t>
                            </w:r>
                            <w:r w:rsidRPr="00865830">
                              <w:rPr>
                                <w:rFonts w:ascii="Cambria" w:hAnsi="Cambria"/>
                                <w:bCs/>
                                <w:szCs w:val="28"/>
                              </w:rPr>
                              <w:t>⎕</w:t>
                            </w:r>
                          </w:p>
                          <w:p w14:paraId="5D8CDF16" w14:textId="77777777" w:rsidR="002338EA" w:rsidRPr="00DA79D6" w:rsidRDefault="002338EA" w:rsidP="002338EA">
                            <w:pPr>
                              <w:pStyle w:val="Listaszerbekezds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493BA35" w14:textId="3B7974C7" w:rsidR="002338EA" w:rsidRDefault="002E0BCB" w:rsidP="00A06D3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865830">
                              <w:rPr>
                                <w:bCs/>
                                <w:sz w:val="24"/>
                                <w:szCs w:val="24"/>
                              </w:rPr>
                              <w:t>Felelősségem tudatában kijelentem, hogy a nyilatkozat tartalmát házastársam megismerte és elfogadta.</w:t>
                            </w:r>
                          </w:p>
                          <w:p w14:paraId="3D81BE01" w14:textId="1B0F26BA" w:rsidR="00BE2795" w:rsidRDefault="00BE2795" w:rsidP="00A06D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24B65F" w14:textId="77777777" w:rsidR="00865830" w:rsidRDefault="00865830" w:rsidP="00A06D3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B45AE7B" w14:textId="41B8C73A" w:rsidR="00865830" w:rsidRDefault="006E2855" w:rsidP="00DA79D6">
                            <w:pPr>
                              <w:spacing w:after="240"/>
                              <w:ind w:left="284"/>
                              <w:rPr>
                                <w:sz w:val="24"/>
                                <w:szCs w:val="24"/>
                              </w:rPr>
                            </w:pPr>
                            <w:r w:rsidRPr="00D62C50">
                              <w:rPr>
                                <w:sz w:val="24"/>
                                <w:szCs w:val="24"/>
                              </w:rPr>
                              <w:t>A nyilatkozatot tevő magánszemély aláírása:</w:t>
                            </w:r>
                            <w:r w:rsidRPr="00D62C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62C50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315FB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D62C50">
                              <w:rPr>
                                <w:sz w:val="24"/>
                                <w:szCs w:val="24"/>
                              </w:rPr>
                              <w:t>………………………………</w:t>
                            </w:r>
                            <w:proofErr w:type="gramStart"/>
                            <w:r w:rsidRPr="00D62C50">
                              <w:rPr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….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E9D513" w14:textId="5A57F458" w:rsidR="00315FBE" w:rsidRDefault="006E2855" w:rsidP="00315FBE">
                            <w:pPr>
                              <w:spacing w:before="120"/>
                              <w:ind w:left="284"/>
                            </w:pPr>
                            <w:r w:rsidRPr="00D62C50">
                              <w:rPr>
                                <w:sz w:val="24"/>
                                <w:szCs w:val="24"/>
                              </w:rPr>
                              <w:t>Kelt: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……………………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4781B5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left:0;text-align:left;margin-left:-2.8pt;margin-top:16pt;width:541.7pt;height:4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">
                <v:textbox>
                  <w:txbxContent>
                    <w:p w14:paraId="0125E42B" w14:textId="77777777" w:rsidR="006E2855" w:rsidRDefault="006E2855" w:rsidP="006E2855">
                      <w:pPr>
                        <w:tabs>
                          <w:tab w:val="left" w:pos="567"/>
                        </w:tabs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25AEED69" w14:textId="665124E5" w:rsidR="006E2855" w:rsidRPr="003233F9" w:rsidRDefault="006E2855" w:rsidP="006E67ED">
                      <w:pPr>
                        <w:tabs>
                          <w:tab w:val="left" w:pos="284"/>
                        </w:tabs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875C2">
                        <w:rPr>
                          <w:b/>
                          <w:sz w:val="22"/>
                          <w:szCs w:val="22"/>
                        </w:rPr>
                        <w:t>I.</w:t>
                      </w:r>
                      <w:r w:rsidRPr="00D875C2">
                        <w:rPr>
                          <w:sz w:val="22"/>
                          <w:szCs w:val="22"/>
                        </w:rPr>
                        <w:tab/>
                      </w:r>
                      <w:r w:rsidRPr="003233F9">
                        <w:rPr>
                          <w:sz w:val="24"/>
                          <w:szCs w:val="24"/>
                        </w:rPr>
                        <w:t>A nyilatkozatot adó magánszemély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865830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Módosított</w:t>
                      </w:r>
                    </w:p>
                    <w:p w14:paraId="42D699EE" w14:textId="36DCC4A9" w:rsidR="006E2855" w:rsidRPr="003233F9" w:rsidRDefault="006E2855" w:rsidP="006E67ED">
                      <w:pPr>
                        <w:tabs>
                          <w:tab w:val="left" w:pos="851"/>
                        </w:tabs>
                        <w:spacing w:line="360" w:lineRule="auto"/>
                        <w:ind w:left="284"/>
                        <w:rPr>
                          <w:sz w:val="24"/>
                          <w:szCs w:val="24"/>
                        </w:rPr>
                      </w:pPr>
                      <w:r w:rsidRPr="003233F9">
                        <w:rPr>
                          <w:sz w:val="24"/>
                          <w:szCs w:val="24"/>
                        </w:rPr>
                        <w:t>neve:</w:t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3233F9">
                        <w:rPr>
                          <w:sz w:val="24"/>
                          <w:szCs w:val="24"/>
                        </w:rPr>
                        <w:t>…….</w:t>
                      </w:r>
                      <w:proofErr w:type="gramEnd"/>
                      <w:r w:rsidRPr="003233F9">
                        <w:rPr>
                          <w:sz w:val="24"/>
                          <w:szCs w:val="24"/>
                        </w:rPr>
                        <w:t>……………………………………………….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865830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nyilatkozat</w:t>
                      </w:r>
                    </w:p>
                    <w:p w14:paraId="3DDC1B10" w14:textId="32E40F80" w:rsidR="006E2855" w:rsidRDefault="006E2855" w:rsidP="00A06D3C">
                      <w:pPr>
                        <w:tabs>
                          <w:tab w:val="left" w:pos="851"/>
                        </w:tabs>
                        <w:spacing w:after="240"/>
                        <w:ind w:left="284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3233F9">
                        <w:rPr>
                          <w:sz w:val="24"/>
                          <w:szCs w:val="24"/>
                        </w:rPr>
                        <w:t>adóazonosító jele:</w:t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r w:rsidRPr="003233F9">
                        <w:rPr>
                          <w:sz w:val="24"/>
                          <w:szCs w:val="24"/>
                        </w:rPr>
                        <w:tab/>
                      </w:r>
                      <w:r w:rsidRPr="00EE0BF2">
                        <w:rPr>
                          <w:rFonts w:ascii="Cambria" w:hAnsi="Cambria"/>
                          <w:szCs w:val="28"/>
                        </w:rPr>
                        <w:t>⎕⎕⎕⎕⎕⎕⎕⎕⎕⎕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 w:rsidR="00865830">
                        <w:rPr>
                          <w:rFonts w:ascii="Cambria" w:hAnsi="Cambria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      </w:t>
                      </w:r>
                      <w:r w:rsidRPr="006A00AE">
                        <w:rPr>
                          <w:rFonts w:ascii="Cambria" w:hAnsi="Cambria"/>
                          <w:szCs w:val="28"/>
                        </w:rPr>
                        <w:t>⎕</w:t>
                      </w:r>
                    </w:p>
                    <w:p w14:paraId="673D6BB2" w14:textId="1264DA8D" w:rsidR="00DA7E63" w:rsidRDefault="00865830" w:rsidP="00DA79D6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tabs>
                          <w:tab w:val="clear" w:pos="567"/>
                        </w:tabs>
                        <w:spacing w:after="120"/>
                        <w:ind w:left="284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H</w:t>
                      </w:r>
                      <w:r w:rsidR="006E2855">
                        <w:rPr>
                          <w:sz w:val="24"/>
                          <w:szCs w:val="24"/>
                        </w:rPr>
                        <w:t>á</w:t>
                      </w:r>
                      <w:r w:rsidR="00315FBE">
                        <w:rPr>
                          <w:sz w:val="24"/>
                          <w:szCs w:val="24"/>
                        </w:rPr>
                        <w:t>zastársam</w:t>
                      </w:r>
                      <w:r w:rsidR="00DA7E6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15FBE">
                        <w:rPr>
                          <w:sz w:val="24"/>
                          <w:szCs w:val="24"/>
                        </w:rPr>
                        <w:t xml:space="preserve">neve: </w:t>
                      </w:r>
                      <w:r w:rsidR="00DA7E63">
                        <w:rPr>
                          <w:sz w:val="24"/>
                          <w:szCs w:val="24"/>
                        </w:rPr>
                        <w:t>…</w:t>
                      </w:r>
                      <w:proofErr w:type="gramStart"/>
                      <w:r w:rsidR="00DA7E63">
                        <w:rPr>
                          <w:sz w:val="24"/>
                          <w:szCs w:val="24"/>
                        </w:rPr>
                        <w:t>…….</w:t>
                      </w:r>
                      <w:proofErr w:type="gramEnd"/>
                      <w:r w:rsidR="00315FBE">
                        <w:rPr>
                          <w:sz w:val="24"/>
                          <w:szCs w:val="24"/>
                        </w:rPr>
                        <w:t xml:space="preserve">…………………………………… </w:t>
                      </w:r>
                    </w:p>
                    <w:p w14:paraId="3A5973D1" w14:textId="19B2EB1B" w:rsidR="006E2855" w:rsidRDefault="006E2855" w:rsidP="00DA79D6">
                      <w:pPr>
                        <w:spacing w:after="60" w:line="360" w:lineRule="auto"/>
                        <w:ind w:firstLine="284"/>
                        <w:rPr>
                          <w:rFonts w:ascii="Cambria" w:hAnsi="Cambria"/>
                          <w:szCs w:val="28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adóazonosító jele: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EE0BF2">
                        <w:rPr>
                          <w:rFonts w:ascii="Cambria" w:hAnsi="Cambria"/>
                          <w:szCs w:val="28"/>
                        </w:rPr>
                        <w:t>⎕⎕⎕⎕⎕⎕⎕⎕⎕⎕</w:t>
                      </w:r>
                    </w:p>
                    <w:p w14:paraId="6B53053F" w14:textId="77777777" w:rsidR="00373FD5" w:rsidRDefault="00373FD5" w:rsidP="00373FD5">
                      <w:pPr>
                        <w:tabs>
                          <w:tab w:val="left" w:leader="dot" w:pos="7938"/>
                        </w:tabs>
                        <w:spacing w:after="24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Pr="002D511B">
                        <w:rPr>
                          <w:sz w:val="24"/>
                          <w:szCs w:val="24"/>
                        </w:rPr>
                        <w:t xml:space="preserve">dóelőleget megállapító </w:t>
                      </w:r>
                      <w:r w:rsidRPr="005E384F">
                        <w:rPr>
                          <w:sz w:val="24"/>
                          <w:szCs w:val="24"/>
                        </w:rPr>
                        <w:t>munkáltató</w:t>
                      </w:r>
                      <w:r>
                        <w:rPr>
                          <w:sz w:val="24"/>
                          <w:szCs w:val="24"/>
                        </w:rPr>
                        <w:t>, kifizető</w:t>
                      </w:r>
                      <w:r w:rsidRPr="005E384F">
                        <w:rPr>
                          <w:sz w:val="24"/>
                          <w:szCs w:val="24"/>
                        </w:rPr>
                        <w:t xml:space="preserve"> megnevezése: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E384F">
                        <w:rPr>
                          <w:sz w:val="24"/>
                          <w:szCs w:val="24"/>
                        </w:rPr>
                        <w:t>……………………</w:t>
                      </w:r>
                      <w:r>
                        <w:rPr>
                          <w:sz w:val="24"/>
                          <w:szCs w:val="24"/>
                        </w:rPr>
                        <w:t>………………………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…….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14:paraId="7FF21A16" w14:textId="05E0B4E0" w:rsidR="00373FD5" w:rsidRDefault="00373FD5" w:rsidP="00DA79D6">
                      <w:pPr>
                        <w:tabs>
                          <w:tab w:val="left" w:leader="dot" w:pos="7938"/>
                        </w:tabs>
                        <w:spacing w:after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  <w:r w:rsidRPr="005E384F">
                        <w:rPr>
                          <w:sz w:val="24"/>
                          <w:szCs w:val="24"/>
                        </w:rPr>
                        <w:t>adószáma: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⎕⎕⎕⎕⎕⎕⎕⎕</w:t>
                      </w:r>
                      <w:r>
                        <w:rPr>
                          <w:rFonts w:ascii="Arial Terminal" w:hAnsi="Arial Terminal"/>
                          <w:szCs w:val="28"/>
                        </w:rPr>
                        <w:t>—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</w:t>
                      </w:r>
                      <w:r>
                        <w:rPr>
                          <w:rFonts w:ascii="Arial Terminal" w:hAnsi="Arial Terminal"/>
                          <w:szCs w:val="28"/>
                        </w:rPr>
                        <w:t>—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⎕⎕</w:t>
                      </w:r>
                      <w:r w:rsidRPr="005E384F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38F871EC" w14:textId="77777777" w:rsidR="00DA79D6" w:rsidRPr="00DA79D6" w:rsidRDefault="00DA79D6" w:rsidP="00DA79D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BCDED6" w14:textId="5BEE60C2" w:rsidR="006E2855" w:rsidRDefault="00EF616E" w:rsidP="00DA79D6">
                      <w:pPr>
                        <w:spacing w:after="12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 h</w:t>
                      </w:r>
                      <w:r w:rsidR="006E2855">
                        <w:rPr>
                          <w:sz w:val="24"/>
                          <w:szCs w:val="24"/>
                        </w:rPr>
                        <w:t>ázasságkötés</w:t>
                      </w:r>
                      <w:r w:rsidR="007B000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E2855">
                        <w:rPr>
                          <w:sz w:val="24"/>
                          <w:szCs w:val="24"/>
                        </w:rPr>
                        <w:t>ideje</w:t>
                      </w:r>
                      <w:r w:rsidRPr="00EF616E">
                        <w:rPr>
                          <w:sz w:val="24"/>
                          <w:szCs w:val="24"/>
                        </w:rPr>
                        <w:t>, vagy a 25 év alatti fiatalok házasságkötése esetén a házastárs 25. életéve betöltésének időpontja</w:t>
                      </w:r>
                      <w:r w:rsidR="006E2855" w:rsidRPr="00EF616E">
                        <w:rPr>
                          <w:sz w:val="24"/>
                          <w:szCs w:val="24"/>
                        </w:rPr>
                        <w:t>:</w:t>
                      </w:r>
                      <w:r w:rsidR="006E2855">
                        <w:rPr>
                          <w:sz w:val="24"/>
                          <w:szCs w:val="24"/>
                        </w:rPr>
                        <w:tab/>
                      </w:r>
                      <w:r w:rsidR="006E2855" w:rsidRPr="00CE6860">
                        <w:rPr>
                          <w:rFonts w:ascii="Cambria" w:hAnsi="Cambria"/>
                          <w:szCs w:val="28"/>
                        </w:rPr>
                        <w:t>⎕⎕⎕⎕. ⎕⎕. ⎕⎕</w:t>
                      </w:r>
                      <w:r w:rsidR="006E2855" w:rsidRPr="00CE6860">
                        <w:rPr>
                          <w:szCs w:val="28"/>
                        </w:rPr>
                        <w:t>.</w:t>
                      </w:r>
                    </w:p>
                    <w:p w14:paraId="3E8E6650" w14:textId="708D863C" w:rsidR="00BE723D" w:rsidRDefault="006E2855" w:rsidP="00DA79D6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tabs>
                          <w:tab w:val="clear" w:pos="567"/>
                        </w:tabs>
                        <w:ind w:left="284" w:hanging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 w:rsidRPr="00623038">
                        <w:rPr>
                          <w:sz w:val="24"/>
                          <w:szCs w:val="24"/>
                        </w:rPr>
                        <w:t xml:space="preserve">Tudomásul veszem, hogy az első házasok kedvezménye maximum 24 </w:t>
                      </w:r>
                      <w:r w:rsidR="00BA6A0D">
                        <w:rPr>
                          <w:sz w:val="24"/>
                          <w:szCs w:val="24"/>
                        </w:rPr>
                        <w:t xml:space="preserve">jogosultsági </w:t>
                      </w:r>
                      <w:r w:rsidRPr="00623038">
                        <w:rPr>
                          <w:sz w:val="24"/>
                          <w:szCs w:val="24"/>
                        </w:rPr>
                        <w:t xml:space="preserve">hónapon keresztül vehető figyelembe. </w:t>
                      </w:r>
                    </w:p>
                    <w:p w14:paraId="2CBD7D47" w14:textId="77501F5B" w:rsidR="006E2855" w:rsidRPr="000B03A3" w:rsidRDefault="00BE723D" w:rsidP="00DA79D6">
                      <w:pPr>
                        <w:pStyle w:val="Listaszerbekezds"/>
                        <w:ind w:left="284"/>
                        <w:contextualSpacing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2.1. </w:t>
                      </w:r>
                      <w:r w:rsidR="00EF616E">
                        <w:rPr>
                          <w:sz w:val="24"/>
                          <w:szCs w:val="24"/>
                        </w:rPr>
                        <w:t>Nyilatkozatomat az adóévben</w:t>
                      </w:r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Pr="00BE723D">
                        <w:t xml:space="preserve"> </w:t>
                      </w:r>
                      <w:r w:rsidRPr="00BE723D">
                        <w:rPr>
                          <w:sz w:val="24"/>
                          <w:szCs w:val="24"/>
                        </w:rPr>
                        <w:t>legfeljebb a jogosultsági időszak végéig</w:t>
                      </w:r>
                      <w:r w:rsidR="00EF616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kérem figyelembe venni. </w:t>
                      </w:r>
                      <w:r w:rsidR="006E2855" w:rsidRPr="00CE6860">
                        <w:rPr>
                          <w:rFonts w:ascii="Cambria" w:hAnsi="Cambria"/>
                          <w:szCs w:val="28"/>
                        </w:rPr>
                        <w:t>⎕</w:t>
                      </w:r>
                    </w:p>
                    <w:p w14:paraId="78530A8E" w14:textId="0542CC00" w:rsidR="00BE723D" w:rsidRPr="00865830" w:rsidRDefault="00BE723D" w:rsidP="00DA79D6">
                      <w:pPr>
                        <w:pStyle w:val="Listaszerbekezds"/>
                        <w:numPr>
                          <w:ilvl w:val="1"/>
                          <w:numId w:val="1"/>
                        </w:numPr>
                        <w:tabs>
                          <w:tab w:val="left" w:pos="284"/>
                        </w:tabs>
                        <w:spacing w:after="120"/>
                        <w:ind w:left="641" w:hanging="357"/>
                        <w:contextualSpacing w:val="0"/>
                        <w:rPr>
                          <w:bCs/>
                          <w:sz w:val="24"/>
                          <w:szCs w:val="24"/>
                        </w:rPr>
                      </w:pPr>
                      <w:r w:rsidRPr="00865830">
                        <w:rPr>
                          <w:bCs/>
                          <w:sz w:val="24"/>
                          <w:szCs w:val="24"/>
                        </w:rPr>
                        <w:t>Nyilatkozatomat visszavonásig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BE723D">
                        <w:rPr>
                          <w:sz w:val="24"/>
                          <w:szCs w:val="24"/>
                        </w:rPr>
                        <w:t>legfeljebb a jogosultsági időszak végéig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 kérem figyelembe venni</w:t>
                      </w:r>
                      <w:r>
                        <w:rPr>
                          <w:bCs/>
                          <w:sz w:val="24"/>
                          <w:szCs w:val="24"/>
                        </w:rPr>
                        <w:t xml:space="preserve"> (folytatólagos nyilatkozatot teszek)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Pr="00865830">
                        <w:rPr>
                          <w:rFonts w:ascii="Cambria" w:hAnsi="Cambria"/>
                          <w:bCs/>
                          <w:szCs w:val="28"/>
                        </w:rPr>
                        <w:t>⎕</w:t>
                      </w:r>
                    </w:p>
                    <w:p w14:paraId="7C7BD5D8" w14:textId="4CD788E6" w:rsidR="006E2855" w:rsidRPr="00865830" w:rsidRDefault="006E2855" w:rsidP="00A06D3C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tabs>
                          <w:tab w:val="clear" w:pos="567"/>
                          <w:tab w:val="left" w:pos="284"/>
                        </w:tabs>
                        <w:spacing w:after="240"/>
                        <w:ind w:left="284" w:hanging="284"/>
                        <w:contextualSpacing w:val="0"/>
                        <w:rPr>
                          <w:bCs/>
                          <w:sz w:val="24"/>
                          <w:szCs w:val="24"/>
                        </w:rPr>
                      </w:pP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Nyilatkozom, hogy </w:t>
                      </w:r>
                      <w:r w:rsidRPr="00865830">
                        <w:rPr>
                          <w:rFonts w:ascii="Cambria Math" w:hAnsi="Cambria Math" w:cs="Cambria Math"/>
                          <w:bCs/>
                          <w:szCs w:val="28"/>
                        </w:rPr>
                        <w:t>⎕⎕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 hónaptól kezdődően (e hónapra is) </w:t>
                      </w:r>
                      <w:r w:rsidR="00390C06" w:rsidRPr="00865830">
                        <w:rPr>
                          <w:bCs/>
                          <w:sz w:val="24"/>
                          <w:szCs w:val="24"/>
                        </w:rPr>
                        <w:t xml:space="preserve">az első házasok kedvezményét 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>………………… forint összegben kívánom igénybe venni.</w:t>
                      </w:r>
                      <w:r w:rsidR="00BE2795" w:rsidRPr="00865830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BA394B6" w14:textId="77777777" w:rsidR="00A958AB" w:rsidRPr="00865830" w:rsidRDefault="006E2855" w:rsidP="00390C06">
                      <w:pPr>
                        <w:pStyle w:val="Listaszerbekezds"/>
                        <w:numPr>
                          <w:ilvl w:val="0"/>
                          <w:numId w:val="1"/>
                        </w:numPr>
                        <w:tabs>
                          <w:tab w:val="clear" w:pos="567"/>
                          <w:tab w:val="num" w:pos="284"/>
                        </w:tabs>
                        <w:spacing w:before="120"/>
                        <w:ind w:left="284" w:hanging="284"/>
                        <w:rPr>
                          <w:bCs/>
                          <w:sz w:val="24"/>
                          <w:szCs w:val="24"/>
                        </w:rPr>
                      </w:pPr>
                      <w:r w:rsidRPr="00865830">
                        <w:rPr>
                          <w:bCs/>
                          <w:sz w:val="24"/>
                          <w:szCs w:val="24"/>
                        </w:rPr>
                        <w:t>A nyilatkozattétel időpontjától kezdődően (e</w:t>
                      </w:r>
                      <w:r w:rsidR="00114045" w:rsidRPr="00865830">
                        <w:rPr>
                          <w:bCs/>
                          <w:sz w:val="24"/>
                          <w:szCs w:val="24"/>
                        </w:rPr>
                        <w:t>rre a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 hónapra s</w:t>
                      </w:r>
                      <w:r w:rsidR="00114045" w:rsidRPr="00865830">
                        <w:rPr>
                          <w:bCs/>
                          <w:sz w:val="24"/>
                          <w:szCs w:val="24"/>
                        </w:rPr>
                        <w:t>em</w:t>
                      </w:r>
                      <w:r w:rsidRPr="00865830">
                        <w:rPr>
                          <w:bCs/>
                          <w:sz w:val="24"/>
                          <w:szCs w:val="24"/>
                        </w:rPr>
                        <w:t xml:space="preserve">) az első házasok kedvezményét nem kívánom igénybe venni. </w:t>
                      </w:r>
                      <w:r w:rsidRPr="00865830">
                        <w:rPr>
                          <w:rFonts w:ascii="Cambria" w:hAnsi="Cambria"/>
                          <w:bCs/>
                          <w:szCs w:val="28"/>
                        </w:rPr>
                        <w:t>⎕</w:t>
                      </w:r>
                    </w:p>
                    <w:p w14:paraId="5D8CDF16" w14:textId="77777777" w:rsidR="002338EA" w:rsidRPr="00DA79D6" w:rsidRDefault="002338EA" w:rsidP="002338EA">
                      <w:pPr>
                        <w:pStyle w:val="Listaszerbekezds"/>
                        <w:rPr>
                          <w:bCs/>
                          <w:sz w:val="16"/>
                          <w:szCs w:val="16"/>
                        </w:rPr>
                      </w:pPr>
                    </w:p>
                    <w:p w14:paraId="4493BA35" w14:textId="3B7974C7" w:rsidR="002338EA" w:rsidRDefault="002E0BCB" w:rsidP="00A06D3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865830">
                        <w:rPr>
                          <w:bCs/>
                          <w:sz w:val="24"/>
                          <w:szCs w:val="24"/>
                        </w:rPr>
                        <w:t>Felelősségem tudatában kijelentem, hogy a nyilatkozat tartalmát házastársam megismerte és elfogadta.</w:t>
                      </w:r>
                    </w:p>
                    <w:p w14:paraId="3D81BE01" w14:textId="1B0F26BA" w:rsidR="00BE2795" w:rsidRDefault="00BE2795" w:rsidP="00A06D3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424B65F" w14:textId="77777777" w:rsidR="00865830" w:rsidRDefault="00865830" w:rsidP="00A06D3C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B45AE7B" w14:textId="41B8C73A" w:rsidR="00865830" w:rsidRDefault="006E2855" w:rsidP="00DA79D6">
                      <w:pPr>
                        <w:spacing w:after="240"/>
                        <w:ind w:left="284"/>
                        <w:rPr>
                          <w:sz w:val="24"/>
                          <w:szCs w:val="24"/>
                        </w:rPr>
                      </w:pPr>
                      <w:r w:rsidRPr="00D62C50">
                        <w:rPr>
                          <w:sz w:val="24"/>
                          <w:szCs w:val="24"/>
                        </w:rPr>
                        <w:t>A nyilatkozatot tevő magánszemély aláírása:</w:t>
                      </w:r>
                      <w:r w:rsidRPr="00D62C50">
                        <w:rPr>
                          <w:sz w:val="24"/>
                          <w:szCs w:val="24"/>
                        </w:rPr>
                        <w:tab/>
                      </w:r>
                      <w:r w:rsidRPr="00D62C50">
                        <w:rPr>
                          <w:sz w:val="24"/>
                          <w:szCs w:val="24"/>
                        </w:rPr>
                        <w:tab/>
                      </w:r>
                      <w:r w:rsidR="00315FBE">
                        <w:rPr>
                          <w:sz w:val="24"/>
                          <w:szCs w:val="24"/>
                        </w:rPr>
                        <w:tab/>
                      </w:r>
                      <w:r w:rsidRPr="00D62C50">
                        <w:rPr>
                          <w:sz w:val="24"/>
                          <w:szCs w:val="24"/>
                        </w:rPr>
                        <w:t>………………………………</w:t>
                      </w:r>
                      <w:proofErr w:type="gramStart"/>
                      <w:r w:rsidRPr="00D62C50">
                        <w:rPr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sz w:val="24"/>
                          <w:szCs w:val="24"/>
                        </w:rPr>
                        <w:t>….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5E9D513" w14:textId="5A57F458" w:rsidR="00315FBE" w:rsidRDefault="006E2855" w:rsidP="00315FBE">
                      <w:pPr>
                        <w:spacing w:before="120"/>
                        <w:ind w:left="284"/>
                      </w:pPr>
                      <w:r w:rsidRPr="00D62C50">
                        <w:rPr>
                          <w:sz w:val="24"/>
                          <w:szCs w:val="24"/>
                        </w:rPr>
                        <w:t>Kelt:</w:t>
                      </w:r>
                      <w:r>
                        <w:rPr>
                          <w:sz w:val="24"/>
                          <w:szCs w:val="24"/>
                        </w:rPr>
                        <w:t xml:space="preserve"> ……………………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…….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D0A575" w14:textId="02D928D2" w:rsidR="00315FBE" w:rsidRPr="004F05CF" w:rsidRDefault="00C00588" w:rsidP="00094091">
      <w:pPr>
        <w:spacing w:line="276" w:lineRule="auto"/>
        <w:jc w:val="center"/>
        <w:rPr>
          <w:b/>
          <w:sz w:val="24"/>
          <w:szCs w:val="24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DD6961" wp14:editId="121AAB9D">
                <wp:simplePos x="0" y="0"/>
                <wp:positionH relativeFrom="margin">
                  <wp:posOffset>-31750</wp:posOffset>
                </wp:positionH>
                <wp:positionV relativeFrom="paragraph">
                  <wp:posOffset>6337935</wp:posOffset>
                </wp:positionV>
                <wp:extent cx="6879590" cy="2562225"/>
                <wp:effectExtent l="0" t="0" r="16510" b="28575"/>
                <wp:wrapSquare wrapText="bothSides"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9590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F5423" w14:textId="7CBA9867" w:rsidR="00315FBE" w:rsidRPr="005E384F" w:rsidRDefault="00315FBE" w:rsidP="00865830">
                            <w:pPr>
                              <w:spacing w:beforeLines="100" w:before="240"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E384F">
                              <w:rPr>
                                <w:b/>
                                <w:sz w:val="24"/>
                                <w:szCs w:val="24"/>
                              </w:rPr>
                              <w:t>II.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ab/>
                              <w:t>Az I. Blokkban szereplő magánszemély munkáltatójaként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(kifizetőjeként)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 xml:space="preserve"> a nyilatkozat tartalmát tudomásul vettem. A magánszemély adóelőlegét az I. Blokkban szereplő nyilatkozat figyelembevételével állapítom meg.</w:t>
                            </w:r>
                          </w:p>
                          <w:p w14:paraId="067BA28D" w14:textId="77777777" w:rsidR="00315FBE" w:rsidRPr="005E384F" w:rsidRDefault="00315FBE" w:rsidP="006E67ED">
                            <w:pPr>
                              <w:spacing w:beforeLines="20" w:before="48"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E384F">
                              <w:rPr>
                                <w:sz w:val="24"/>
                                <w:szCs w:val="24"/>
                              </w:rPr>
                              <w:t>A munkáltató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kifizető megnevezése: 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>……………………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………………</w:t>
                            </w:r>
                          </w:p>
                          <w:p w14:paraId="290D445A" w14:textId="77777777" w:rsidR="00865830" w:rsidRDefault="00315FBE" w:rsidP="00315FBE">
                            <w:pPr>
                              <w:spacing w:beforeLines="20" w:before="48" w:after="240"/>
                              <w:rPr>
                                <w:sz w:val="24"/>
                                <w:szCs w:val="24"/>
                              </w:rPr>
                            </w:pPr>
                            <w:r w:rsidRPr="005E384F">
                              <w:rPr>
                                <w:sz w:val="24"/>
                                <w:szCs w:val="24"/>
                              </w:rPr>
                              <w:t>A munkáltató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kifizető adószáma: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⎕⎕⎕⎕⎕⎕⎕⎕</w:t>
                            </w:r>
                            <w:r>
                              <w:rPr>
                                <w:rFonts w:ascii="Arial Terminal" w:hAnsi="Arial Terminal"/>
                                <w:szCs w:val="28"/>
                              </w:rPr>
                              <w:t>—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</w:t>
                            </w:r>
                            <w:r>
                              <w:rPr>
                                <w:rFonts w:ascii="Arial Terminal" w:hAnsi="Arial Terminal"/>
                                <w:szCs w:val="28"/>
                              </w:rPr>
                              <w:t>—</w:t>
                            </w:r>
                            <w:r w:rsidRPr="00CE6860">
                              <w:rPr>
                                <w:rFonts w:ascii="Cambria" w:hAnsi="Cambria"/>
                                <w:szCs w:val="28"/>
                              </w:rPr>
                              <w:t>⎕⎕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    </w:t>
                            </w:r>
                          </w:p>
                          <w:p w14:paraId="4552FC8D" w14:textId="77777777" w:rsidR="00865830" w:rsidRDefault="00865830" w:rsidP="00315FBE">
                            <w:pPr>
                              <w:spacing w:beforeLines="20" w:before="48" w:after="24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17BAE9" w14:textId="0F3AABB4" w:rsidR="00315FBE" w:rsidRPr="005E384F" w:rsidRDefault="00865830" w:rsidP="00865830">
                            <w:pPr>
                              <w:spacing w:beforeLines="20" w:before="48" w:after="24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……..</w:t>
                            </w:r>
                            <w:r w:rsidR="00315FBE" w:rsidRPr="005E384F">
                              <w:rPr>
                                <w:sz w:val="24"/>
                                <w:szCs w:val="24"/>
                              </w:rPr>
                              <w:t>……………………………</w:t>
                            </w:r>
                          </w:p>
                          <w:p w14:paraId="396A659F" w14:textId="28941E45" w:rsidR="00315FBE" w:rsidRPr="005E384F" w:rsidRDefault="00315FBE" w:rsidP="00315FBE">
                            <w:pPr>
                              <w:tabs>
                                <w:tab w:val="center" w:pos="8505"/>
                              </w:tabs>
                              <w:spacing w:beforeLines="20" w:before="4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Kelt:</w:t>
                            </w:r>
                            <w:r w:rsidR="00F3134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……………………………….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r w:rsidRPr="005E384F">
                              <w:rPr>
                                <w:sz w:val="24"/>
                                <w:szCs w:val="24"/>
                              </w:rPr>
                              <w:t>Cégszerű aláírás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D6961" id="Szövegdoboz 1" o:spid="_x0000_s1027" type="#_x0000_t202" style="position:absolute;left:0;text-align:left;margin-left:-2.5pt;margin-top:499.05pt;width:541.7pt;height:20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">
                <v:textbox>
                  <w:txbxContent>
                    <w:p w14:paraId="66EF5423" w14:textId="7CBA9867" w:rsidR="00315FBE" w:rsidRPr="005E384F" w:rsidRDefault="00315FBE" w:rsidP="00865830">
                      <w:pPr>
                        <w:spacing w:beforeLines="100" w:before="240" w:after="240"/>
                        <w:rPr>
                          <w:sz w:val="24"/>
                          <w:szCs w:val="24"/>
                        </w:rPr>
                      </w:pPr>
                      <w:r w:rsidRPr="005E384F">
                        <w:rPr>
                          <w:b/>
                          <w:sz w:val="24"/>
                          <w:szCs w:val="24"/>
                        </w:rPr>
                        <w:t>II.</w:t>
                      </w:r>
                      <w:r w:rsidRPr="005E384F">
                        <w:rPr>
                          <w:sz w:val="24"/>
                          <w:szCs w:val="24"/>
                        </w:rPr>
                        <w:tab/>
                        <w:t>Az I. Blokkban szereplő magánszemély munkáltatójaként</w:t>
                      </w:r>
                      <w:r>
                        <w:rPr>
                          <w:sz w:val="24"/>
                          <w:szCs w:val="24"/>
                        </w:rPr>
                        <w:t xml:space="preserve"> (kifizetőjeként)</w:t>
                      </w:r>
                      <w:r w:rsidRPr="005E384F">
                        <w:rPr>
                          <w:sz w:val="24"/>
                          <w:szCs w:val="24"/>
                        </w:rPr>
                        <w:t xml:space="preserve"> a nyilatkozat tartalmát tudomásul vettem. A magánszemély adóelőlegét az I. Blokkban szereplő nyilatkozat figyelembevételével állapítom meg.</w:t>
                      </w:r>
                    </w:p>
                    <w:p w14:paraId="067BA28D" w14:textId="77777777" w:rsidR="00315FBE" w:rsidRPr="005E384F" w:rsidRDefault="00315FBE" w:rsidP="006E67ED">
                      <w:pPr>
                        <w:spacing w:beforeLines="20" w:before="48" w:after="240"/>
                        <w:rPr>
                          <w:sz w:val="24"/>
                          <w:szCs w:val="24"/>
                        </w:rPr>
                      </w:pPr>
                      <w:r w:rsidRPr="005E384F">
                        <w:rPr>
                          <w:sz w:val="24"/>
                          <w:szCs w:val="24"/>
                        </w:rPr>
                        <w:t>A munkáltató</w:t>
                      </w:r>
                      <w:r>
                        <w:rPr>
                          <w:sz w:val="24"/>
                          <w:szCs w:val="24"/>
                        </w:rPr>
                        <w:t xml:space="preserve">, kifizető megnevezése: </w:t>
                      </w:r>
                      <w:r w:rsidRPr="005E384F">
                        <w:rPr>
                          <w:sz w:val="24"/>
                          <w:szCs w:val="24"/>
                        </w:rPr>
                        <w:t>……………………</w:t>
                      </w:r>
                      <w:r>
                        <w:rPr>
                          <w:sz w:val="24"/>
                          <w:szCs w:val="24"/>
                        </w:rPr>
                        <w:t>………………</w:t>
                      </w:r>
                    </w:p>
                    <w:p w14:paraId="290D445A" w14:textId="77777777" w:rsidR="00865830" w:rsidRDefault="00315FBE" w:rsidP="00315FBE">
                      <w:pPr>
                        <w:spacing w:beforeLines="20" w:before="48" w:after="240"/>
                        <w:rPr>
                          <w:sz w:val="24"/>
                          <w:szCs w:val="24"/>
                        </w:rPr>
                      </w:pPr>
                      <w:r w:rsidRPr="005E384F">
                        <w:rPr>
                          <w:sz w:val="24"/>
                          <w:szCs w:val="24"/>
                        </w:rPr>
                        <w:t>A munkáltató</w:t>
                      </w:r>
                      <w:r>
                        <w:rPr>
                          <w:sz w:val="24"/>
                          <w:szCs w:val="24"/>
                        </w:rPr>
                        <w:t>, kifizető adószáma: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⎕⎕⎕⎕⎕⎕⎕⎕</w:t>
                      </w:r>
                      <w:r>
                        <w:rPr>
                          <w:rFonts w:ascii="Arial Terminal" w:hAnsi="Arial Terminal"/>
                          <w:szCs w:val="28"/>
                        </w:rPr>
                        <w:t>—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</w:t>
                      </w:r>
                      <w:r>
                        <w:rPr>
                          <w:rFonts w:ascii="Arial Terminal" w:hAnsi="Arial Terminal"/>
                          <w:szCs w:val="28"/>
                        </w:rPr>
                        <w:t>—</w:t>
                      </w:r>
                      <w:r w:rsidRPr="00CE6860">
                        <w:rPr>
                          <w:rFonts w:ascii="Cambria" w:hAnsi="Cambria"/>
                          <w:szCs w:val="28"/>
                        </w:rPr>
                        <w:t>⎕⎕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           </w:t>
                      </w:r>
                    </w:p>
                    <w:p w14:paraId="4552FC8D" w14:textId="77777777" w:rsidR="00865830" w:rsidRDefault="00865830" w:rsidP="00315FBE">
                      <w:pPr>
                        <w:spacing w:beforeLines="20" w:before="48" w:after="240"/>
                        <w:rPr>
                          <w:sz w:val="24"/>
                          <w:szCs w:val="24"/>
                        </w:rPr>
                      </w:pPr>
                    </w:p>
                    <w:p w14:paraId="5017BAE9" w14:textId="0F3AABB4" w:rsidR="00315FBE" w:rsidRPr="005E384F" w:rsidRDefault="00865830" w:rsidP="00865830">
                      <w:pPr>
                        <w:spacing w:beforeLines="20" w:before="48" w:after="240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……..</w:t>
                      </w:r>
                      <w:r w:rsidR="00315FBE" w:rsidRPr="005E384F">
                        <w:rPr>
                          <w:sz w:val="24"/>
                          <w:szCs w:val="24"/>
                        </w:rPr>
                        <w:t>……………………………</w:t>
                      </w:r>
                    </w:p>
                    <w:p w14:paraId="396A659F" w14:textId="28941E45" w:rsidR="00315FBE" w:rsidRPr="005E384F" w:rsidRDefault="00315FBE" w:rsidP="00315FBE">
                      <w:pPr>
                        <w:tabs>
                          <w:tab w:val="center" w:pos="8505"/>
                        </w:tabs>
                        <w:spacing w:beforeLines="20" w:before="48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Kelt:</w:t>
                      </w:r>
                      <w:r w:rsidR="00F31349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……………………………….</w:t>
                      </w:r>
                      <w:r w:rsidRPr="005E384F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</w:t>
                      </w:r>
                      <w:r w:rsidRPr="005E384F">
                        <w:rPr>
                          <w:sz w:val="24"/>
                          <w:szCs w:val="24"/>
                        </w:rPr>
                        <w:t>Cégszerű aláírás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5FBE">
        <w:rPr>
          <w:sz w:val="24"/>
          <w:szCs w:val="24"/>
        </w:rPr>
        <w:br w:type="page"/>
      </w:r>
      <w:r w:rsidR="00315FBE" w:rsidRPr="004F05CF">
        <w:rPr>
          <w:b/>
          <w:sz w:val="24"/>
          <w:szCs w:val="24"/>
        </w:rPr>
        <w:lastRenderedPageBreak/>
        <w:t>Tájékoztató</w:t>
      </w:r>
    </w:p>
    <w:p w14:paraId="5BABCCA4" w14:textId="77777777" w:rsidR="007B0003" w:rsidRDefault="00315FBE" w:rsidP="00094091">
      <w:pPr>
        <w:pStyle w:val="Cm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az első házasok kedvezményének</w:t>
      </w:r>
      <w:r w:rsidRPr="006D42AD">
        <w:rPr>
          <w:sz w:val="24"/>
          <w:szCs w:val="24"/>
        </w:rPr>
        <w:t xml:space="preserve"> érvényesítését kérő adóelőleg-nyilatkozathoz</w:t>
      </w:r>
    </w:p>
    <w:p w14:paraId="7C1E1D5B" w14:textId="77777777" w:rsidR="007B0003" w:rsidRDefault="007B0003" w:rsidP="00094091">
      <w:pPr>
        <w:pStyle w:val="Cm"/>
        <w:spacing w:line="276" w:lineRule="auto"/>
        <w:rPr>
          <w:sz w:val="24"/>
          <w:szCs w:val="24"/>
        </w:rPr>
      </w:pPr>
    </w:p>
    <w:p w14:paraId="774F94D0" w14:textId="77777777" w:rsidR="007B0003" w:rsidRDefault="007B0003" w:rsidP="00094091">
      <w:pPr>
        <w:spacing w:line="276" w:lineRule="auto"/>
        <w:jc w:val="center"/>
        <w:rPr>
          <w:b/>
          <w:szCs w:val="28"/>
        </w:rPr>
      </w:pPr>
      <w:bookmarkStart w:id="0" w:name="_Hlk124161147"/>
      <w:r w:rsidRPr="00217548">
        <w:rPr>
          <w:b/>
          <w:szCs w:val="28"/>
        </w:rPr>
        <w:t>Tudnivalók a nyilatkozathoz</w:t>
      </w:r>
    </w:p>
    <w:bookmarkEnd w:id="0"/>
    <w:p w14:paraId="430CDD7C" w14:textId="77777777" w:rsidR="007B0003" w:rsidRPr="00E36B26" w:rsidRDefault="007B0003" w:rsidP="00094091">
      <w:pPr>
        <w:spacing w:line="276" w:lineRule="auto"/>
        <w:jc w:val="center"/>
        <w:rPr>
          <w:b/>
          <w:sz w:val="24"/>
          <w:szCs w:val="24"/>
        </w:rPr>
      </w:pPr>
    </w:p>
    <w:p w14:paraId="5F99A381" w14:textId="453E1A6B" w:rsidR="007B0003" w:rsidRPr="00EB34C9" w:rsidRDefault="007B0003" w:rsidP="00094091">
      <w:pPr>
        <w:spacing w:line="276" w:lineRule="auto"/>
        <w:rPr>
          <w:sz w:val="24"/>
          <w:szCs w:val="24"/>
        </w:rPr>
      </w:pPr>
      <w:r w:rsidRPr="006D42AD">
        <w:rPr>
          <w:sz w:val="24"/>
          <w:szCs w:val="24"/>
        </w:rPr>
        <w:t xml:space="preserve">Az </w:t>
      </w:r>
      <w:r>
        <w:rPr>
          <w:sz w:val="24"/>
          <w:szCs w:val="24"/>
        </w:rPr>
        <w:t>első házasok kedvezményét</w:t>
      </w:r>
      <w:r w:rsidRPr="006D42AD">
        <w:rPr>
          <w:sz w:val="24"/>
          <w:szCs w:val="24"/>
        </w:rPr>
        <w:t xml:space="preserve"> </w:t>
      </w:r>
      <w:r w:rsidR="00DC1131" w:rsidRPr="006D42AD">
        <w:rPr>
          <w:sz w:val="24"/>
          <w:szCs w:val="24"/>
        </w:rPr>
        <w:t>a házastársak</w:t>
      </w:r>
      <w:r w:rsidR="00DC1131">
        <w:rPr>
          <w:sz w:val="24"/>
          <w:szCs w:val="24"/>
        </w:rPr>
        <w:t xml:space="preserve"> minden esetben </w:t>
      </w:r>
      <w:r w:rsidR="00DC1131" w:rsidRPr="00217548">
        <w:rPr>
          <w:sz w:val="24"/>
          <w:szCs w:val="24"/>
        </w:rPr>
        <w:t xml:space="preserve">közösen </w:t>
      </w:r>
      <w:r w:rsidR="00DC1131">
        <w:rPr>
          <w:sz w:val="24"/>
          <w:szCs w:val="24"/>
        </w:rPr>
        <w:t>érvényesítik, ennek során a kedvezmény teljes összegét vagy egyikük veszi igénybe, vagy a kedvezmény összegét felosztják egymás között.</w:t>
      </w:r>
      <w:r w:rsidRPr="00EB34C9">
        <w:rPr>
          <w:sz w:val="24"/>
          <w:szCs w:val="24"/>
        </w:rPr>
        <w:t xml:space="preserve"> </w:t>
      </w:r>
    </w:p>
    <w:p w14:paraId="24227451" w14:textId="77777777" w:rsidR="007B0003" w:rsidRDefault="007B0003" w:rsidP="00094091">
      <w:pPr>
        <w:spacing w:line="276" w:lineRule="auto"/>
        <w:rPr>
          <w:b/>
          <w:sz w:val="24"/>
          <w:szCs w:val="24"/>
        </w:rPr>
      </w:pPr>
    </w:p>
    <w:p w14:paraId="58D502D8" w14:textId="77777777" w:rsidR="007B0003" w:rsidRPr="00217548" w:rsidRDefault="007B0003" w:rsidP="00094091">
      <w:pPr>
        <w:spacing w:line="276" w:lineRule="auto"/>
        <w:rPr>
          <w:b/>
          <w:sz w:val="24"/>
          <w:szCs w:val="24"/>
        </w:rPr>
      </w:pPr>
      <w:bookmarkStart w:id="1" w:name="_Hlk124161210"/>
      <w:r w:rsidRPr="00217548">
        <w:rPr>
          <w:b/>
          <w:sz w:val="24"/>
          <w:szCs w:val="24"/>
        </w:rPr>
        <w:t xml:space="preserve">Kinek kell </w:t>
      </w:r>
      <w:r>
        <w:rPr>
          <w:b/>
          <w:sz w:val="24"/>
          <w:szCs w:val="24"/>
        </w:rPr>
        <w:t>átadni ezt a nyilatkozatot</w:t>
      </w:r>
      <w:r w:rsidRPr="00217548">
        <w:rPr>
          <w:b/>
          <w:sz w:val="24"/>
          <w:szCs w:val="24"/>
        </w:rPr>
        <w:t>?</w:t>
      </w:r>
    </w:p>
    <w:bookmarkEnd w:id="1"/>
    <w:p w14:paraId="43683FDD" w14:textId="7EDAF3E1" w:rsidR="00315FBE" w:rsidRPr="00F31349" w:rsidRDefault="00315FBE" w:rsidP="00F31349">
      <w:pPr>
        <w:spacing w:before="120" w:line="276" w:lineRule="auto"/>
        <w:rPr>
          <w:bCs/>
          <w:sz w:val="24"/>
          <w:szCs w:val="24"/>
        </w:rPr>
      </w:pPr>
    </w:p>
    <w:p w14:paraId="3DAE059A" w14:textId="61B642DD" w:rsidR="00C00588" w:rsidRPr="00E27F85" w:rsidRDefault="007B0003" w:rsidP="00A315C6">
      <w:pPr>
        <w:spacing w:before="120" w:line="276" w:lineRule="auto"/>
        <w:rPr>
          <w:b/>
          <w:sz w:val="24"/>
          <w:szCs w:val="24"/>
        </w:rPr>
      </w:pPr>
      <w:r w:rsidRPr="00E36B26">
        <w:rPr>
          <w:bCs/>
          <w:sz w:val="24"/>
          <w:szCs w:val="24"/>
        </w:rPr>
        <w:t>Ahhoz,</w:t>
      </w:r>
      <w:r w:rsidR="00315FBE" w:rsidRPr="006D42AD">
        <w:rPr>
          <w:sz w:val="24"/>
          <w:szCs w:val="24"/>
        </w:rPr>
        <w:t xml:space="preserve"> hogy</w:t>
      </w:r>
      <w:r>
        <w:rPr>
          <w:sz w:val="24"/>
          <w:szCs w:val="24"/>
        </w:rPr>
        <w:t xml:space="preserve"> </w:t>
      </w:r>
      <w:r w:rsidR="00315FBE" w:rsidRPr="006D42AD">
        <w:rPr>
          <w:sz w:val="24"/>
          <w:szCs w:val="24"/>
        </w:rPr>
        <w:t>munkáltatója</w:t>
      </w:r>
      <w:r w:rsidR="00315FBE">
        <w:rPr>
          <w:sz w:val="24"/>
          <w:szCs w:val="24"/>
        </w:rPr>
        <w:t>, kifizetője</w:t>
      </w:r>
      <w:r w:rsidR="00315FBE" w:rsidRPr="006D42AD">
        <w:rPr>
          <w:sz w:val="24"/>
          <w:szCs w:val="24"/>
        </w:rPr>
        <w:t xml:space="preserve"> az Ön járandóságaiból </w:t>
      </w:r>
      <w:r w:rsidR="00315FBE">
        <w:rPr>
          <w:sz w:val="24"/>
          <w:szCs w:val="24"/>
        </w:rPr>
        <w:t>az első házasok kedvezményének</w:t>
      </w:r>
      <w:r w:rsidR="00315FBE" w:rsidRPr="006D42AD">
        <w:rPr>
          <w:sz w:val="24"/>
          <w:szCs w:val="24"/>
        </w:rPr>
        <w:t xml:space="preserve"> figyelembevételével vonja le az adóelőleget, </w:t>
      </w:r>
      <w:r w:rsidR="00315FBE" w:rsidRPr="00E27F85">
        <w:rPr>
          <w:b/>
          <w:sz w:val="24"/>
          <w:szCs w:val="24"/>
        </w:rPr>
        <w:t>ezt a nyilatkozatot két példányban töltse ki és adja át munkáltatójának, kifizetőjének</w:t>
      </w:r>
      <w:r w:rsidR="00DC1131">
        <w:rPr>
          <w:b/>
          <w:sz w:val="24"/>
          <w:szCs w:val="24"/>
        </w:rPr>
        <w:t>.</w:t>
      </w:r>
      <w:r w:rsidR="00C00588" w:rsidRPr="00E27F85">
        <w:rPr>
          <w:b/>
          <w:sz w:val="24"/>
          <w:szCs w:val="24"/>
        </w:rPr>
        <w:t xml:space="preserve"> </w:t>
      </w:r>
    </w:p>
    <w:p w14:paraId="3B30E67F" w14:textId="77777777" w:rsidR="00721CF9" w:rsidRDefault="00721CF9" w:rsidP="00721CF9">
      <w:pPr>
        <w:spacing w:line="276" w:lineRule="auto"/>
        <w:rPr>
          <w:sz w:val="24"/>
          <w:szCs w:val="24"/>
        </w:rPr>
      </w:pPr>
    </w:p>
    <w:p w14:paraId="1DF6A8BF" w14:textId="7C47EE47" w:rsidR="00721CF9" w:rsidRDefault="00721CF9" w:rsidP="00E36B26">
      <w:pPr>
        <w:spacing w:line="276" w:lineRule="auto"/>
        <w:rPr>
          <w:sz w:val="24"/>
          <w:szCs w:val="24"/>
        </w:rPr>
      </w:pPr>
      <w:r w:rsidRPr="006D42AD">
        <w:rPr>
          <w:sz w:val="24"/>
          <w:szCs w:val="24"/>
        </w:rPr>
        <w:t>A nyilatkozat egyik példányát a munkáltatónak</w:t>
      </w:r>
      <w:r>
        <w:rPr>
          <w:sz w:val="24"/>
          <w:szCs w:val="24"/>
        </w:rPr>
        <w:t xml:space="preserve"> (kifizetőnek)</w:t>
      </w:r>
      <w:r w:rsidRPr="006D42AD">
        <w:rPr>
          <w:sz w:val="24"/>
          <w:szCs w:val="24"/>
        </w:rPr>
        <w:t>, másik példányát pedig Önnek kell az adóbevallás elkészítéséhez szükséges bizonylatokkal együtt az elévülési</w:t>
      </w:r>
      <w:r>
        <w:rPr>
          <w:sz w:val="24"/>
          <w:szCs w:val="24"/>
        </w:rPr>
        <w:t xml:space="preserve"> időn belül</w:t>
      </w:r>
      <w:r w:rsidRPr="006D42AD">
        <w:rPr>
          <w:sz w:val="24"/>
          <w:szCs w:val="24"/>
        </w:rPr>
        <w:t xml:space="preserve">, azaz </w:t>
      </w:r>
      <w:r>
        <w:rPr>
          <w:sz w:val="24"/>
          <w:szCs w:val="24"/>
        </w:rPr>
        <w:t>a bevallás benyújtásának évét követő 5. év végéig</w:t>
      </w:r>
      <w:r w:rsidRPr="006D42AD">
        <w:rPr>
          <w:sz w:val="24"/>
          <w:szCs w:val="24"/>
        </w:rPr>
        <w:t xml:space="preserve"> megőriznie.</w:t>
      </w:r>
      <w:r w:rsidRPr="0070709C">
        <w:rPr>
          <w:sz w:val="24"/>
          <w:szCs w:val="24"/>
        </w:rPr>
        <w:t xml:space="preserve"> </w:t>
      </w:r>
      <w:r w:rsidRPr="006D42AD">
        <w:rPr>
          <w:sz w:val="24"/>
          <w:szCs w:val="24"/>
        </w:rPr>
        <w:t>A munkáltató</w:t>
      </w:r>
      <w:r>
        <w:rPr>
          <w:sz w:val="24"/>
          <w:szCs w:val="24"/>
        </w:rPr>
        <w:t>, kifizető</w:t>
      </w:r>
      <w:r w:rsidRPr="006D42AD">
        <w:rPr>
          <w:sz w:val="24"/>
          <w:szCs w:val="24"/>
        </w:rPr>
        <w:t xml:space="preserve"> a nyilatkozat</w:t>
      </w:r>
      <w:r>
        <w:rPr>
          <w:sz w:val="24"/>
          <w:szCs w:val="24"/>
        </w:rPr>
        <w:t>o</w:t>
      </w:r>
      <w:r w:rsidRPr="006D42AD">
        <w:rPr>
          <w:sz w:val="24"/>
          <w:szCs w:val="24"/>
        </w:rPr>
        <w:t>t az adóév</w:t>
      </w:r>
      <w:r>
        <w:rPr>
          <w:sz w:val="24"/>
          <w:szCs w:val="24"/>
        </w:rPr>
        <w:t>en belül, az</w:t>
      </w:r>
      <w:r w:rsidRPr="006D42AD">
        <w:rPr>
          <w:sz w:val="24"/>
          <w:szCs w:val="24"/>
        </w:rPr>
        <w:t xml:space="preserve"> átadást követő kifizetéseknél veszi figyelembe</w:t>
      </w:r>
      <w:r w:rsidR="00B06721" w:rsidRPr="00B06721">
        <w:t xml:space="preserve"> </w:t>
      </w:r>
      <w:r w:rsidR="00B06721" w:rsidRPr="00B06721">
        <w:rPr>
          <w:sz w:val="24"/>
          <w:szCs w:val="24"/>
        </w:rPr>
        <w:t xml:space="preserve">az adóéven belül, vagy kérésére a 24 </w:t>
      </w:r>
      <w:r w:rsidR="00B06721">
        <w:rPr>
          <w:sz w:val="24"/>
          <w:szCs w:val="24"/>
        </w:rPr>
        <w:t xml:space="preserve">jogosultsági </w:t>
      </w:r>
      <w:r w:rsidR="00B06721" w:rsidRPr="00B06721">
        <w:rPr>
          <w:sz w:val="24"/>
          <w:szCs w:val="24"/>
        </w:rPr>
        <w:t>hónapig</w:t>
      </w:r>
      <w:r w:rsidRPr="006D42AD">
        <w:rPr>
          <w:sz w:val="24"/>
          <w:szCs w:val="24"/>
        </w:rPr>
        <w:t>.</w:t>
      </w:r>
    </w:p>
    <w:p w14:paraId="508F16D7" w14:textId="77777777" w:rsidR="00B97DB3" w:rsidRDefault="00B97DB3" w:rsidP="00A315C6">
      <w:pPr>
        <w:spacing w:before="120" w:line="276" w:lineRule="auto"/>
        <w:rPr>
          <w:b/>
          <w:sz w:val="24"/>
          <w:szCs w:val="24"/>
        </w:rPr>
      </w:pPr>
    </w:p>
    <w:p w14:paraId="398FD482" w14:textId="3CD322A1" w:rsidR="00971F2D" w:rsidRDefault="00971F2D" w:rsidP="00A315C6">
      <w:pPr>
        <w:spacing w:before="120" w:line="276" w:lineRule="auto"/>
        <w:rPr>
          <w:sz w:val="24"/>
          <w:szCs w:val="24"/>
        </w:rPr>
      </w:pPr>
      <w:r w:rsidRPr="000D638F">
        <w:rPr>
          <w:b/>
          <w:sz w:val="24"/>
          <w:szCs w:val="24"/>
        </w:rPr>
        <w:t>Az adóelőleg-nyilatkozat nem kizárólag munkáltató számára adható, hanem olyan kifizető felé is, aki összevonás alá eső rendszeres jövedelmet</w:t>
      </w:r>
      <w:r>
        <w:rPr>
          <w:sz w:val="24"/>
          <w:szCs w:val="24"/>
        </w:rPr>
        <w:t xml:space="preserve"> juttat</w:t>
      </w:r>
      <w:r w:rsidR="00721CF9">
        <w:rPr>
          <w:sz w:val="24"/>
          <w:szCs w:val="24"/>
        </w:rPr>
        <w:t xml:space="preserve"> Önnek, </w:t>
      </w:r>
      <w:r w:rsidR="00721CF9" w:rsidRPr="00721CF9">
        <w:rPr>
          <w:sz w:val="24"/>
          <w:szCs w:val="24"/>
        </w:rPr>
        <w:t>például megbízási szerződés alapján</w:t>
      </w:r>
      <w:r>
        <w:rPr>
          <w:sz w:val="24"/>
          <w:szCs w:val="24"/>
        </w:rPr>
        <w:t xml:space="preserve">. </w:t>
      </w:r>
    </w:p>
    <w:p w14:paraId="62F6B269" w14:textId="77777777" w:rsidR="00052EDF" w:rsidRDefault="00052EDF" w:rsidP="00052EDF">
      <w:pPr>
        <w:pStyle w:val="Szvegtrzs"/>
        <w:spacing w:after="0" w:line="276" w:lineRule="auto"/>
        <w:rPr>
          <w:sz w:val="24"/>
          <w:szCs w:val="24"/>
        </w:rPr>
      </w:pPr>
    </w:p>
    <w:p w14:paraId="793DD4EF" w14:textId="6C250DB4" w:rsidR="00052EDF" w:rsidRDefault="00052EDF" w:rsidP="00052EDF">
      <w:pPr>
        <w:pStyle w:val="Szvegtrzs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2024-től a kedvezményt az adóelőleg-nyilatkozat visszavonásáig, de legkésőbb a házasságkötést követő 24. hónapig folyamatosan figyelembe veheti a munkáltató, rendszeres bevételt juttató kifizető (folytatólagos nyilatkozat), ezt a 4. pontban kell jelezni. Ekkor a következő évben, években nem kell új nyilatkozatot adni. A munkáltató, kifizető a nyilatkozat visszavonásáig, vagy a jogosultsági időszak végéig veszi figyelembe az első házasok kedvezményét. </w:t>
      </w:r>
    </w:p>
    <w:p w14:paraId="2028DA7F" w14:textId="2B7C162D" w:rsidR="00721CF9" w:rsidRDefault="00721CF9" w:rsidP="00E27F85">
      <w:pPr>
        <w:spacing w:line="276" w:lineRule="auto"/>
        <w:rPr>
          <w:b/>
          <w:sz w:val="24"/>
          <w:szCs w:val="24"/>
        </w:rPr>
      </w:pPr>
    </w:p>
    <w:p w14:paraId="48E1FBF7" w14:textId="78C36193" w:rsidR="00B06721" w:rsidRDefault="00B06721" w:rsidP="00B06721">
      <w:pPr>
        <w:rPr>
          <w:i/>
          <w:sz w:val="24"/>
          <w:szCs w:val="24"/>
        </w:rPr>
      </w:pPr>
      <w:r>
        <w:rPr>
          <w:i/>
          <w:sz w:val="24"/>
          <w:szCs w:val="24"/>
        </w:rPr>
        <w:t>Ha</w:t>
      </w:r>
      <w:r w:rsidRPr="006D42AD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Ö</w:t>
      </w:r>
      <w:r w:rsidRPr="006D42AD">
        <w:rPr>
          <w:i/>
          <w:sz w:val="24"/>
          <w:szCs w:val="24"/>
        </w:rPr>
        <w:t xml:space="preserve">n </w:t>
      </w:r>
      <w:r>
        <w:rPr>
          <w:i/>
          <w:sz w:val="24"/>
          <w:szCs w:val="24"/>
        </w:rPr>
        <w:t>az első házasok kedvezményét</w:t>
      </w:r>
      <w:r w:rsidRPr="006D42AD">
        <w:rPr>
          <w:i/>
          <w:sz w:val="24"/>
          <w:szCs w:val="24"/>
        </w:rPr>
        <w:t xml:space="preserve"> jogalap nélkül </w:t>
      </w:r>
      <w:r w:rsidR="00DC1131">
        <w:rPr>
          <w:i/>
          <w:sz w:val="24"/>
          <w:szCs w:val="24"/>
        </w:rPr>
        <w:t>veszi igénybe</w:t>
      </w:r>
      <w:r w:rsidRPr="006D42AD">
        <w:rPr>
          <w:i/>
          <w:sz w:val="24"/>
          <w:szCs w:val="24"/>
        </w:rPr>
        <w:t xml:space="preserve">, </w:t>
      </w:r>
      <w:r w:rsidRPr="00600122">
        <w:rPr>
          <w:i/>
          <w:sz w:val="24"/>
          <w:szCs w:val="24"/>
        </w:rPr>
        <w:t xml:space="preserve">és </w:t>
      </w:r>
      <w:r w:rsidR="00DC1131">
        <w:rPr>
          <w:i/>
          <w:sz w:val="24"/>
          <w:szCs w:val="24"/>
        </w:rPr>
        <w:t>emiatt</w:t>
      </w:r>
      <w:r w:rsidR="00DC1131" w:rsidRPr="00600122">
        <w:rPr>
          <w:i/>
          <w:sz w:val="24"/>
          <w:szCs w:val="24"/>
        </w:rPr>
        <w:t xml:space="preserve"> </w:t>
      </w:r>
      <w:r w:rsidRPr="00600122">
        <w:rPr>
          <w:i/>
          <w:sz w:val="24"/>
          <w:szCs w:val="24"/>
        </w:rPr>
        <w:t>az adóbevallás</w:t>
      </w:r>
      <w:r>
        <w:rPr>
          <w:i/>
          <w:sz w:val="24"/>
          <w:szCs w:val="24"/>
        </w:rPr>
        <w:t>ában</w:t>
      </w:r>
      <w:r w:rsidRPr="00600122">
        <w:rPr>
          <w:i/>
          <w:sz w:val="24"/>
          <w:szCs w:val="24"/>
        </w:rPr>
        <w:t xml:space="preserve"> 10 ezer forintot meghaladó befizetési k</w:t>
      </w:r>
      <w:r>
        <w:rPr>
          <w:i/>
          <w:sz w:val="24"/>
          <w:szCs w:val="24"/>
        </w:rPr>
        <w:t>ötelezettsége, vagyis adóhátraléka</w:t>
      </w:r>
      <w:r w:rsidRPr="00600122">
        <w:rPr>
          <w:i/>
          <w:sz w:val="24"/>
          <w:szCs w:val="24"/>
        </w:rPr>
        <w:t xml:space="preserve"> keletkezik, </w:t>
      </w:r>
      <w:r>
        <w:rPr>
          <w:i/>
          <w:sz w:val="24"/>
          <w:szCs w:val="24"/>
        </w:rPr>
        <w:t xml:space="preserve">akkor </w:t>
      </w:r>
      <w:r w:rsidRPr="00600122">
        <w:rPr>
          <w:i/>
          <w:sz w:val="24"/>
          <w:szCs w:val="24"/>
        </w:rPr>
        <w:t>ennek 12 százalékát különbözeti</w:t>
      </w:r>
      <w:r>
        <w:rPr>
          <w:i/>
          <w:sz w:val="24"/>
          <w:szCs w:val="24"/>
        </w:rPr>
        <w:t xml:space="preserve"> </w:t>
      </w:r>
      <w:r w:rsidRPr="00600122">
        <w:rPr>
          <w:i/>
          <w:sz w:val="24"/>
          <w:szCs w:val="24"/>
        </w:rPr>
        <w:t>bírságként kell megfizetnie</w:t>
      </w:r>
      <w:r>
        <w:rPr>
          <w:i/>
          <w:sz w:val="24"/>
          <w:szCs w:val="24"/>
        </w:rPr>
        <w:t xml:space="preserve"> az adóhátralékkal együtt</w:t>
      </w:r>
      <w:r w:rsidRPr="006D42AD">
        <w:rPr>
          <w:i/>
          <w:sz w:val="24"/>
          <w:szCs w:val="24"/>
        </w:rPr>
        <w:t>.</w:t>
      </w:r>
    </w:p>
    <w:p w14:paraId="588FDE11" w14:textId="77777777" w:rsidR="00B06721" w:rsidRDefault="00B06721" w:rsidP="00E27F85">
      <w:pPr>
        <w:spacing w:line="276" w:lineRule="auto"/>
        <w:rPr>
          <w:b/>
          <w:sz w:val="24"/>
          <w:szCs w:val="24"/>
        </w:rPr>
      </w:pPr>
    </w:p>
    <w:p w14:paraId="1E53790C" w14:textId="77777777" w:rsidR="00721CF9" w:rsidRPr="00721CF9" w:rsidRDefault="00721CF9" w:rsidP="00094091">
      <w:pPr>
        <w:spacing w:line="276" w:lineRule="auto"/>
        <w:rPr>
          <w:b/>
          <w:sz w:val="24"/>
          <w:szCs w:val="24"/>
        </w:rPr>
      </w:pPr>
      <w:r w:rsidRPr="00721CF9">
        <w:rPr>
          <w:b/>
          <w:sz w:val="24"/>
          <w:szCs w:val="24"/>
        </w:rPr>
        <w:t>Kinek jár a kedvezmény?</w:t>
      </w:r>
    </w:p>
    <w:p w14:paraId="035773DD" w14:textId="77777777" w:rsidR="00721CF9" w:rsidRPr="00721CF9" w:rsidRDefault="00721CF9" w:rsidP="00094091">
      <w:pPr>
        <w:spacing w:line="276" w:lineRule="auto"/>
        <w:rPr>
          <w:b/>
          <w:sz w:val="24"/>
          <w:szCs w:val="24"/>
        </w:rPr>
      </w:pPr>
    </w:p>
    <w:p w14:paraId="4D04A918" w14:textId="7A8346C6" w:rsidR="00721CF9" w:rsidRPr="00E36B26" w:rsidRDefault="00721CF9" w:rsidP="00094091">
      <w:pPr>
        <w:spacing w:line="276" w:lineRule="auto"/>
        <w:rPr>
          <w:bCs/>
          <w:sz w:val="24"/>
          <w:szCs w:val="24"/>
        </w:rPr>
      </w:pPr>
      <w:r w:rsidRPr="00721CF9">
        <w:rPr>
          <w:b/>
          <w:sz w:val="24"/>
          <w:szCs w:val="24"/>
        </w:rPr>
        <w:t xml:space="preserve">Az első házasok kedvezménye akkor jár egy házaspárnak, ha legalább egyiküknek ez az első házassága. </w:t>
      </w:r>
      <w:r w:rsidRPr="00E36B26">
        <w:rPr>
          <w:bCs/>
          <w:sz w:val="24"/>
          <w:szCs w:val="24"/>
        </w:rPr>
        <w:t xml:space="preserve">A házaspárnak az a tagja is érvényesítheti, a kedvezményt, akinek nem ez az első házassága. Annak nincs jelentősége, hogy a házasságkötés belföldön vagy külföldön történt. </w:t>
      </w:r>
    </w:p>
    <w:p w14:paraId="46D7E652" w14:textId="77777777" w:rsidR="00721CF9" w:rsidRPr="00E36B26" w:rsidRDefault="00721CF9" w:rsidP="00094091">
      <w:pPr>
        <w:spacing w:line="276" w:lineRule="auto"/>
        <w:rPr>
          <w:bCs/>
          <w:sz w:val="24"/>
          <w:szCs w:val="24"/>
        </w:rPr>
      </w:pPr>
    </w:p>
    <w:p w14:paraId="55569F64" w14:textId="2E0F593A" w:rsidR="00721CF9" w:rsidRPr="00E36B26" w:rsidRDefault="00721CF9" w:rsidP="00094091">
      <w:pPr>
        <w:spacing w:line="276" w:lineRule="auto"/>
        <w:rPr>
          <w:bCs/>
          <w:sz w:val="24"/>
          <w:szCs w:val="24"/>
        </w:rPr>
      </w:pPr>
      <w:r w:rsidRPr="00E36B26">
        <w:rPr>
          <w:bCs/>
          <w:sz w:val="24"/>
          <w:szCs w:val="24"/>
        </w:rPr>
        <w:t>A kedvezményt a bejegyzett élettársak is igénybe vehetik</w:t>
      </w:r>
      <w:r w:rsidRPr="00E36B26">
        <w:rPr>
          <w:rStyle w:val="Lbjegyzet-hivatkozs"/>
          <w:bCs/>
          <w:sz w:val="24"/>
          <w:szCs w:val="24"/>
        </w:rPr>
        <w:footnoteReference w:id="1"/>
      </w:r>
      <w:r w:rsidRPr="00E36B26">
        <w:rPr>
          <w:bCs/>
          <w:sz w:val="24"/>
          <w:szCs w:val="24"/>
        </w:rPr>
        <w:t>, ezért a házastárs kifejezés alatt a bejegyzett élettárs is értendő.</w:t>
      </w:r>
    </w:p>
    <w:p w14:paraId="6F05361F" w14:textId="7AEEF552" w:rsidR="00721CF9" w:rsidRPr="00E36B26" w:rsidRDefault="00721CF9" w:rsidP="00094091">
      <w:pPr>
        <w:spacing w:line="276" w:lineRule="auto"/>
        <w:rPr>
          <w:bCs/>
          <w:sz w:val="24"/>
          <w:szCs w:val="24"/>
        </w:rPr>
      </w:pPr>
    </w:p>
    <w:p w14:paraId="2A5AB41E" w14:textId="43111DB6" w:rsidR="00B97DB3" w:rsidRDefault="00B97DB3" w:rsidP="00094091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4"/>
          <w:szCs w:val="24"/>
        </w:rPr>
      </w:pPr>
      <w:r>
        <w:rPr>
          <w:b/>
          <w:sz w:val="24"/>
          <w:szCs w:val="24"/>
        </w:rPr>
        <w:t>A kedvezmény először</w:t>
      </w:r>
      <w:r>
        <w:rPr>
          <w:sz w:val="24"/>
          <w:szCs w:val="24"/>
        </w:rPr>
        <w:t xml:space="preserve"> a házasságkötést követő hónapra vehető igénybe és a házassági életközösség alatt legfeljebb 24 hónapon keresztül jár. A kedvezményt nem veszíti el az, aki családi kedvezményre lesz jogosult, vagy</w:t>
      </w:r>
      <w:r w:rsidRPr="000B6E90">
        <w:rPr>
          <w:rFonts w:eastAsiaTheme="minorHAnsi"/>
          <w:color w:val="000000"/>
          <w:sz w:val="24"/>
          <w:szCs w:val="24"/>
        </w:rPr>
        <w:t xml:space="preserve"> </w:t>
      </w:r>
      <w:r w:rsidRPr="009A6325">
        <w:rPr>
          <w:rFonts w:eastAsiaTheme="minorHAnsi"/>
          <w:color w:val="000000"/>
          <w:sz w:val="24"/>
          <w:szCs w:val="24"/>
        </w:rPr>
        <w:t>ha a házasság megkötésekor bármelyik</w:t>
      </w:r>
      <w:r>
        <w:rPr>
          <w:rFonts w:eastAsiaTheme="minorHAnsi"/>
          <w:color w:val="000000"/>
          <w:sz w:val="24"/>
          <w:szCs w:val="24"/>
        </w:rPr>
        <w:t xml:space="preserve"> fél</w:t>
      </w:r>
      <w:r w:rsidRPr="009A6325">
        <w:rPr>
          <w:rFonts w:eastAsiaTheme="minorHAnsi"/>
          <w:color w:val="000000"/>
          <w:sz w:val="24"/>
          <w:szCs w:val="24"/>
        </w:rPr>
        <w:t xml:space="preserve"> már jogosult családi kedvezményre</w:t>
      </w:r>
      <w:r>
        <w:rPr>
          <w:sz w:val="24"/>
          <w:szCs w:val="24"/>
        </w:rPr>
        <w:t xml:space="preserve">. </w:t>
      </w:r>
      <w:r w:rsidRPr="009A6325">
        <w:rPr>
          <w:rFonts w:eastAsiaTheme="minorHAnsi"/>
          <w:color w:val="000000"/>
          <w:sz w:val="24"/>
          <w:szCs w:val="24"/>
        </w:rPr>
        <w:t xml:space="preserve">Ilyen esetben </w:t>
      </w:r>
      <w:r w:rsidR="00DC1131">
        <w:rPr>
          <w:rFonts w:eastAsiaTheme="minorHAnsi"/>
          <w:color w:val="000000"/>
          <w:sz w:val="24"/>
          <w:szCs w:val="24"/>
        </w:rPr>
        <w:t xml:space="preserve">az összevont </w:t>
      </w:r>
      <w:r w:rsidR="00DC1131">
        <w:rPr>
          <w:rFonts w:eastAsiaTheme="minorHAnsi"/>
          <w:color w:val="000000"/>
          <w:sz w:val="24"/>
          <w:szCs w:val="24"/>
        </w:rPr>
        <w:lastRenderedPageBreak/>
        <w:t>adóalappal szemben először</w:t>
      </w:r>
      <w:r>
        <w:rPr>
          <w:rFonts w:eastAsiaTheme="minorHAnsi"/>
          <w:color w:val="000000"/>
          <w:sz w:val="24"/>
          <w:szCs w:val="24"/>
        </w:rPr>
        <w:t xml:space="preserve"> első</w:t>
      </w:r>
      <w:r w:rsidRPr="009A6325">
        <w:rPr>
          <w:rFonts w:eastAsiaTheme="minorHAnsi"/>
          <w:color w:val="000000"/>
          <w:sz w:val="24"/>
          <w:szCs w:val="24"/>
        </w:rPr>
        <w:t xml:space="preserve"> házasok kedvezménye</w:t>
      </w:r>
      <w:r w:rsidR="00DC1131">
        <w:rPr>
          <w:rFonts w:eastAsiaTheme="minorHAnsi"/>
          <w:color w:val="000000"/>
          <w:sz w:val="24"/>
          <w:szCs w:val="24"/>
        </w:rPr>
        <w:t xml:space="preserve"> érvényesíthető, ezt követően pedig a</w:t>
      </w:r>
      <w:r w:rsidRPr="009A6325">
        <w:rPr>
          <w:rFonts w:eastAsiaTheme="minorHAnsi"/>
          <w:color w:val="000000"/>
          <w:sz w:val="24"/>
          <w:szCs w:val="24"/>
        </w:rPr>
        <w:t xml:space="preserve"> családi kedvezmény</w:t>
      </w:r>
      <w:r w:rsidR="00DC1131">
        <w:rPr>
          <w:rFonts w:eastAsiaTheme="minorHAnsi"/>
          <w:color w:val="000000"/>
          <w:sz w:val="24"/>
          <w:szCs w:val="24"/>
        </w:rPr>
        <w:t>t</w:t>
      </w:r>
      <w:r w:rsidRPr="009A6325">
        <w:rPr>
          <w:rFonts w:eastAsiaTheme="minorHAnsi"/>
          <w:color w:val="000000"/>
          <w:sz w:val="24"/>
          <w:szCs w:val="24"/>
        </w:rPr>
        <w:t xml:space="preserve"> </w:t>
      </w:r>
      <w:r w:rsidR="00DC1131">
        <w:rPr>
          <w:rFonts w:eastAsiaTheme="minorHAnsi"/>
          <w:color w:val="000000"/>
          <w:sz w:val="24"/>
          <w:szCs w:val="24"/>
        </w:rPr>
        <w:t>kell figyelembe venni</w:t>
      </w:r>
      <w:r w:rsidRPr="009A6325">
        <w:rPr>
          <w:rFonts w:eastAsiaTheme="minorHAnsi"/>
          <w:color w:val="000000"/>
          <w:sz w:val="24"/>
          <w:szCs w:val="24"/>
        </w:rPr>
        <w:t>.</w:t>
      </w:r>
    </w:p>
    <w:p w14:paraId="74BCA8CE" w14:textId="75E8251F" w:rsidR="00B97DB3" w:rsidRDefault="00B97DB3" w:rsidP="00094091">
      <w:pPr>
        <w:autoSpaceDE w:val="0"/>
        <w:autoSpaceDN w:val="0"/>
        <w:adjustRightInd w:val="0"/>
        <w:spacing w:line="276" w:lineRule="auto"/>
        <w:rPr>
          <w:rFonts w:eastAsiaTheme="minorHAnsi"/>
          <w:color w:val="000000"/>
          <w:sz w:val="24"/>
          <w:szCs w:val="24"/>
        </w:rPr>
      </w:pPr>
    </w:p>
    <w:p w14:paraId="6C6B2F08" w14:textId="77777777" w:rsidR="00052EDF" w:rsidRPr="00F0416E" w:rsidRDefault="00052EDF" w:rsidP="00094091">
      <w:pPr>
        <w:autoSpaceDE w:val="0"/>
        <w:autoSpaceDN w:val="0"/>
        <w:adjustRightInd w:val="0"/>
        <w:spacing w:line="276" w:lineRule="auto"/>
        <w:rPr>
          <w:rFonts w:eastAsiaTheme="minorHAnsi"/>
          <w:b/>
          <w:color w:val="000000"/>
          <w:sz w:val="24"/>
          <w:szCs w:val="24"/>
        </w:rPr>
      </w:pPr>
      <w:bookmarkStart w:id="2" w:name="_Hlk124162524"/>
      <w:r w:rsidRPr="00F0416E">
        <w:rPr>
          <w:rFonts w:eastAsiaTheme="minorHAnsi"/>
          <w:b/>
          <w:color w:val="000000"/>
          <w:sz w:val="24"/>
          <w:szCs w:val="24"/>
        </w:rPr>
        <w:t>Mennyi kedvezmény jár?</w:t>
      </w:r>
    </w:p>
    <w:bookmarkEnd w:id="2"/>
    <w:p w14:paraId="66F826B6" w14:textId="77777777" w:rsidR="00052EDF" w:rsidRPr="00126097" w:rsidRDefault="00052EDF" w:rsidP="00094091">
      <w:pPr>
        <w:pStyle w:val="Default"/>
        <w:spacing w:line="276" w:lineRule="auto"/>
        <w:jc w:val="both"/>
      </w:pPr>
    </w:p>
    <w:p w14:paraId="58F20808" w14:textId="77B08277" w:rsidR="00052EDF" w:rsidRDefault="00052EDF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>Az első házasok kedvezménye</w:t>
      </w:r>
      <w:r w:rsidRPr="006D42AD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a </w:t>
      </w:r>
      <w:r w:rsidRPr="00D929DF">
        <w:rPr>
          <w:sz w:val="24"/>
          <w:szCs w:val="24"/>
        </w:rPr>
        <w:t>családi kedvezmény</w:t>
      </w:r>
      <w:r>
        <w:rPr>
          <w:sz w:val="24"/>
          <w:szCs w:val="24"/>
        </w:rPr>
        <w:t>hez hasonlóan</w:t>
      </w:r>
      <w:r w:rsidRPr="006D42AD">
        <w:rPr>
          <w:b/>
          <w:sz w:val="24"/>
          <w:szCs w:val="24"/>
        </w:rPr>
        <w:t xml:space="preserve"> </w:t>
      </w:r>
      <w:r w:rsidRPr="006D42AD">
        <w:rPr>
          <w:sz w:val="24"/>
          <w:szCs w:val="24"/>
        </w:rPr>
        <w:t>–</w:t>
      </w:r>
      <w:r w:rsidRPr="006D42AD">
        <w:rPr>
          <w:b/>
          <w:sz w:val="24"/>
          <w:szCs w:val="24"/>
        </w:rPr>
        <w:t xml:space="preserve"> az Ön összevont adóalapját csökkenti</w:t>
      </w:r>
      <w:r w:rsidR="00F31349">
        <w:rPr>
          <w:b/>
          <w:sz w:val="24"/>
          <w:szCs w:val="24"/>
        </w:rPr>
        <w:t>.</w:t>
      </w:r>
    </w:p>
    <w:p w14:paraId="582AF4AB" w14:textId="77777777" w:rsidR="00052EDF" w:rsidRDefault="00052EDF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02F93531" w14:textId="77777777" w:rsidR="00052EDF" w:rsidRDefault="00052EDF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házaspár által együttesen érvényesíthető kedvezmény havonta </w:t>
      </w:r>
      <w:r>
        <w:rPr>
          <w:b/>
          <w:sz w:val="24"/>
          <w:szCs w:val="24"/>
        </w:rPr>
        <w:t>33</w:t>
      </w:r>
      <w:r>
        <w:rPr>
          <w:sz w:val="24"/>
          <w:szCs w:val="24"/>
        </w:rPr>
        <w:t> </w:t>
      </w:r>
      <w:r>
        <w:rPr>
          <w:b/>
          <w:sz w:val="24"/>
          <w:szCs w:val="24"/>
        </w:rPr>
        <w:t>335</w:t>
      </w:r>
      <w:r w:rsidRPr="006D42AD">
        <w:rPr>
          <w:b/>
          <w:sz w:val="24"/>
          <w:szCs w:val="24"/>
        </w:rPr>
        <w:t xml:space="preserve"> forint.</w:t>
      </w:r>
      <w:r>
        <w:rPr>
          <w:sz w:val="24"/>
          <w:szCs w:val="24"/>
        </w:rPr>
        <w:t xml:space="preserve"> Ez </w:t>
      </w:r>
      <w:r w:rsidRPr="006D42AD">
        <w:rPr>
          <w:sz w:val="24"/>
          <w:szCs w:val="24"/>
        </w:rPr>
        <w:t xml:space="preserve">a gyakorlatban azt jelenti, hogy havonta </w:t>
      </w:r>
      <w:r>
        <w:rPr>
          <w:sz w:val="24"/>
          <w:szCs w:val="24"/>
        </w:rPr>
        <w:t>5</w:t>
      </w:r>
      <w:r w:rsidRPr="006D42AD">
        <w:rPr>
          <w:sz w:val="24"/>
          <w:szCs w:val="24"/>
        </w:rPr>
        <w:t xml:space="preserve"> ezer forinttal </w:t>
      </w:r>
      <w:r>
        <w:rPr>
          <w:sz w:val="24"/>
          <w:szCs w:val="24"/>
        </w:rPr>
        <w:t>több lesz a</w:t>
      </w:r>
      <w:r w:rsidRPr="006D42AD">
        <w:rPr>
          <w:sz w:val="24"/>
          <w:szCs w:val="24"/>
        </w:rPr>
        <w:t xml:space="preserve"> nettó kereset</w:t>
      </w:r>
      <w:r>
        <w:rPr>
          <w:sz w:val="24"/>
          <w:szCs w:val="24"/>
        </w:rPr>
        <w:t>, mint a kedvezmény nélkül.</w:t>
      </w:r>
    </w:p>
    <w:p w14:paraId="5B5E85F0" w14:textId="77777777" w:rsidR="00B97DB3" w:rsidRDefault="00B97DB3" w:rsidP="00094091">
      <w:pPr>
        <w:spacing w:line="276" w:lineRule="auto"/>
        <w:rPr>
          <w:b/>
          <w:sz w:val="24"/>
          <w:szCs w:val="24"/>
        </w:rPr>
      </w:pPr>
    </w:p>
    <w:p w14:paraId="34DB2551" w14:textId="7D213627" w:rsidR="00052EDF" w:rsidRDefault="00052EDF" w:rsidP="00094091">
      <w:pPr>
        <w:spacing w:line="276" w:lineRule="auto"/>
        <w:rPr>
          <w:b/>
          <w:sz w:val="24"/>
          <w:szCs w:val="24"/>
        </w:rPr>
      </w:pPr>
      <w:r w:rsidRPr="00052EDF">
        <w:rPr>
          <w:b/>
          <w:sz w:val="24"/>
          <w:szCs w:val="24"/>
        </w:rPr>
        <w:t>Milyen jövedelmet érint?</w:t>
      </w:r>
    </w:p>
    <w:p w14:paraId="7E276CDA" w14:textId="77777777" w:rsidR="00052EDF" w:rsidRDefault="00052EDF" w:rsidP="00094091">
      <w:pPr>
        <w:spacing w:line="276" w:lineRule="auto"/>
        <w:rPr>
          <w:b/>
          <w:sz w:val="24"/>
          <w:szCs w:val="24"/>
        </w:rPr>
      </w:pPr>
    </w:p>
    <w:p w14:paraId="2223D2A8" w14:textId="738FA562" w:rsidR="00B06721" w:rsidRDefault="00B06721" w:rsidP="00B06721">
      <w:pPr>
        <w:spacing w:line="276" w:lineRule="auto"/>
        <w:rPr>
          <w:sz w:val="24"/>
        </w:rPr>
      </w:pPr>
      <w:r>
        <w:rPr>
          <w:iCs/>
          <w:sz w:val="24"/>
        </w:rPr>
        <w:t xml:space="preserve">A kedvezmény az összevont adóalapba tartozó jövedelmekre vehető igénybe, mint például a munkabér, adóköteles társadalombiztosítási ellátás, a gyermekgondozási díj, más </w:t>
      </w:r>
      <w:r>
        <w:rPr>
          <w:sz w:val="24"/>
        </w:rPr>
        <w:t xml:space="preserve">havi, heti munkadíj, tiszteletdíj, személyes közreműködés ellenértéke, bérbeadásból származó jövedelem, egyéb </w:t>
      </w:r>
      <w:r w:rsidR="00F31349" w:rsidRPr="00F31349">
        <w:rPr>
          <w:sz w:val="24"/>
        </w:rPr>
        <w:t>összevont adóalapba tartozó jövedelem</w:t>
      </w:r>
      <w:r>
        <w:rPr>
          <w:sz w:val="24"/>
        </w:rPr>
        <w:t>.</w:t>
      </w:r>
    </w:p>
    <w:p w14:paraId="21F26159" w14:textId="77777777" w:rsidR="000000C6" w:rsidRDefault="000000C6" w:rsidP="00094091">
      <w:pPr>
        <w:pStyle w:val="Szvegtrzs"/>
        <w:spacing w:after="0" w:line="276" w:lineRule="auto"/>
        <w:rPr>
          <w:sz w:val="24"/>
          <w:szCs w:val="24"/>
        </w:rPr>
      </w:pPr>
    </w:p>
    <w:p w14:paraId="51C2B34D" w14:textId="77777777" w:rsidR="003A3DC1" w:rsidRPr="0072236E" w:rsidRDefault="003A3DC1" w:rsidP="00094091">
      <w:pPr>
        <w:spacing w:line="276" w:lineRule="auto"/>
        <w:rPr>
          <w:b/>
          <w:sz w:val="24"/>
          <w:szCs w:val="24"/>
        </w:rPr>
      </w:pPr>
      <w:bookmarkStart w:id="3" w:name="_Hlk124162259"/>
      <w:r w:rsidRPr="00217548">
        <w:rPr>
          <w:b/>
          <w:sz w:val="24"/>
          <w:szCs w:val="24"/>
        </w:rPr>
        <w:t>Adatváltozáskor mit kell tenni?</w:t>
      </w:r>
    </w:p>
    <w:bookmarkEnd w:id="3"/>
    <w:p w14:paraId="360E42CE" w14:textId="77777777" w:rsidR="000000C6" w:rsidRDefault="000000C6" w:rsidP="00094091">
      <w:pPr>
        <w:pStyle w:val="Szvegtrzs"/>
        <w:spacing w:after="0" w:line="276" w:lineRule="auto"/>
        <w:rPr>
          <w:sz w:val="24"/>
          <w:szCs w:val="24"/>
        </w:rPr>
      </w:pPr>
    </w:p>
    <w:p w14:paraId="299A4D87" w14:textId="1A8DC339" w:rsidR="0012185D" w:rsidRDefault="0012185D" w:rsidP="00B0672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Ha a nyilatkozatban közölt adatok változnak,</w:t>
      </w:r>
      <w:r w:rsidRPr="001A7CCE">
        <w:rPr>
          <w:b/>
          <w:sz w:val="24"/>
          <w:szCs w:val="24"/>
        </w:rPr>
        <w:t xml:space="preserve"> Ön köteles haladéktalanul új nyilatkozatot tenni</w:t>
      </w:r>
      <w:r>
        <w:rPr>
          <w:sz w:val="24"/>
          <w:szCs w:val="24"/>
        </w:rPr>
        <w:t xml:space="preserve"> – ezt az I. Blokk jobb felső sarkában</w:t>
      </w:r>
      <w:r>
        <w:rPr>
          <w:b/>
          <w:sz w:val="24"/>
          <w:szCs w:val="24"/>
        </w:rPr>
        <w:t xml:space="preserve"> </w:t>
      </w:r>
      <w:r w:rsidR="003A3DC1">
        <w:rPr>
          <w:b/>
          <w:sz w:val="24"/>
          <w:szCs w:val="24"/>
        </w:rPr>
        <w:t xml:space="preserve">lévő, </w:t>
      </w:r>
      <w:r w:rsidRPr="00281B27">
        <w:rPr>
          <w:b/>
          <w:sz w:val="24"/>
          <w:szCs w:val="24"/>
        </w:rPr>
        <w:t>Módosított nyilatkozat</w:t>
      </w:r>
      <w:r>
        <w:rPr>
          <w:b/>
          <w:sz w:val="24"/>
          <w:szCs w:val="24"/>
        </w:rPr>
        <w:t xml:space="preserve"> kódkockában </w:t>
      </w:r>
      <w:r>
        <w:rPr>
          <w:sz w:val="24"/>
          <w:szCs w:val="24"/>
        </w:rPr>
        <w:t xml:space="preserve">kell X-szel jelölnie. </w:t>
      </w:r>
    </w:p>
    <w:p w14:paraId="376E4D1E" w14:textId="6425BC8A" w:rsidR="005A02AE" w:rsidRDefault="005A02AE" w:rsidP="00094091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315FBE">
        <w:rPr>
          <w:sz w:val="24"/>
          <w:szCs w:val="24"/>
        </w:rPr>
        <w:t xml:space="preserve">a a továbbiakban nem kívánja </w:t>
      </w:r>
      <w:r>
        <w:rPr>
          <w:sz w:val="24"/>
          <w:szCs w:val="24"/>
        </w:rPr>
        <w:t xml:space="preserve">igénybe venni </w:t>
      </w:r>
      <w:r w:rsidR="00315FBE">
        <w:rPr>
          <w:sz w:val="24"/>
          <w:szCs w:val="24"/>
        </w:rPr>
        <w:t>az első házasok kedvezményé</w:t>
      </w:r>
      <w:r>
        <w:rPr>
          <w:sz w:val="24"/>
          <w:szCs w:val="24"/>
        </w:rPr>
        <w:t>t</w:t>
      </w:r>
      <w:r w:rsidR="00315FBE">
        <w:rPr>
          <w:sz w:val="24"/>
          <w:szCs w:val="24"/>
        </w:rPr>
        <w:t xml:space="preserve">, </w:t>
      </w:r>
      <w:r w:rsidR="00315FBE" w:rsidRPr="0012185D">
        <w:rPr>
          <w:sz w:val="24"/>
          <w:szCs w:val="24"/>
        </w:rPr>
        <w:t xml:space="preserve">akkor </w:t>
      </w:r>
      <w:r w:rsidRPr="0012185D">
        <w:rPr>
          <w:sz w:val="24"/>
          <w:szCs w:val="24"/>
        </w:rPr>
        <w:t xml:space="preserve">ezt </w:t>
      </w:r>
      <w:r w:rsidR="00315FBE" w:rsidRPr="0012185D">
        <w:rPr>
          <w:sz w:val="24"/>
          <w:szCs w:val="24"/>
        </w:rPr>
        <w:t xml:space="preserve">az </w:t>
      </w:r>
      <w:r w:rsidR="00AA2472">
        <w:rPr>
          <w:sz w:val="24"/>
          <w:szCs w:val="24"/>
        </w:rPr>
        <w:t>4</w:t>
      </w:r>
      <w:r w:rsidR="00315FBE" w:rsidRPr="0012185D">
        <w:rPr>
          <w:sz w:val="24"/>
          <w:szCs w:val="24"/>
        </w:rPr>
        <w:t>. sorban kell jelölnie</w:t>
      </w:r>
      <w:r w:rsidR="003A3DC1">
        <w:rPr>
          <w:sz w:val="24"/>
          <w:szCs w:val="24"/>
        </w:rPr>
        <w:t>.</w:t>
      </w:r>
      <w:r w:rsidR="00315FBE">
        <w:rPr>
          <w:sz w:val="24"/>
          <w:szCs w:val="24"/>
        </w:rPr>
        <w:t xml:space="preserve"> </w:t>
      </w:r>
      <w:r w:rsidR="003A3DC1">
        <w:rPr>
          <w:sz w:val="24"/>
          <w:szCs w:val="24"/>
        </w:rPr>
        <w:t xml:space="preserve">Nem jár Önnek kedvezmény, ha </w:t>
      </w:r>
      <w:r w:rsidR="00A81831">
        <w:rPr>
          <w:sz w:val="24"/>
          <w:szCs w:val="24"/>
        </w:rPr>
        <w:t>például</w:t>
      </w:r>
      <w:r w:rsidR="003A3DC1">
        <w:rPr>
          <w:sz w:val="24"/>
          <w:szCs w:val="24"/>
        </w:rPr>
        <w:t xml:space="preserve"> </w:t>
      </w:r>
      <w:r w:rsidR="00315FBE">
        <w:rPr>
          <w:sz w:val="24"/>
          <w:szCs w:val="24"/>
        </w:rPr>
        <w:t xml:space="preserve">a házassági életközösség megszakad, </w:t>
      </w:r>
      <w:r w:rsidR="00A81831">
        <w:rPr>
          <w:sz w:val="24"/>
          <w:szCs w:val="24"/>
        </w:rPr>
        <w:t>vagy</w:t>
      </w:r>
      <w:r w:rsidR="00315FBE">
        <w:rPr>
          <w:sz w:val="24"/>
          <w:szCs w:val="24"/>
        </w:rPr>
        <w:t xml:space="preserve"> a kedvezmény teljes összegét a házastársa érvényesíti.</w:t>
      </w:r>
      <w:r>
        <w:rPr>
          <w:sz w:val="24"/>
          <w:szCs w:val="24"/>
        </w:rPr>
        <w:t xml:space="preserve"> </w:t>
      </w:r>
      <w:r w:rsidR="002A51FE">
        <w:rPr>
          <w:sz w:val="24"/>
          <w:szCs w:val="24"/>
        </w:rPr>
        <w:t xml:space="preserve">Ha év közben új munkáltatónál helyezkedik el és új nyilatkozatot tesz, az </w:t>
      </w:r>
      <w:r w:rsidR="002A51FE" w:rsidRPr="008A0878">
        <w:rPr>
          <w:b/>
          <w:sz w:val="24"/>
          <w:szCs w:val="24"/>
        </w:rPr>
        <w:t>nem számít</w:t>
      </w:r>
      <w:r w:rsidR="002A51FE" w:rsidRPr="00B6059F">
        <w:rPr>
          <w:b/>
          <w:sz w:val="24"/>
          <w:szCs w:val="24"/>
        </w:rPr>
        <w:t xml:space="preserve"> </w:t>
      </w:r>
      <w:r w:rsidR="002A51FE" w:rsidRPr="008A0878">
        <w:rPr>
          <w:b/>
          <w:sz w:val="24"/>
          <w:szCs w:val="24"/>
        </w:rPr>
        <w:t>módosított nyilatkozatnak</w:t>
      </w:r>
      <w:r w:rsidR="002A51FE">
        <w:rPr>
          <w:sz w:val="24"/>
          <w:szCs w:val="24"/>
        </w:rPr>
        <w:t>.</w:t>
      </w:r>
    </w:p>
    <w:p w14:paraId="0ED04278" w14:textId="4289AAA0" w:rsidR="003A3DC1" w:rsidRDefault="003A3DC1" w:rsidP="00094091">
      <w:pPr>
        <w:spacing w:line="276" w:lineRule="auto"/>
        <w:rPr>
          <w:sz w:val="24"/>
          <w:szCs w:val="24"/>
        </w:rPr>
      </w:pPr>
    </w:p>
    <w:p w14:paraId="05E0EA92" w14:textId="77777777" w:rsidR="00B06721" w:rsidRPr="00F0416E" w:rsidRDefault="00B06721" w:rsidP="00B06721">
      <w:pPr>
        <w:autoSpaceDE w:val="0"/>
        <w:autoSpaceDN w:val="0"/>
        <w:adjustRightInd w:val="0"/>
        <w:spacing w:line="276" w:lineRule="auto"/>
        <w:rPr>
          <w:b/>
          <w:sz w:val="24"/>
        </w:rPr>
      </w:pPr>
      <w:r w:rsidRPr="00D6311D">
        <w:rPr>
          <w:b/>
          <w:sz w:val="24"/>
        </w:rPr>
        <w:t xml:space="preserve">Külföldi </w:t>
      </w:r>
      <w:r>
        <w:rPr>
          <w:b/>
          <w:sz w:val="24"/>
        </w:rPr>
        <w:t>magánszemély milyen feltételek mellett érvényesítheti a kedvezményt</w:t>
      </w:r>
      <w:r w:rsidRPr="00D6311D">
        <w:rPr>
          <w:b/>
          <w:sz w:val="24"/>
        </w:rPr>
        <w:t>?</w:t>
      </w:r>
    </w:p>
    <w:p w14:paraId="3663A3FA" w14:textId="77777777" w:rsidR="003A3DC1" w:rsidRDefault="003A3DC1" w:rsidP="00094091">
      <w:pPr>
        <w:spacing w:line="276" w:lineRule="auto"/>
        <w:rPr>
          <w:sz w:val="24"/>
          <w:szCs w:val="24"/>
        </w:rPr>
      </w:pPr>
    </w:p>
    <w:p w14:paraId="2A4B7F0E" w14:textId="77777777" w:rsidR="00AA2472" w:rsidRPr="006D42AD" w:rsidRDefault="00AA2472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6D42AD">
        <w:rPr>
          <w:sz w:val="24"/>
          <w:szCs w:val="24"/>
        </w:rPr>
        <w:t>Ön</w:t>
      </w:r>
      <w:r>
        <w:rPr>
          <w:sz w:val="24"/>
          <w:szCs w:val="24"/>
        </w:rPr>
        <w:t>nek</w:t>
      </w:r>
      <w:r w:rsidRPr="006D42AD">
        <w:rPr>
          <w:sz w:val="24"/>
          <w:szCs w:val="24"/>
        </w:rPr>
        <w:t xml:space="preserve"> csak akkor </w:t>
      </w:r>
      <w:r>
        <w:rPr>
          <w:sz w:val="24"/>
          <w:szCs w:val="24"/>
        </w:rPr>
        <w:t xml:space="preserve">jár az </w:t>
      </w:r>
      <w:r w:rsidRPr="00573F05">
        <w:rPr>
          <w:sz w:val="24"/>
          <w:szCs w:val="24"/>
        </w:rPr>
        <w:t>első házasok kedvezmény</w:t>
      </w:r>
      <w:r>
        <w:rPr>
          <w:sz w:val="24"/>
          <w:szCs w:val="24"/>
        </w:rPr>
        <w:t>e</w:t>
      </w:r>
      <w:r w:rsidRPr="006D42AD">
        <w:rPr>
          <w:sz w:val="24"/>
          <w:szCs w:val="24"/>
        </w:rPr>
        <w:t xml:space="preserve">, ha azonos vagy hasonló </w:t>
      </w:r>
      <w:r w:rsidRPr="006D42AD">
        <w:rPr>
          <w:b/>
          <w:sz w:val="24"/>
          <w:szCs w:val="24"/>
        </w:rPr>
        <w:t>kedvezményt</w:t>
      </w:r>
      <w:r w:rsidRPr="006D42AD">
        <w:rPr>
          <w:sz w:val="24"/>
          <w:szCs w:val="24"/>
        </w:rPr>
        <w:t xml:space="preserve"> ugyanarra az időszakra </w:t>
      </w:r>
      <w:r w:rsidRPr="006D42AD">
        <w:rPr>
          <w:b/>
          <w:sz w:val="24"/>
          <w:szCs w:val="24"/>
        </w:rPr>
        <w:t>másik államban</w:t>
      </w:r>
      <w:r>
        <w:rPr>
          <w:sz w:val="24"/>
          <w:szCs w:val="24"/>
        </w:rPr>
        <w:t xml:space="preserve"> – </w:t>
      </w:r>
      <w:r w:rsidRPr="006D42AD">
        <w:rPr>
          <w:sz w:val="24"/>
          <w:szCs w:val="24"/>
        </w:rPr>
        <w:t xml:space="preserve">ahol </w:t>
      </w:r>
      <w:r>
        <w:rPr>
          <w:sz w:val="24"/>
          <w:szCs w:val="24"/>
        </w:rPr>
        <w:t xml:space="preserve">önálló, nem önálló </w:t>
      </w:r>
      <w:r w:rsidRPr="006D42AD">
        <w:rPr>
          <w:sz w:val="24"/>
          <w:szCs w:val="24"/>
        </w:rPr>
        <w:t xml:space="preserve">tevékenységéből, nyugdíjból </w:t>
      </w:r>
      <w:r>
        <w:rPr>
          <w:sz w:val="24"/>
          <w:szCs w:val="24"/>
        </w:rPr>
        <w:t xml:space="preserve">és más, hasonló, a korábbi foglalkoztatásból </w:t>
      </w:r>
      <w:r w:rsidRPr="006D42AD">
        <w:rPr>
          <w:sz w:val="24"/>
          <w:szCs w:val="24"/>
        </w:rPr>
        <w:t xml:space="preserve">származó jövedelme megadóztatható </w:t>
      </w:r>
      <w:r w:rsidRPr="006D42AD">
        <w:rPr>
          <w:sz w:val="24"/>
          <w:szCs w:val="24"/>
        </w:rPr>
        <w:sym w:font="Symbol" w:char="F02D"/>
      </w:r>
      <w:r w:rsidRPr="006D42AD">
        <w:rPr>
          <w:sz w:val="24"/>
          <w:szCs w:val="24"/>
        </w:rPr>
        <w:t xml:space="preserve"> figyelemmel a kettős adóztatás elkerüléséről szóló nemzetközi egyezmények rendelkezéseire is </w:t>
      </w:r>
      <w:r w:rsidRPr="006D42AD">
        <w:rPr>
          <w:sz w:val="24"/>
          <w:szCs w:val="24"/>
        </w:rPr>
        <w:sym w:font="Symbol" w:char="F02D"/>
      </w:r>
      <w:r w:rsidRPr="006D42AD">
        <w:rPr>
          <w:sz w:val="24"/>
          <w:szCs w:val="24"/>
        </w:rPr>
        <w:t xml:space="preserve"> </w:t>
      </w:r>
      <w:r w:rsidRPr="006D42AD">
        <w:rPr>
          <w:b/>
          <w:sz w:val="24"/>
          <w:szCs w:val="24"/>
        </w:rPr>
        <w:t>nem vett és nem is vesz igénybe</w:t>
      </w:r>
      <w:r w:rsidRPr="006D42AD">
        <w:rPr>
          <w:sz w:val="24"/>
          <w:szCs w:val="24"/>
        </w:rPr>
        <w:t>.</w:t>
      </w:r>
    </w:p>
    <w:p w14:paraId="2D56006C" w14:textId="77777777" w:rsidR="00AA2472" w:rsidRPr="000D638F" w:rsidRDefault="00AA2472" w:rsidP="00094091">
      <w:pPr>
        <w:spacing w:line="276" w:lineRule="auto"/>
        <w:rPr>
          <w:sz w:val="24"/>
          <w:szCs w:val="24"/>
        </w:rPr>
      </w:pPr>
    </w:p>
    <w:p w14:paraId="575AFBE3" w14:textId="77777777" w:rsidR="00AA2472" w:rsidRDefault="00AA2472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6D42AD">
        <w:rPr>
          <w:sz w:val="24"/>
          <w:szCs w:val="24"/>
        </w:rPr>
        <w:t xml:space="preserve"> külföldi adóügyi illetőségű magánszemély </w:t>
      </w:r>
      <w:r>
        <w:rPr>
          <w:sz w:val="24"/>
          <w:szCs w:val="24"/>
        </w:rPr>
        <w:t>a k</w:t>
      </w:r>
      <w:r w:rsidRPr="006D42AD">
        <w:rPr>
          <w:sz w:val="24"/>
          <w:szCs w:val="24"/>
        </w:rPr>
        <w:t>edvezmény</w:t>
      </w:r>
      <w:r>
        <w:rPr>
          <w:sz w:val="24"/>
          <w:szCs w:val="24"/>
        </w:rPr>
        <w:t>t</w:t>
      </w:r>
      <w:r w:rsidRPr="006D42AD">
        <w:rPr>
          <w:sz w:val="24"/>
          <w:szCs w:val="24"/>
        </w:rPr>
        <w:t xml:space="preserve"> Magyarországon </w:t>
      </w:r>
      <w:r>
        <w:rPr>
          <w:sz w:val="24"/>
          <w:szCs w:val="24"/>
        </w:rPr>
        <w:t>csak akkor</w:t>
      </w:r>
      <w:r w:rsidRPr="006D42AD">
        <w:rPr>
          <w:sz w:val="24"/>
          <w:szCs w:val="24"/>
        </w:rPr>
        <w:t xml:space="preserve"> érvényesít</w:t>
      </w:r>
      <w:r>
        <w:rPr>
          <w:sz w:val="24"/>
          <w:szCs w:val="24"/>
        </w:rPr>
        <w:t xml:space="preserve">heti, ha </w:t>
      </w:r>
      <w:r w:rsidRPr="006D42AD">
        <w:rPr>
          <w:sz w:val="24"/>
          <w:szCs w:val="24"/>
        </w:rPr>
        <w:t xml:space="preserve">az </w:t>
      </w:r>
      <w:r>
        <w:rPr>
          <w:sz w:val="24"/>
          <w:szCs w:val="24"/>
        </w:rPr>
        <w:t>adóévben megszerzett összes jövedelmének – ideértve a Magyarországon nem adóztatható jövedelmet is –</w:t>
      </w:r>
      <w:r>
        <w:rPr>
          <w:b/>
          <w:sz w:val="24"/>
          <w:szCs w:val="24"/>
        </w:rPr>
        <w:t xml:space="preserve"> </w:t>
      </w:r>
      <w:r w:rsidRPr="006D42AD">
        <w:rPr>
          <w:b/>
          <w:sz w:val="24"/>
          <w:szCs w:val="24"/>
        </w:rPr>
        <w:t>75 százalék</w:t>
      </w:r>
      <w:r>
        <w:rPr>
          <w:b/>
          <w:sz w:val="24"/>
          <w:szCs w:val="24"/>
        </w:rPr>
        <w:t>a Magyarországon adózik.</w:t>
      </w:r>
      <w:r w:rsidRPr="00BE359B">
        <w:t xml:space="preserve"> </w:t>
      </w:r>
      <w:r w:rsidRPr="00BE359B">
        <w:rPr>
          <w:sz w:val="24"/>
          <w:szCs w:val="24"/>
        </w:rPr>
        <w:t xml:space="preserve">Az adóévben megszerzett összes jövedelembe </w:t>
      </w:r>
      <w:r>
        <w:rPr>
          <w:sz w:val="24"/>
          <w:szCs w:val="24"/>
        </w:rPr>
        <w:t>beleszámít</w:t>
      </w:r>
      <w:r w:rsidRPr="00BE359B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z </w:t>
      </w:r>
      <w:r w:rsidRPr="00BE359B">
        <w:rPr>
          <w:sz w:val="24"/>
          <w:szCs w:val="24"/>
        </w:rPr>
        <w:t xml:space="preserve">önálló </w:t>
      </w:r>
      <w:r>
        <w:rPr>
          <w:sz w:val="24"/>
          <w:szCs w:val="24"/>
        </w:rPr>
        <w:t>és nem</w:t>
      </w:r>
      <w:r w:rsidRPr="00BE359B">
        <w:rPr>
          <w:sz w:val="24"/>
          <w:szCs w:val="24"/>
        </w:rPr>
        <w:t xml:space="preserve"> önálló tevékenységből származó jövedelem</w:t>
      </w:r>
      <w:r>
        <w:rPr>
          <w:sz w:val="24"/>
          <w:szCs w:val="24"/>
        </w:rPr>
        <w:t xml:space="preserve"> – </w:t>
      </w:r>
      <w:r w:rsidRPr="00BE359B">
        <w:rPr>
          <w:sz w:val="24"/>
          <w:szCs w:val="24"/>
        </w:rPr>
        <w:t>ideértve különösen a vállalkozói jövedelmet és a vállalkozói osztalékalapot vagy az átalányadó alapját</w:t>
      </w:r>
      <w:r>
        <w:rPr>
          <w:sz w:val="24"/>
          <w:szCs w:val="24"/>
        </w:rPr>
        <w:t xml:space="preserve"> –</w:t>
      </w:r>
      <w:r w:rsidRPr="00BE359B">
        <w:rPr>
          <w:sz w:val="24"/>
          <w:szCs w:val="24"/>
        </w:rPr>
        <w:t xml:space="preserve"> valamint a nyugdíj és más hasonló, a korábbi foglalkoztatás</w:t>
      </w:r>
      <w:r>
        <w:rPr>
          <w:sz w:val="24"/>
          <w:szCs w:val="24"/>
        </w:rPr>
        <w:t xml:space="preserve">ból </w:t>
      </w:r>
      <w:r w:rsidRPr="00BE359B">
        <w:rPr>
          <w:sz w:val="24"/>
          <w:szCs w:val="24"/>
        </w:rPr>
        <w:t>megszerzett jövedelem, függetlenül attól, hogy mely országban adókötelesek.</w:t>
      </w:r>
    </w:p>
    <w:p w14:paraId="587E0656" w14:textId="77777777" w:rsidR="00AA2472" w:rsidRDefault="00AA2472" w:rsidP="00094091">
      <w:pPr>
        <w:spacing w:line="276" w:lineRule="auto"/>
        <w:rPr>
          <w:b/>
          <w:sz w:val="24"/>
          <w:szCs w:val="24"/>
        </w:rPr>
      </w:pPr>
    </w:p>
    <w:p w14:paraId="5C80923C" w14:textId="5E813B4D" w:rsidR="00AA2472" w:rsidRDefault="00AA2472" w:rsidP="00B06721">
      <w:pPr>
        <w:spacing w:line="276" w:lineRule="auto"/>
        <w:rPr>
          <w:sz w:val="24"/>
          <w:szCs w:val="24"/>
        </w:rPr>
      </w:pPr>
      <w:r w:rsidRPr="00217548">
        <w:rPr>
          <w:sz w:val="24"/>
          <w:szCs w:val="24"/>
        </w:rPr>
        <w:t>Ha Ön</w:t>
      </w:r>
      <w:r w:rsidRPr="00F90DDB">
        <w:rPr>
          <w:b/>
          <w:sz w:val="24"/>
          <w:szCs w:val="24"/>
        </w:rPr>
        <w:t xml:space="preserve"> külföldi adóügyi illetőségű, a „Kiegészítő nyilatkozat a külföldi adóügyi illetőségű magánszemélyek adóalap-kedvezményének érvényesítéséhez” nyilatkozat</w:t>
      </w:r>
      <w:r>
        <w:rPr>
          <w:b/>
          <w:sz w:val="24"/>
          <w:szCs w:val="24"/>
        </w:rPr>
        <w:t>o</w:t>
      </w:r>
      <w:r w:rsidRPr="00F90DDB">
        <w:rPr>
          <w:b/>
          <w:sz w:val="24"/>
          <w:szCs w:val="24"/>
        </w:rPr>
        <w:t xml:space="preserve">t is ki kell töltenie </w:t>
      </w:r>
      <w:r w:rsidRPr="00217548">
        <w:rPr>
          <w:sz w:val="24"/>
          <w:szCs w:val="24"/>
        </w:rPr>
        <w:t>és a munkáltató, rendszeres jövedelmet juttató kifizető részére átadnia a kedvezményének igénybevételéhez</w:t>
      </w:r>
      <w:r w:rsidR="00DC1131">
        <w:rPr>
          <w:sz w:val="24"/>
          <w:szCs w:val="24"/>
        </w:rPr>
        <w:t>.</w:t>
      </w:r>
      <w:r w:rsidR="00DC1131" w:rsidRPr="00F90DDB">
        <w:rPr>
          <w:b/>
          <w:sz w:val="24"/>
          <w:szCs w:val="24"/>
        </w:rPr>
        <w:t xml:space="preserve"> </w:t>
      </w:r>
      <w:r w:rsidRPr="00F90DDB">
        <w:rPr>
          <w:b/>
          <w:sz w:val="24"/>
          <w:szCs w:val="24"/>
        </w:rPr>
        <w:t>Adóazonosító jel</w:t>
      </w:r>
      <w:r>
        <w:rPr>
          <w:b/>
          <w:sz w:val="24"/>
          <w:szCs w:val="24"/>
        </w:rPr>
        <w:t>é</w:t>
      </w:r>
      <w:r w:rsidRPr="00F90DDB">
        <w:rPr>
          <w:b/>
          <w:sz w:val="24"/>
          <w:szCs w:val="24"/>
        </w:rPr>
        <w:t xml:space="preserve">t </w:t>
      </w:r>
      <w:r w:rsidRPr="00217548">
        <w:rPr>
          <w:sz w:val="24"/>
          <w:szCs w:val="24"/>
        </w:rPr>
        <w:t>ebben az esetben is meg kell adni</w:t>
      </w:r>
      <w:r>
        <w:rPr>
          <w:sz w:val="24"/>
          <w:szCs w:val="24"/>
        </w:rPr>
        <w:t>a</w:t>
      </w:r>
      <w:r w:rsidR="00DC1131">
        <w:rPr>
          <w:sz w:val="24"/>
          <w:szCs w:val="24"/>
        </w:rPr>
        <w:t>.</w:t>
      </w:r>
    </w:p>
    <w:p w14:paraId="5F18294E" w14:textId="77777777" w:rsidR="00AA2472" w:rsidRDefault="00AA2472" w:rsidP="00AA2472">
      <w:pPr>
        <w:spacing w:before="120" w:line="276" w:lineRule="auto"/>
        <w:rPr>
          <w:sz w:val="24"/>
          <w:szCs w:val="24"/>
        </w:rPr>
      </w:pPr>
    </w:p>
    <w:p w14:paraId="47633EA6" w14:textId="77777777" w:rsidR="00AA2472" w:rsidRDefault="00AA2472" w:rsidP="00094091">
      <w:pPr>
        <w:pStyle w:val="Szvegtrzs"/>
        <w:spacing w:after="0" w:line="276" w:lineRule="auto"/>
        <w:jc w:val="center"/>
        <w:rPr>
          <w:b/>
          <w:sz w:val="32"/>
          <w:szCs w:val="32"/>
        </w:rPr>
      </w:pPr>
      <w:r w:rsidRPr="00217548">
        <w:rPr>
          <w:b/>
          <w:sz w:val="32"/>
          <w:szCs w:val="32"/>
        </w:rPr>
        <w:t>Péld</w:t>
      </w:r>
      <w:r>
        <w:rPr>
          <w:b/>
          <w:sz w:val="32"/>
          <w:szCs w:val="32"/>
        </w:rPr>
        <w:t>ák</w:t>
      </w:r>
    </w:p>
    <w:p w14:paraId="2BDFE60E" w14:textId="77777777" w:rsidR="00C950B2" w:rsidRDefault="00C950B2" w:rsidP="00094091">
      <w:pPr>
        <w:spacing w:line="276" w:lineRule="auto"/>
        <w:rPr>
          <w:i/>
          <w:sz w:val="24"/>
          <w:szCs w:val="24"/>
        </w:rPr>
      </w:pPr>
    </w:p>
    <w:p w14:paraId="3AD991ED" w14:textId="614CA7E7" w:rsidR="00315FBE" w:rsidRDefault="00AA2472" w:rsidP="00B06721">
      <w:pPr>
        <w:pStyle w:val="Szvegtrzs"/>
        <w:spacing w:after="0" w:line="276" w:lineRule="auto"/>
        <w:rPr>
          <w:sz w:val="24"/>
          <w:szCs w:val="24"/>
        </w:rPr>
      </w:pPr>
      <w:r w:rsidRPr="00B06721">
        <w:rPr>
          <w:iCs/>
          <w:sz w:val="24"/>
          <w:szCs w:val="24"/>
        </w:rPr>
        <w:t>Egy pár</w:t>
      </w:r>
      <w:r w:rsidR="00315FBE">
        <w:rPr>
          <w:sz w:val="24"/>
          <w:szCs w:val="24"/>
        </w:rPr>
        <w:t xml:space="preserve"> február 14-én </w:t>
      </w:r>
      <w:r>
        <w:rPr>
          <w:sz w:val="24"/>
          <w:szCs w:val="24"/>
        </w:rPr>
        <w:t>össze</w:t>
      </w:r>
      <w:r w:rsidR="00315FBE">
        <w:rPr>
          <w:sz w:val="24"/>
          <w:szCs w:val="24"/>
        </w:rPr>
        <w:t>házas</w:t>
      </w:r>
      <w:r>
        <w:rPr>
          <w:sz w:val="24"/>
          <w:szCs w:val="24"/>
        </w:rPr>
        <w:t>odik</w:t>
      </w:r>
      <w:r w:rsidR="00315FBE">
        <w:rPr>
          <w:sz w:val="24"/>
          <w:szCs w:val="24"/>
        </w:rPr>
        <w:t xml:space="preserve">. </w:t>
      </w:r>
      <w:r>
        <w:rPr>
          <w:sz w:val="24"/>
          <w:szCs w:val="24"/>
        </w:rPr>
        <w:t>Nekik</w:t>
      </w:r>
      <w:r w:rsidR="00315FBE">
        <w:rPr>
          <w:sz w:val="24"/>
          <w:szCs w:val="24"/>
        </w:rPr>
        <w:t xml:space="preserve"> először márciusban</w:t>
      </w:r>
      <w:r w:rsidR="00E6400E">
        <w:rPr>
          <w:sz w:val="24"/>
          <w:szCs w:val="24"/>
        </w:rPr>
        <w:t>,</w:t>
      </w:r>
      <w:r w:rsidR="00315FBE">
        <w:rPr>
          <w:sz w:val="24"/>
          <w:szCs w:val="24"/>
        </w:rPr>
        <w:t xml:space="preserve"> utoljára </w:t>
      </w:r>
      <w:r>
        <w:rPr>
          <w:sz w:val="24"/>
          <w:szCs w:val="24"/>
        </w:rPr>
        <w:t xml:space="preserve">pedig </w:t>
      </w:r>
      <w:r w:rsidR="00152261">
        <w:rPr>
          <w:sz w:val="24"/>
          <w:szCs w:val="24"/>
        </w:rPr>
        <w:t>két év múlva</w:t>
      </w:r>
      <w:r w:rsidR="00315FBE">
        <w:rPr>
          <w:sz w:val="24"/>
          <w:szCs w:val="24"/>
        </w:rPr>
        <w:t xml:space="preserve"> február</w:t>
      </w:r>
      <w:r w:rsidR="00A66992">
        <w:rPr>
          <w:sz w:val="24"/>
          <w:szCs w:val="24"/>
        </w:rPr>
        <w:t>ban</w:t>
      </w:r>
      <w:r w:rsidR="00315FBE">
        <w:rPr>
          <w:sz w:val="24"/>
          <w:szCs w:val="24"/>
        </w:rPr>
        <w:t xml:space="preserve"> </w:t>
      </w:r>
      <w:r>
        <w:rPr>
          <w:sz w:val="24"/>
          <w:szCs w:val="24"/>
        </w:rPr>
        <w:t>jár az első házasok kedvezménye, feltéve</w:t>
      </w:r>
      <w:r w:rsidR="00315FBE">
        <w:rPr>
          <w:sz w:val="24"/>
          <w:szCs w:val="24"/>
        </w:rPr>
        <w:t xml:space="preserve">, </w:t>
      </w:r>
      <w:r>
        <w:rPr>
          <w:sz w:val="24"/>
          <w:szCs w:val="24"/>
        </w:rPr>
        <w:t>hogy</w:t>
      </w:r>
      <w:r w:rsidR="00315FBE">
        <w:rPr>
          <w:sz w:val="24"/>
          <w:szCs w:val="24"/>
        </w:rPr>
        <w:t xml:space="preserve"> házasság</w:t>
      </w:r>
      <w:r>
        <w:rPr>
          <w:sz w:val="24"/>
          <w:szCs w:val="24"/>
        </w:rPr>
        <w:t>uk</w:t>
      </w:r>
      <w:r w:rsidR="00315FBE">
        <w:rPr>
          <w:sz w:val="24"/>
          <w:szCs w:val="24"/>
        </w:rPr>
        <w:t xml:space="preserve"> </w:t>
      </w:r>
      <w:r>
        <w:rPr>
          <w:sz w:val="24"/>
          <w:szCs w:val="24"/>
        </w:rPr>
        <w:t>sem</w:t>
      </w:r>
      <w:r w:rsidR="002A51FE">
        <w:rPr>
          <w:sz w:val="24"/>
          <w:szCs w:val="24"/>
        </w:rPr>
        <w:t xml:space="preserve"> </w:t>
      </w:r>
      <w:r w:rsidR="000000C6">
        <w:rPr>
          <w:sz w:val="24"/>
          <w:szCs w:val="24"/>
        </w:rPr>
        <w:t>válás</w:t>
      </w:r>
      <w:r>
        <w:rPr>
          <w:sz w:val="24"/>
          <w:szCs w:val="24"/>
        </w:rPr>
        <w:t>,</w:t>
      </w:r>
      <w:r w:rsidR="002A51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sem </w:t>
      </w:r>
      <w:r w:rsidR="002A51FE">
        <w:rPr>
          <w:sz w:val="24"/>
          <w:szCs w:val="24"/>
        </w:rPr>
        <w:t>haláleset miatt</w:t>
      </w:r>
      <w:r>
        <w:rPr>
          <w:sz w:val="24"/>
          <w:szCs w:val="24"/>
        </w:rPr>
        <w:t xml:space="preserve"> nem szakad meg</w:t>
      </w:r>
      <w:r w:rsidR="00315FBE">
        <w:rPr>
          <w:sz w:val="24"/>
          <w:szCs w:val="24"/>
        </w:rPr>
        <w:t xml:space="preserve">. </w:t>
      </w:r>
      <w:r>
        <w:rPr>
          <w:sz w:val="24"/>
          <w:szCs w:val="24"/>
        </w:rPr>
        <w:t>Az esküvő</w:t>
      </w:r>
      <w:r w:rsidR="00152261">
        <w:rPr>
          <w:sz w:val="24"/>
          <w:szCs w:val="24"/>
        </w:rPr>
        <w:t xml:space="preserve"> évében az</w:t>
      </w:r>
      <w:r w:rsidR="00315FBE">
        <w:rPr>
          <w:sz w:val="24"/>
          <w:szCs w:val="24"/>
        </w:rPr>
        <w:t xml:space="preserve"> első házasok kedvezménye 10 </w:t>
      </w:r>
      <w:r w:rsidRPr="00AA2472">
        <w:rPr>
          <w:sz w:val="24"/>
          <w:szCs w:val="24"/>
        </w:rPr>
        <w:t xml:space="preserve">hónapra, márciustól decemberig jár. </w:t>
      </w:r>
    </w:p>
    <w:p w14:paraId="4711CE2B" w14:textId="77777777" w:rsidR="00BB1EBF" w:rsidRPr="00BB1EBF" w:rsidRDefault="00BB1EBF" w:rsidP="00BB1EBF">
      <w:pPr>
        <w:pStyle w:val="Szvegtrzs"/>
        <w:spacing w:after="0" w:line="276" w:lineRule="auto"/>
        <w:rPr>
          <w:sz w:val="24"/>
          <w:szCs w:val="24"/>
        </w:rPr>
      </w:pPr>
    </w:p>
    <w:p w14:paraId="07412C2F" w14:textId="710AD171" w:rsidR="00BB1EBF" w:rsidRPr="00BB1EBF" w:rsidRDefault="00BB1EBF" w:rsidP="00BB1EBF">
      <w:pPr>
        <w:pStyle w:val="Szvegtrzs"/>
        <w:spacing w:after="0" w:line="276" w:lineRule="auto"/>
        <w:rPr>
          <w:b/>
          <w:bCs/>
          <w:sz w:val="24"/>
          <w:szCs w:val="24"/>
        </w:rPr>
      </w:pPr>
      <w:r w:rsidRPr="00BB1EBF">
        <w:rPr>
          <w:b/>
          <w:bCs/>
          <w:sz w:val="24"/>
          <w:szCs w:val="24"/>
        </w:rPr>
        <w:t xml:space="preserve">Hogyan érvényesíthetik az első házasok kedvezményét a 25 év alatti fiatalok? </w:t>
      </w:r>
    </w:p>
    <w:p w14:paraId="3B65DC86" w14:textId="77777777" w:rsidR="003C0789" w:rsidRPr="00BB1EBF" w:rsidRDefault="003C0789" w:rsidP="00BB1EBF">
      <w:pPr>
        <w:pStyle w:val="Szvegtrzs"/>
        <w:spacing w:after="0" w:line="276" w:lineRule="auto"/>
        <w:rPr>
          <w:sz w:val="24"/>
          <w:szCs w:val="24"/>
        </w:rPr>
      </w:pPr>
    </w:p>
    <w:p w14:paraId="62A24057" w14:textId="5BF916C6" w:rsidR="00152261" w:rsidRPr="00152261" w:rsidRDefault="001C1C09" w:rsidP="00BB1EBF">
      <w:pPr>
        <w:pStyle w:val="Szvegtrzs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H</w:t>
      </w:r>
      <w:r w:rsidR="00152261" w:rsidRPr="00152261">
        <w:rPr>
          <w:sz w:val="24"/>
          <w:szCs w:val="24"/>
        </w:rPr>
        <w:t>a az első házasok kedvezményére jogosult házaspár mindkét tagja 25 év alatti fiatal, akkor az első házasok kedvezménye érvényesítésének első hónapja az a hónap, amelyet megelőző hónapban a házastársak valamelyike a 25. életévét betölti.</w:t>
      </w:r>
      <w:r w:rsidR="0042691D">
        <w:rPr>
          <w:sz w:val="24"/>
          <w:szCs w:val="24"/>
        </w:rPr>
        <w:t xml:space="preserve"> Ha csak a házaspár egyik tagja 25 év alatti, akkor az első házasok kedvezménye a házasságkötést követő hónaptól érvényesíthető.</w:t>
      </w:r>
    </w:p>
    <w:p w14:paraId="3BBCBA94" w14:textId="77777777" w:rsidR="003C0789" w:rsidRDefault="003C0789" w:rsidP="00BB1EBF">
      <w:pPr>
        <w:pStyle w:val="Szvegtrzs"/>
        <w:spacing w:after="0" w:line="276" w:lineRule="auto"/>
        <w:rPr>
          <w:sz w:val="24"/>
          <w:szCs w:val="24"/>
        </w:rPr>
      </w:pPr>
    </w:p>
    <w:p w14:paraId="54D6F756" w14:textId="6AE64F3E" w:rsidR="00152261" w:rsidRDefault="00152261" w:rsidP="00BB1EBF">
      <w:pPr>
        <w:pStyle w:val="Szvegtrzs"/>
        <w:spacing w:after="0" w:line="276" w:lineRule="auto"/>
        <w:rPr>
          <w:sz w:val="24"/>
          <w:szCs w:val="24"/>
        </w:rPr>
      </w:pPr>
      <w:r w:rsidRPr="00152261">
        <w:rPr>
          <w:sz w:val="24"/>
          <w:szCs w:val="24"/>
        </w:rPr>
        <w:t>Ha a 25 év alatti fiatalok házasságkötése 2021. december előtt történt</w:t>
      </w:r>
      <w:r w:rsidR="000176C3">
        <w:rPr>
          <w:sz w:val="24"/>
          <w:szCs w:val="24"/>
        </w:rPr>
        <w:t xml:space="preserve"> </w:t>
      </w:r>
      <w:r w:rsidR="000176C3" w:rsidRPr="00F0271E">
        <w:rPr>
          <w:sz w:val="24"/>
          <w:szCs w:val="24"/>
        </w:rPr>
        <w:t>és a fiatalok már érvényesí</w:t>
      </w:r>
      <w:r w:rsidR="001C1C09">
        <w:rPr>
          <w:sz w:val="24"/>
          <w:szCs w:val="24"/>
        </w:rPr>
        <w:t>tették</w:t>
      </w:r>
      <w:r w:rsidR="000176C3" w:rsidRPr="00F0271E">
        <w:rPr>
          <w:sz w:val="24"/>
          <w:szCs w:val="24"/>
        </w:rPr>
        <w:t xml:space="preserve"> az első házasok kedvezményét, </w:t>
      </w:r>
      <w:r w:rsidRPr="00F0271E">
        <w:rPr>
          <w:sz w:val="24"/>
          <w:szCs w:val="24"/>
        </w:rPr>
        <w:t xml:space="preserve">akkor </w:t>
      </w:r>
      <w:r w:rsidR="000176C3" w:rsidRPr="00F0271E">
        <w:rPr>
          <w:sz w:val="24"/>
          <w:szCs w:val="24"/>
        </w:rPr>
        <w:t>ennek igénybevételét fel kell</w:t>
      </w:r>
      <w:r w:rsidR="001C1C09">
        <w:rPr>
          <w:sz w:val="24"/>
          <w:szCs w:val="24"/>
        </w:rPr>
        <w:t>ett</w:t>
      </w:r>
      <w:r w:rsidR="000176C3" w:rsidRPr="00F0271E">
        <w:rPr>
          <w:sz w:val="24"/>
          <w:szCs w:val="24"/>
        </w:rPr>
        <w:t xml:space="preserve"> függeszteni </w:t>
      </w:r>
      <w:r w:rsidRPr="00F0271E">
        <w:rPr>
          <w:sz w:val="24"/>
          <w:szCs w:val="24"/>
        </w:rPr>
        <w:t>2022</w:t>
      </w:r>
      <w:r w:rsidR="000176C3" w:rsidRPr="00F0271E">
        <w:rPr>
          <w:sz w:val="24"/>
          <w:szCs w:val="24"/>
        </w:rPr>
        <w:t>. január 1</w:t>
      </w:r>
      <w:r w:rsidRPr="00F0271E">
        <w:rPr>
          <w:sz w:val="24"/>
          <w:szCs w:val="24"/>
        </w:rPr>
        <w:t>-től</w:t>
      </w:r>
      <w:r w:rsidR="000176C3" w:rsidRPr="00F0271E">
        <w:rPr>
          <w:sz w:val="24"/>
          <w:szCs w:val="24"/>
        </w:rPr>
        <w:t>. Ebben az esetben</w:t>
      </w:r>
      <w:r w:rsidRPr="00152261">
        <w:rPr>
          <w:sz w:val="24"/>
          <w:szCs w:val="24"/>
        </w:rPr>
        <w:t xml:space="preserve"> az első házasok kedvezménye érvényesítésének időszakából még hátralévő jogosultsági hónapok</w:t>
      </w:r>
      <w:r w:rsidR="00B4283A">
        <w:rPr>
          <w:sz w:val="24"/>
          <w:szCs w:val="24"/>
        </w:rPr>
        <w:t xml:space="preserve">ra járó kedvezmény az </w:t>
      </w:r>
      <w:r w:rsidRPr="00152261">
        <w:rPr>
          <w:sz w:val="24"/>
          <w:szCs w:val="24"/>
        </w:rPr>
        <w:t>azt követő hónaptól vehető igénybe, amelyben az egyik házastárs betölti a 25. életévét.</w:t>
      </w:r>
    </w:p>
    <w:p w14:paraId="75BC92F0" w14:textId="77777777" w:rsidR="003C0789" w:rsidRDefault="003C0789" w:rsidP="00094091">
      <w:pPr>
        <w:pStyle w:val="Szvegtrzs"/>
        <w:spacing w:after="0" w:line="276" w:lineRule="auto"/>
        <w:rPr>
          <w:sz w:val="24"/>
          <w:szCs w:val="24"/>
        </w:rPr>
      </w:pPr>
    </w:p>
    <w:p w14:paraId="72001FBF" w14:textId="3E085260" w:rsidR="00152261" w:rsidRDefault="00152261" w:rsidP="00094091">
      <w:pPr>
        <w:pStyle w:val="Szvegtrzs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Például, ha a házas</w:t>
      </w:r>
      <w:r w:rsidR="00420E87">
        <w:rPr>
          <w:sz w:val="24"/>
          <w:szCs w:val="24"/>
        </w:rPr>
        <w:t>s</w:t>
      </w:r>
      <w:r>
        <w:rPr>
          <w:sz w:val="24"/>
          <w:szCs w:val="24"/>
        </w:rPr>
        <w:t>ágkötés időpontja 2021</w:t>
      </w:r>
      <w:r w:rsidR="00420E87">
        <w:rPr>
          <w:sz w:val="24"/>
          <w:szCs w:val="24"/>
        </w:rPr>
        <w:t>.</w:t>
      </w:r>
      <w:r>
        <w:rPr>
          <w:sz w:val="24"/>
          <w:szCs w:val="24"/>
        </w:rPr>
        <w:t xml:space="preserve"> június 4.</w:t>
      </w:r>
      <w:r w:rsidR="005F0A13">
        <w:rPr>
          <w:sz w:val="24"/>
          <w:szCs w:val="24"/>
        </w:rPr>
        <w:t xml:space="preserve"> volt,</w:t>
      </w:r>
      <w:r>
        <w:rPr>
          <w:sz w:val="24"/>
          <w:szCs w:val="24"/>
        </w:rPr>
        <w:t xml:space="preserve"> akkor 2021-ben július</w:t>
      </w:r>
      <w:r w:rsidR="005F0A13">
        <w:rPr>
          <w:sz w:val="24"/>
          <w:szCs w:val="24"/>
        </w:rPr>
        <w:t xml:space="preserve">tól </w:t>
      </w:r>
      <w:r>
        <w:rPr>
          <w:sz w:val="24"/>
          <w:szCs w:val="24"/>
        </w:rPr>
        <w:t>december</w:t>
      </w:r>
      <w:r w:rsidR="005F0A13">
        <w:rPr>
          <w:sz w:val="24"/>
          <w:szCs w:val="24"/>
        </w:rPr>
        <w:t>ig</w:t>
      </w:r>
      <w:r w:rsidR="002476D6">
        <w:rPr>
          <w:sz w:val="24"/>
          <w:szCs w:val="24"/>
        </w:rPr>
        <w:t xml:space="preserve"> </w:t>
      </w:r>
      <w:r>
        <w:rPr>
          <w:sz w:val="24"/>
          <w:szCs w:val="24"/>
        </w:rPr>
        <w:t>érvényesít</w:t>
      </w:r>
      <w:r w:rsidR="005F0A13">
        <w:rPr>
          <w:sz w:val="24"/>
          <w:szCs w:val="24"/>
        </w:rPr>
        <w:t>hető</w:t>
      </w:r>
      <w:r>
        <w:rPr>
          <w:sz w:val="24"/>
          <w:szCs w:val="24"/>
        </w:rPr>
        <w:t xml:space="preserve"> az első házasok kedvezmény</w:t>
      </w:r>
      <w:r w:rsidR="005F0A13">
        <w:rPr>
          <w:sz w:val="24"/>
          <w:szCs w:val="24"/>
        </w:rPr>
        <w:t>e</w:t>
      </w:r>
      <w:r>
        <w:rPr>
          <w:sz w:val="24"/>
          <w:szCs w:val="24"/>
        </w:rPr>
        <w:t>, 2022 januárjá</w:t>
      </w:r>
      <w:r w:rsidR="00FB5231">
        <w:rPr>
          <w:sz w:val="24"/>
          <w:szCs w:val="24"/>
        </w:rPr>
        <w:t>tól</w:t>
      </w:r>
      <w:r>
        <w:rPr>
          <w:sz w:val="24"/>
          <w:szCs w:val="24"/>
        </w:rPr>
        <w:t xml:space="preserve"> már nem. Ha az egyik fél </w:t>
      </w:r>
      <w:r w:rsidR="001C1C09">
        <w:rPr>
          <w:sz w:val="24"/>
          <w:szCs w:val="24"/>
        </w:rPr>
        <w:t>2024</w:t>
      </w:r>
      <w:r>
        <w:rPr>
          <w:sz w:val="24"/>
          <w:szCs w:val="24"/>
        </w:rPr>
        <w:t xml:space="preserve">. augusztus 5-én 25 éves lesz, akkor szeptembertől igénybe vehetik az első házasok kedvezményét a </w:t>
      </w:r>
      <w:r w:rsidR="00B4283A">
        <w:rPr>
          <w:sz w:val="24"/>
          <w:szCs w:val="24"/>
        </w:rPr>
        <w:t xml:space="preserve">jogosultsági időszakból </w:t>
      </w:r>
      <w:r>
        <w:rPr>
          <w:sz w:val="24"/>
          <w:szCs w:val="24"/>
        </w:rPr>
        <w:t xml:space="preserve">még hátralévő 18 hónapra. Ekkor </w:t>
      </w:r>
      <w:r w:rsidR="00F90DDB">
        <w:rPr>
          <w:sz w:val="24"/>
          <w:szCs w:val="24"/>
        </w:rPr>
        <w:t>adóelőleg-nyilatkozatot kell adnia az első házasok kedvezményéről a munkáltató, rendszeres bevételt juttató kifizető részére.</w:t>
      </w:r>
      <w:r w:rsidR="00B72F11">
        <w:rPr>
          <w:sz w:val="24"/>
          <w:szCs w:val="24"/>
        </w:rPr>
        <w:t xml:space="preserve"> Ezt a nyilatkozatot megteheti az a házastárs is, aki még nem töltötte be a 25. életévét.</w:t>
      </w:r>
    </w:p>
    <w:p w14:paraId="14A0A239" w14:textId="77777777" w:rsidR="001C1C09" w:rsidRDefault="001C1C09" w:rsidP="00BB1EBF">
      <w:pPr>
        <w:spacing w:line="276" w:lineRule="auto"/>
        <w:rPr>
          <w:sz w:val="24"/>
          <w:szCs w:val="24"/>
        </w:rPr>
      </w:pPr>
    </w:p>
    <w:p w14:paraId="0096F261" w14:textId="282A7C48" w:rsidR="00234687" w:rsidRDefault="00234687" w:rsidP="00094091">
      <w:pPr>
        <w:pStyle w:val="Szvegtrzs"/>
        <w:spacing w:after="0" w:line="276" w:lineRule="auto"/>
        <w:rPr>
          <w:sz w:val="24"/>
          <w:szCs w:val="24"/>
        </w:rPr>
      </w:pPr>
      <w:r w:rsidRPr="00234687">
        <w:rPr>
          <w:sz w:val="24"/>
          <w:szCs w:val="24"/>
        </w:rPr>
        <w:t>A kedvezményről bővebb tájékoztatást olvashat a NAV honlapján (www.nav.gov.hu) az „Szja adóalap-kedvezmények” című 73. számú információs füzetben.</w:t>
      </w:r>
    </w:p>
    <w:p w14:paraId="00EE9B8B" w14:textId="77777777" w:rsidR="005F0A13" w:rsidRDefault="005F0A13" w:rsidP="00094091">
      <w:pPr>
        <w:pStyle w:val="Szvegtrzs"/>
        <w:spacing w:after="0" w:line="276" w:lineRule="auto"/>
        <w:rPr>
          <w:sz w:val="24"/>
          <w:szCs w:val="24"/>
        </w:rPr>
      </w:pPr>
    </w:p>
    <w:p w14:paraId="43200ECC" w14:textId="77777777" w:rsidR="00234687" w:rsidRPr="005C08FE" w:rsidRDefault="00234687" w:rsidP="00094091">
      <w:pPr>
        <w:pStyle w:val="Szvegtrzs"/>
        <w:spacing w:after="0" w:line="276" w:lineRule="auto"/>
        <w:rPr>
          <w:sz w:val="24"/>
          <w:szCs w:val="24"/>
        </w:rPr>
      </w:pPr>
    </w:p>
    <w:p w14:paraId="2E61DFFF" w14:textId="225B1686" w:rsidR="00315FBE" w:rsidRDefault="00315FBE" w:rsidP="00094091">
      <w:pPr>
        <w:autoSpaceDE w:val="0"/>
        <w:autoSpaceDN w:val="0"/>
        <w:adjustRightInd w:val="0"/>
        <w:spacing w:line="276" w:lineRule="auto"/>
        <w:jc w:val="center"/>
        <w:rPr>
          <w:b/>
          <w:sz w:val="24"/>
          <w:szCs w:val="24"/>
        </w:rPr>
      </w:pPr>
      <w:r w:rsidRPr="006D42AD">
        <w:rPr>
          <w:b/>
          <w:sz w:val="24"/>
          <w:szCs w:val="24"/>
        </w:rPr>
        <w:t>Az adóelőleg-nyilatkozat</w:t>
      </w:r>
      <w:r w:rsidR="007C5154">
        <w:rPr>
          <w:b/>
          <w:sz w:val="24"/>
          <w:szCs w:val="24"/>
        </w:rPr>
        <w:t xml:space="preserve"> kitöltése</w:t>
      </w:r>
    </w:p>
    <w:p w14:paraId="7BDB1220" w14:textId="77777777" w:rsidR="00A66992" w:rsidRPr="006D42AD" w:rsidRDefault="00A66992" w:rsidP="00094091">
      <w:pPr>
        <w:autoSpaceDE w:val="0"/>
        <w:autoSpaceDN w:val="0"/>
        <w:adjustRightInd w:val="0"/>
        <w:spacing w:line="276" w:lineRule="auto"/>
        <w:jc w:val="center"/>
        <w:rPr>
          <w:b/>
          <w:sz w:val="24"/>
          <w:szCs w:val="24"/>
        </w:rPr>
      </w:pPr>
    </w:p>
    <w:p w14:paraId="1E534353" w14:textId="1A8B221A" w:rsidR="00315FBE" w:rsidRPr="006D42AD" w:rsidRDefault="00315FBE" w:rsidP="00094091">
      <w:pPr>
        <w:spacing w:line="276" w:lineRule="auto"/>
        <w:rPr>
          <w:sz w:val="24"/>
          <w:szCs w:val="24"/>
        </w:rPr>
      </w:pPr>
      <w:r w:rsidRPr="00001C46">
        <w:rPr>
          <w:b/>
          <w:sz w:val="24"/>
          <w:szCs w:val="24"/>
          <w:u w:val="single"/>
        </w:rPr>
        <w:t xml:space="preserve">I. </w:t>
      </w:r>
      <w:r w:rsidR="00BF56DB">
        <w:rPr>
          <w:b/>
          <w:sz w:val="24"/>
          <w:szCs w:val="24"/>
          <w:u w:val="single"/>
        </w:rPr>
        <w:t>b</w:t>
      </w:r>
      <w:r w:rsidRPr="00001C46">
        <w:rPr>
          <w:b/>
          <w:sz w:val="24"/>
          <w:szCs w:val="24"/>
          <w:u w:val="single"/>
        </w:rPr>
        <w:t>lokk:</w:t>
      </w:r>
      <w:r w:rsidRPr="006D42AD">
        <w:rPr>
          <w:sz w:val="24"/>
          <w:szCs w:val="24"/>
        </w:rPr>
        <w:t xml:space="preserve"> </w:t>
      </w:r>
      <w:r>
        <w:rPr>
          <w:sz w:val="24"/>
          <w:szCs w:val="24"/>
        </w:rPr>
        <w:t>Ön ebben a blokkban nyilatkozik munkáltatójának arról, hogy érvényesíteni kívánja az első házasok kedvezményét.</w:t>
      </w:r>
    </w:p>
    <w:p w14:paraId="7B4A77A1" w14:textId="77777777" w:rsidR="00F47E22" w:rsidRDefault="00F47E22" w:rsidP="00094091">
      <w:pPr>
        <w:tabs>
          <w:tab w:val="left" w:pos="4253"/>
        </w:tabs>
        <w:spacing w:line="276" w:lineRule="auto"/>
        <w:rPr>
          <w:b/>
          <w:sz w:val="24"/>
          <w:szCs w:val="24"/>
        </w:rPr>
      </w:pPr>
    </w:p>
    <w:p w14:paraId="72DC4955" w14:textId="458A735A" w:rsidR="00315FBE" w:rsidRPr="006D42AD" w:rsidRDefault="00315FBE" w:rsidP="00094091">
      <w:pPr>
        <w:tabs>
          <w:tab w:val="left" w:pos="4253"/>
        </w:tabs>
        <w:spacing w:line="276" w:lineRule="auto"/>
        <w:rPr>
          <w:sz w:val="24"/>
          <w:szCs w:val="24"/>
        </w:rPr>
      </w:pPr>
      <w:r w:rsidRPr="006D42AD">
        <w:rPr>
          <w:b/>
          <w:sz w:val="24"/>
          <w:szCs w:val="24"/>
        </w:rPr>
        <w:t xml:space="preserve">Az 1. pontban </w:t>
      </w:r>
      <w:r>
        <w:rPr>
          <w:sz w:val="24"/>
          <w:szCs w:val="24"/>
        </w:rPr>
        <w:t xml:space="preserve">a házastárs nevét, adóazonosító jelét, </w:t>
      </w:r>
      <w:r w:rsidR="002D29D1" w:rsidRPr="000D638F">
        <w:rPr>
          <w:sz w:val="24"/>
          <w:szCs w:val="24"/>
        </w:rPr>
        <w:t>és ha van adóelőleget megállapító munkáltatója, rendszeres bevételt juttató kifizetője, akkor annak megnevezését, adószámát</w:t>
      </w:r>
      <w:r w:rsidR="003A5AAD">
        <w:rPr>
          <w:sz w:val="24"/>
          <w:szCs w:val="24"/>
        </w:rPr>
        <w:t xml:space="preserve"> kell feltüntetni</w:t>
      </w:r>
      <w:r w:rsidR="00BE723D">
        <w:rPr>
          <w:sz w:val="24"/>
          <w:szCs w:val="24"/>
        </w:rPr>
        <w:t>.</w:t>
      </w:r>
      <w:r w:rsidR="002D29D1">
        <w:rPr>
          <w:sz w:val="24"/>
          <w:szCs w:val="24"/>
        </w:rPr>
        <w:t xml:space="preserve"> </w:t>
      </w:r>
      <w:r w:rsidR="00BE723D">
        <w:rPr>
          <w:sz w:val="24"/>
          <w:szCs w:val="24"/>
        </w:rPr>
        <w:t>Itt tüntesse fel a házasságkötés időpontját</w:t>
      </w:r>
      <w:r w:rsidR="003A5AAD">
        <w:rPr>
          <w:sz w:val="24"/>
          <w:szCs w:val="24"/>
        </w:rPr>
        <w:t xml:space="preserve"> is</w:t>
      </w:r>
      <w:r w:rsidR="00BE723D">
        <w:rPr>
          <w:sz w:val="24"/>
          <w:szCs w:val="24"/>
        </w:rPr>
        <w:t>, vagy, ha a házasságkötéskor mindketten 25 év alatti fiatalok voltak, akkor azt a</w:t>
      </w:r>
      <w:r w:rsidR="001178C3">
        <w:rPr>
          <w:sz w:val="24"/>
          <w:szCs w:val="24"/>
        </w:rPr>
        <w:t>z időpontot, amikor a házastársa 25. életévét betölti, betöltötte (erre azért van szükség, hogy a munkáltató meg tudja állapítani a jogosultság kezdetét).</w:t>
      </w:r>
      <w:r>
        <w:rPr>
          <w:sz w:val="24"/>
          <w:szCs w:val="24"/>
        </w:rPr>
        <w:t xml:space="preserve"> </w:t>
      </w:r>
    </w:p>
    <w:p w14:paraId="07F626D0" w14:textId="77777777" w:rsidR="00F47E22" w:rsidRDefault="00F47E22" w:rsidP="00094091">
      <w:pPr>
        <w:autoSpaceDE w:val="0"/>
        <w:autoSpaceDN w:val="0"/>
        <w:adjustRightInd w:val="0"/>
        <w:spacing w:line="276" w:lineRule="auto"/>
        <w:rPr>
          <w:b/>
          <w:sz w:val="24"/>
          <w:szCs w:val="24"/>
        </w:rPr>
      </w:pPr>
    </w:p>
    <w:p w14:paraId="44A61B53" w14:textId="11E05521" w:rsidR="0042691D" w:rsidRDefault="00315FBE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 w:rsidRPr="001C352F">
        <w:rPr>
          <w:b/>
          <w:sz w:val="24"/>
          <w:szCs w:val="24"/>
        </w:rPr>
        <w:t>A 2. pont</w:t>
      </w:r>
      <w:r>
        <w:rPr>
          <w:b/>
          <w:sz w:val="24"/>
          <w:szCs w:val="24"/>
        </w:rPr>
        <w:t xml:space="preserve">hoz: </w:t>
      </w:r>
      <w:r w:rsidRPr="00E372AB">
        <w:rPr>
          <w:sz w:val="24"/>
          <w:szCs w:val="24"/>
        </w:rPr>
        <w:t>a</w:t>
      </w:r>
      <w:r w:rsidRPr="0080175F">
        <w:rPr>
          <w:sz w:val="24"/>
          <w:szCs w:val="24"/>
        </w:rPr>
        <w:t>z</w:t>
      </w:r>
      <w:r w:rsidRPr="00360373">
        <w:rPr>
          <w:sz w:val="24"/>
          <w:szCs w:val="24"/>
        </w:rPr>
        <w:t xml:space="preserve"> első házasok kedvezménye</w:t>
      </w:r>
      <w:r>
        <w:rPr>
          <w:sz w:val="24"/>
          <w:szCs w:val="24"/>
        </w:rPr>
        <w:t xml:space="preserve"> a házasságkötést követő hónaptól 24 hónapon keresztül</w:t>
      </w:r>
      <w:r w:rsidR="00E712BC">
        <w:rPr>
          <w:sz w:val="24"/>
          <w:szCs w:val="24"/>
        </w:rPr>
        <w:t xml:space="preserve"> érvényesíthető. </w:t>
      </w:r>
      <w:r w:rsidR="0042691D">
        <w:rPr>
          <w:sz w:val="24"/>
          <w:szCs w:val="24"/>
        </w:rPr>
        <w:t xml:space="preserve">Ha </w:t>
      </w:r>
      <w:r w:rsidR="00020A4F">
        <w:rPr>
          <w:sz w:val="24"/>
          <w:szCs w:val="24"/>
        </w:rPr>
        <w:t>mindkét</w:t>
      </w:r>
      <w:r w:rsidR="0042691D">
        <w:rPr>
          <w:sz w:val="24"/>
          <w:szCs w:val="24"/>
        </w:rPr>
        <w:t xml:space="preserve"> házastárs 25 év alatti, akkor az első házasok kedvezménye azt követő hónaptól érvényesíthető, amikor egyikük betölti a 25</w:t>
      </w:r>
      <w:r w:rsidR="00020A4F">
        <w:rPr>
          <w:sz w:val="24"/>
          <w:szCs w:val="24"/>
        </w:rPr>
        <w:t>.</w:t>
      </w:r>
      <w:r w:rsidR="0042691D">
        <w:rPr>
          <w:sz w:val="24"/>
          <w:szCs w:val="24"/>
        </w:rPr>
        <w:t xml:space="preserve"> életévét (Részleteket a „</w:t>
      </w:r>
      <w:r w:rsidR="0042691D" w:rsidRPr="0042691D">
        <w:rPr>
          <w:sz w:val="24"/>
          <w:szCs w:val="24"/>
        </w:rPr>
        <w:t>Hogyan érvényesíthetik az első házasok kedvezményét a 25 év alatti fiatalok?</w:t>
      </w:r>
      <w:r w:rsidR="0042691D">
        <w:rPr>
          <w:sz w:val="24"/>
          <w:szCs w:val="24"/>
        </w:rPr>
        <w:t xml:space="preserve">” cím alatt olvashat). </w:t>
      </w:r>
    </w:p>
    <w:p w14:paraId="77335609" w14:textId="4C27FDBC" w:rsidR="00674D3F" w:rsidRDefault="00E712BC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Mivel a házassági életközösség ezen időszak alatti felbomlásával a jogosultság is megszűnik, ezt a tényt jeleznie kell munkáltatójának, kifizetőjének. </w:t>
      </w:r>
    </w:p>
    <w:p w14:paraId="40A461EF" w14:textId="77777777" w:rsidR="003A5AAD" w:rsidRDefault="003A5AAD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353DFAE7" w14:textId="6ACFCACF" w:rsidR="00595859" w:rsidRDefault="00595859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Ha tudomásul veszi a jogosultság időszakára vonatkozó szabályt, akkor </w:t>
      </w:r>
    </w:p>
    <w:p w14:paraId="5A708D4E" w14:textId="49027EA2" w:rsidR="00E712BC" w:rsidRDefault="00595859" w:rsidP="00BB1EBF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before="120" w:line="276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674D3F" w:rsidRPr="00DA79D6">
        <w:rPr>
          <w:sz w:val="24"/>
          <w:szCs w:val="24"/>
        </w:rPr>
        <w:t xml:space="preserve"> 2.1. sort jelölje, ha a nyilatkozatát a munkáltató, kifizető csak az adóévben </w:t>
      </w:r>
      <w:r w:rsidRPr="00DA79D6">
        <w:rPr>
          <w:sz w:val="24"/>
          <w:szCs w:val="24"/>
        </w:rPr>
        <w:t>vegye figyelembe</w:t>
      </w:r>
      <w:r>
        <w:rPr>
          <w:sz w:val="24"/>
          <w:szCs w:val="24"/>
        </w:rPr>
        <w:t>,</w:t>
      </w:r>
    </w:p>
    <w:p w14:paraId="219D54F6" w14:textId="77777777" w:rsidR="00595859" w:rsidRPr="00DA79D6" w:rsidRDefault="00595859" w:rsidP="00BB1EBF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before="120" w:line="276" w:lineRule="auto"/>
        <w:ind w:hanging="357"/>
        <w:contextualSpacing w:val="0"/>
        <w:rPr>
          <w:sz w:val="24"/>
          <w:szCs w:val="24"/>
        </w:rPr>
      </w:pPr>
      <w:r w:rsidRPr="00DA79D6">
        <w:rPr>
          <w:sz w:val="24"/>
          <w:szCs w:val="24"/>
        </w:rPr>
        <w:lastRenderedPageBreak/>
        <w:t xml:space="preserve">A 2.2. sort jelölje, ha a nyilatkozatát a munkáltató, kifizető folyamatosan, annak visszavonásáig, vagy a jogosultsági idő végéig vegye figyelembe. </w:t>
      </w:r>
      <w:r w:rsidRPr="00DA79D6">
        <w:rPr>
          <w:bCs/>
          <w:sz w:val="24"/>
          <w:szCs w:val="24"/>
        </w:rPr>
        <w:t>Ha ezt a sort megjelöli, akkor a munkáltató, rendszeres bevételt juttató kifizető az adóelőleg-nyilatkozatát</w:t>
      </w:r>
      <w:r w:rsidRPr="00DA79D6">
        <w:rPr>
          <w:sz w:val="24"/>
          <w:szCs w:val="24"/>
        </w:rPr>
        <w:t xml:space="preserve"> visszavonásáig, de legkésőbb a házasságkötést követő 24. hónapig veszi figyelembe. Így, ha a jogosultsága a következő évre, évekre átnyúlik, akkor nem kell új adóelőleg-nyilatkozatot adnia.</w:t>
      </w:r>
    </w:p>
    <w:p w14:paraId="649B9FD0" w14:textId="3E08C6D4" w:rsidR="00595859" w:rsidRPr="00BB1EBF" w:rsidRDefault="00595859" w:rsidP="00BB1EBF">
      <w:pPr>
        <w:autoSpaceDE w:val="0"/>
        <w:autoSpaceDN w:val="0"/>
        <w:adjustRightInd w:val="0"/>
        <w:spacing w:before="120" w:line="276" w:lineRule="auto"/>
        <w:ind w:left="709"/>
        <w:rPr>
          <w:sz w:val="24"/>
          <w:szCs w:val="24"/>
        </w:rPr>
      </w:pPr>
      <w:r w:rsidRPr="00BB1EBF">
        <w:rPr>
          <w:sz w:val="24"/>
          <w:szCs w:val="24"/>
        </w:rPr>
        <w:t xml:space="preserve">Az a fiatal pár, aki a 25 év alatti fiatalok kedvezménye miatt nem a házasságkötést követő hónaptól tudja az első házasok kedvezményét érvényesíteni, </w:t>
      </w:r>
      <w:r w:rsidR="008246E7" w:rsidRPr="00BB1EBF">
        <w:rPr>
          <w:sz w:val="24"/>
          <w:szCs w:val="24"/>
        </w:rPr>
        <w:t xml:space="preserve">a kedvezmény érvényesítésére folytatólagos nyilatkozatot </w:t>
      </w:r>
      <w:r w:rsidRPr="00BB1EBF">
        <w:rPr>
          <w:sz w:val="24"/>
          <w:szCs w:val="24"/>
        </w:rPr>
        <w:t>az egyik fél 25. életéve betöltését követő hónaptól tehet.</w:t>
      </w:r>
    </w:p>
    <w:p w14:paraId="4F4416B0" w14:textId="77777777" w:rsidR="008246E7" w:rsidRPr="00BB1EBF" w:rsidRDefault="008246E7" w:rsidP="00BB1EBF">
      <w:pPr>
        <w:autoSpaceDE w:val="0"/>
        <w:autoSpaceDN w:val="0"/>
        <w:adjustRightInd w:val="0"/>
        <w:spacing w:before="120" w:line="276" w:lineRule="auto"/>
        <w:rPr>
          <w:sz w:val="24"/>
          <w:szCs w:val="24"/>
        </w:rPr>
      </w:pPr>
    </w:p>
    <w:p w14:paraId="424C8F97" w14:textId="75D3644C" w:rsidR="00F90DDB" w:rsidRDefault="00595859" w:rsidP="00094091">
      <w:pPr>
        <w:autoSpaceDE w:val="0"/>
        <w:autoSpaceDN w:val="0"/>
        <w:adjustRightInd w:val="0"/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 2.1. és 2.2. sor közül csak az egyiket jelölje!</w:t>
      </w:r>
    </w:p>
    <w:p w14:paraId="7841C9F4" w14:textId="77777777" w:rsidR="00595859" w:rsidRDefault="00595859" w:rsidP="00094091">
      <w:pPr>
        <w:autoSpaceDE w:val="0"/>
        <w:autoSpaceDN w:val="0"/>
        <w:adjustRightInd w:val="0"/>
        <w:spacing w:line="276" w:lineRule="auto"/>
        <w:rPr>
          <w:b/>
          <w:sz w:val="24"/>
          <w:szCs w:val="24"/>
        </w:rPr>
      </w:pPr>
    </w:p>
    <w:p w14:paraId="781639AD" w14:textId="77777777" w:rsidR="00315FBE" w:rsidRDefault="00315FBE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 </w:t>
      </w:r>
      <w:r w:rsidR="00390C06">
        <w:rPr>
          <w:b/>
          <w:sz w:val="24"/>
          <w:szCs w:val="24"/>
        </w:rPr>
        <w:t>3</w:t>
      </w:r>
      <w:r w:rsidRPr="006D42AD">
        <w:rPr>
          <w:b/>
          <w:sz w:val="24"/>
          <w:szCs w:val="24"/>
        </w:rPr>
        <w:t>. pont</w:t>
      </w:r>
      <w:r>
        <w:rPr>
          <w:b/>
          <w:sz w:val="24"/>
          <w:szCs w:val="24"/>
        </w:rPr>
        <w:t xml:space="preserve">ban </w:t>
      </w:r>
      <w:r>
        <w:rPr>
          <w:sz w:val="24"/>
          <w:szCs w:val="24"/>
        </w:rPr>
        <w:t xml:space="preserve">nyilatkoznia kell arról, hogy mikortól és milyen összegben kívánja érvényesíteni az első házasok kedvezményét. </w:t>
      </w:r>
    </w:p>
    <w:p w14:paraId="07AF92B2" w14:textId="77777777" w:rsidR="006B798C" w:rsidRDefault="006B798C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</w:p>
    <w:p w14:paraId="759B590E" w14:textId="3AC72DB1" w:rsidR="00B655C4" w:rsidRDefault="004709E3" w:rsidP="00094091">
      <w:pPr>
        <w:autoSpaceDE w:val="0"/>
        <w:autoSpaceDN w:val="0"/>
        <w:adjustRightInd w:val="0"/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Az </w:t>
      </w:r>
      <w:r w:rsidR="0059585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. pontban </w:t>
      </w:r>
      <w:r w:rsidR="00315FBE">
        <w:rPr>
          <w:sz w:val="24"/>
          <w:szCs w:val="24"/>
        </w:rPr>
        <w:t>kell jeleznie, ha a nyilatkozat hónapjától nem kéri az első házasok kedvezményé</w:t>
      </w:r>
      <w:r w:rsidR="006B798C">
        <w:rPr>
          <w:sz w:val="24"/>
          <w:szCs w:val="24"/>
        </w:rPr>
        <w:t>t</w:t>
      </w:r>
      <w:r w:rsidR="00315FBE">
        <w:rPr>
          <w:sz w:val="24"/>
          <w:szCs w:val="24"/>
        </w:rPr>
        <w:t xml:space="preserve">. Ebben az esetben a nyilatkozat jobb felső sarkában </w:t>
      </w:r>
      <w:r w:rsidR="006B798C">
        <w:rPr>
          <w:sz w:val="24"/>
          <w:szCs w:val="24"/>
        </w:rPr>
        <w:t>X-szel</w:t>
      </w:r>
      <w:r w:rsidR="006B798C" w:rsidDel="006B798C">
        <w:rPr>
          <w:sz w:val="24"/>
          <w:szCs w:val="24"/>
        </w:rPr>
        <w:t xml:space="preserve"> </w:t>
      </w:r>
      <w:r w:rsidR="006B798C">
        <w:rPr>
          <w:sz w:val="24"/>
          <w:szCs w:val="24"/>
        </w:rPr>
        <w:t>kell</w:t>
      </w:r>
      <w:r w:rsidR="006B798C" w:rsidDel="006B798C">
        <w:rPr>
          <w:sz w:val="24"/>
          <w:szCs w:val="24"/>
        </w:rPr>
        <w:t xml:space="preserve"> </w:t>
      </w:r>
      <w:r w:rsidR="00315FBE">
        <w:rPr>
          <w:sz w:val="24"/>
          <w:szCs w:val="24"/>
        </w:rPr>
        <w:t>jelölnie, hogy módosított nyilatkozatot nyújt be.</w:t>
      </w:r>
    </w:p>
    <w:p w14:paraId="63B4563C" w14:textId="77777777" w:rsidR="006B798C" w:rsidRDefault="006B798C" w:rsidP="00094091">
      <w:pPr>
        <w:tabs>
          <w:tab w:val="left" w:pos="4253"/>
        </w:tabs>
        <w:spacing w:line="276" w:lineRule="auto"/>
        <w:rPr>
          <w:b/>
          <w:sz w:val="24"/>
          <w:szCs w:val="24"/>
          <w:u w:val="single"/>
        </w:rPr>
      </w:pPr>
    </w:p>
    <w:p w14:paraId="31B83149" w14:textId="04F26169" w:rsidR="00315FBE" w:rsidRDefault="00315FBE" w:rsidP="00094091">
      <w:pPr>
        <w:tabs>
          <w:tab w:val="left" w:pos="4253"/>
        </w:tabs>
        <w:spacing w:line="276" w:lineRule="auto"/>
      </w:pPr>
      <w:r w:rsidRPr="00001C46">
        <w:rPr>
          <w:b/>
          <w:sz w:val="24"/>
          <w:szCs w:val="24"/>
          <w:u w:val="single"/>
        </w:rPr>
        <w:t>II. Blokk:</w:t>
      </w:r>
      <w:r w:rsidRPr="006D42AD">
        <w:rPr>
          <w:sz w:val="24"/>
          <w:szCs w:val="24"/>
        </w:rPr>
        <w:t xml:space="preserve"> </w:t>
      </w:r>
      <w:r w:rsidR="006B798C">
        <w:rPr>
          <w:sz w:val="24"/>
          <w:szCs w:val="24"/>
        </w:rPr>
        <w:t>e</w:t>
      </w:r>
      <w:r w:rsidRPr="006D42AD">
        <w:rPr>
          <w:sz w:val="24"/>
          <w:szCs w:val="24"/>
        </w:rPr>
        <w:t>zt a</w:t>
      </w:r>
      <w:r w:rsidR="000D5CF1">
        <w:rPr>
          <w:sz w:val="24"/>
          <w:szCs w:val="24"/>
        </w:rPr>
        <w:t xml:space="preserve"> blokkot a</w:t>
      </w:r>
      <w:r w:rsidRPr="006D42AD">
        <w:rPr>
          <w:sz w:val="24"/>
          <w:szCs w:val="24"/>
        </w:rPr>
        <w:t>z Ön munkáltatójának</w:t>
      </w:r>
      <w:r>
        <w:rPr>
          <w:sz w:val="24"/>
          <w:szCs w:val="24"/>
        </w:rPr>
        <w:t>, kifizetőjének</w:t>
      </w:r>
      <w:r w:rsidRPr="006D42AD">
        <w:rPr>
          <w:sz w:val="24"/>
          <w:szCs w:val="24"/>
        </w:rPr>
        <w:t xml:space="preserve"> kell kitöltenie.</w:t>
      </w:r>
    </w:p>
    <w:sectPr w:rsidR="00315FBE" w:rsidSect="00E712BC">
      <w:footerReference w:type="even" r:id="rId8"/>
      <w:footerReference w:type="default" r:id="rId9"/>
      <w:pgSz w:w="11906" w:h="16838"/>
      <w:pgMar w:top="567" w:right="680" w:bottom="567" w:left="680" w:header="567" w:footer="567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35C8C" w14:textId="77777777" w:rsidR="00DC78AB" w:rsidRDefault="00DC78AB">
      <w:r>
        <w:separator/>
      </w:r>
    </w:p>
  </w:endnote>
  <w:endnote w:type="continuationSeparator" w:id="0">
    <w:p w14:paraId="494F970C" w14:textId="77777777" w:rsidR="00DC78AB" w:rsidRDefault="00DC7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Terminal">
    <w:panose1 w:val="020B0609020000000004"/>
    <w:charset w:val="EE"/>
    <w:family w:val="modern"/>
    <w:pitch w:val="fixed"/>
    <w:sig w:usb0="80000087" w:usb1="00001801" w:usb2="00000000" w:usb3="00000000" w:csb0="0000001B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200A" w14:textId="77777777" w:rsidR="001070E1" w:rsidRDefault="006E2855" w:rsidP="006200E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290E457" w14:textId="77777777" w:rsidR="001070E1" w:rsidRDefault="00000000" w:rsidP="001070E1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1CB6" w14:textId="77777777" w:rsidR="001070E1" w:rsidRDefault="00000000" w:rsidP="00D85569">
    <w:pPr>
      <w:pStyle w:val="llb"/>
      <w:framePr w:wrap="around" w:vAnchor="text" w:hAnchor="margin" w:xAlign="right" w:y="1"/>
      <w:rPr>
        <w:rStyle w:val="Oldalszm"/>
      </w:rPr>
    </w:pPr>
  </w:p>
  <w:p w14:paraId="5E9349C8" w14:textId="15F117E7" w:rsidR="001070E1" w:rsidRPr="00D85569" w:rsidRDefault="006E2855" w:rsidP="00D85569">
    <w:pPr>
      <w:pStyle w:val="llb"/>
      <w:ind w:right="360"/>
      <w:jc w:val="center"/>
      <w:rPr>
        <w:sz w:val="24"/>
        <w:szCs w:val="24"/>
      </w:rPr>
    </w:pPr>
    <w:r w:rsidRPr="00D85569">
      <w:rPr>
        <w:rStyle w:val="Oldalszm"/>
        <w:sz w:val="24"/>
        <w:szCs w:val="24"/>
      </w:rPr>
      <w:fldChar w:fldCharType="begin"/>
    </w:r>
    <w:r w:rsidRPr="00D85569">
      <w:rPr>
        <w:rStyle w:val="Oldalszm"/>
        <w:sz w:val="24"/>
        <w:szCs w:val="24"/>
      </w:rPr>
      <w:instrText xml:space="preserve"> PAGE </w:instrText>
    </w:r>
    <w:r w:rsidRPr="00D85569">
      <w:rPr>
        <w:rStyle w:val="Oldalszm"/>
        <w:sz w:val="24"/>
        <w:szCs w:val="24"/>
      </w:rPr>
      <w:fldChar w:fldCharType="separate"/>
    </w:r>
    <w:r w:rsidR="00020A4F">
      <w:rPr>
        <w:rStyle w:val="Oldalszm"/>
        <w:noProof/>
        <w:sz w:val="24"/>
        <w:szCs w:val="24"/>
      </w:rPr>
      <w:t>4</w:t>
    </w:r>
    <w:r w:rsidRPr="00D85569">
      <w:rPr>
        <w:rStyle w:val="Oldalszm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DAE9" w14:textId="77777777" w:rsidR="00DC78AB" w:rsidRDefault="00DC78AB">
      <w:r>
        <w:separator/>
      </w:r>
    </w:p>
  </w:footnote>
  <w:footnote w:type="continuationSeparator" w:id="0">
    <w:p w14:paraId="4A776EEC" w14:textId="77777777" w:rsidR="00DC78AB" w:rsidRDefault="00DC78AB">
      <w:r>
        <w:continuationSeparator/>
      </w:r>
    </w:p>
  </w:footnote>
  <w:footnote w:id="1">
    <w:p w14:paraId="1DDEE289" w14:textId="5D7C802F" w:rsidR="00721CF9" w:rsidRDefault="00721CF9">
      <w:pPr>
        <w:pStyle w:val="Lbjegyzetszveg"/>
      </w:pPr>
      <w:r>
        <w:rPr>
          <w:rStyle w:val="Lbjegyzet-hivatkozs"/>
        </w:rPr>
        <w:footnoteRef/>
      </w:r>
      <w:r w:rsidRPr="00721CF9">
        <w:t xml:space="preserve">A bejegyzett élettársi kapcsolatról, az ezzel összefüggő, valamint az élettársi viszony igazolásának megkönnyítéséhez szükséges egyes törvények módosításáról szóló 2009. évi XXIX. törvény (a továbbiakban: </w:t>
      </w:r>
      <w:proofErr w:type="spellStart"/>
      <w:r w:rsidRPr="00721CF9">
        <w:t>Béktv</w:t>
      </w:r>
      <w:proofErr w:type="spellEnd"/>
      <w:r w:rsidRPr="00721CF9">
        <w:t>.) 3. § (1) bekezdése alapján.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1E"/>
    <w:multiLevelType w:val="hybridMultilevel"/>
    <w:tmpl w:val="B86226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79E6"/>
    <w:multiLevelType w:val="hybridMultilevel"/>
    <w:tmpl w:val="1242B9B6"/>
    <w:lvl w:ilvl="0" w:tplc="D540B9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57AE"/>
    <w:multiLevelType w:val="hybridMultilevel"/>
    <w:tmpl w:val="D02CC5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61F2C"/>
    <w:multiLevelType w:val="hybridMultilevel"/>
    <w:tmpl w:val="46F81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C6C02"/>
    <w:multiLevelType w:val="multilevel"/>
    <w:tmpl w:val="4DA8AB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u w:val="none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 w16cid:durableId="955063585">
    <w:abstractNumId w:val="4"/>
  </w:num>
  <w:num w:numId="2" w16cid:durableId="1960603965">
    <w:abstractNumId w:val="0"/>
  </w:num>
  <w:num w:numId="3" w16cid:durableId="1216350833">
    <w:abstractNumId w:val="2"/>
  </w:num>
  <w:num w:numId="4" w16cid:durableId="697854219">
    <w:abstractNumId w:val="1"/>
  </w:num>
  <w:num w:numId="5" w16cid:durableId="2084376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855"/>
    <w:rsid w:val="000000C6"/>
    <w:rsid w:val="00001F51"/>
    <w:rsid w:val="00007AC3"/>
    <w:rsid w:val="000176C3"/>
    <w:rsid w:val="00020A4F"/>
    <w:rsid w:val="00052EDF"/>
    <w:rsid w:val="00094091"/>
    <w:rsid w:val="000A158A"/>
    <w:rsid w:val="000B4FD8"/>
    <w:rsid w:val="000B5B57"/>
    <w:rsid w:val="000B6E90"/>
    <w:rsid w:val="000C6905"/>
    <w:rsid w:val="000D5CF1"/>
    <w:rsid w:val="000D638F"/>
    <w:rsid w:val="000E38C0"/>
    <w:rsid w:val="00105262"/>
    <w:rsid w:val="00114045"/>
    <w:rsid w:val="00115DFF"/>
    <w:rsid w:val="0011757F"/>
    <w:rsid w:val="001178C3"/>
    <w:rsid w:val="00120CC9"/>
    <w:rsid w:val="0012185D"/>
    <w:rsid w:val="00132633"/>
    <w:rsid w:val="00152261"/>
    <w:rsid w:val="00173258"/>
    <w:rsid w:val="00187CC9"/>
    <w:rsid w:val="001A082F"/>
    <w:rsid w:val="001B37C9"/>
    <w:rsid w:val="001B4D1D"/>
    <w:rsid w:val="001B5EA6"/>
    <w:rsid w:val="001C1C09"/>
    <w:rsid w:val="001E40A6"/>
    <w:rsid w:val="00231487"/>
    <w:rsid w:val="002338EA"/>
    <w:rsid w:val="00234687"/>
    <w:rsid w:val="002359B0"/>
    <w:rsid w:val="002476D6"/>
    <w:rsid w:val="002529E3"/>
    <w:rsid w:val="002559C5"/>
    <w:rsid w:val="00262A9E"/>
    <w:rsid w:val="00270345"/>
    <w:rsid w:val="0027545D"/>
    <w:rsid w:val="00294D5A"/>
    <w:rsid w:val="00295C8C"/>
    <w:rsid w:val="00296407"/>
    <w:rsid w:val="002A4FB0"/>
    <w:rsid w:val="002A51FE"/>
    <w:rsid w:val="002D29D1"/>
    <w:rsid w:val="002E0BCB"/>
    <w:rsid w:val="002E1BAE"/>
    <w:rsid w:val="0031562A"/>
    <w:rsid w:val="00315FBE"/>
    <w:rsid w:val="0032209C"/>
    <w:rsid w:val="00353D70"/>
    <w:rsid w:val="0036794B"/>
    <w:rsid w:val="00373475"/>
    <w:rsid w:val="00373FD5"/>
    <w:rsid w:val="00390C06"/>
    <w:rsid w:val="00397DA7"/>
    <w:rsid w:val="003A1127"/>
    <w:rsid w:val="003A3DC1"/>
    <w:rsid w:val="003A5AAD"/>
    <w:rsid w:val="003B398A"/>
    <w:rsid w:val="003C0789"/>
    <w:rsid w:val="003E38E1"/>
    <w:rsid w:val="003E3E8E"/>
    <w:rsid w:val="003F0E0A"/>
    <w:rsid w:val="0040763C"/>
    <w:rsid w:val="00415C84"/>
    <w:rsid w:val="00420E87"/>
    <w:rsid w:val="0042691D"/>
    <w:rsid w:val="00446675"/>
    <w:rsid w:val="004709E3"/>
    <w:rsid w:val="0048255F"/>
    <w:rsid w:val="004B447C"/>
    <w:rsid w:val="004C5CC7"/>
    <w:rsid w:val="004C7E27"/>
    <w:rsid w:val="004F05CF"/>
    <w:rsid w:val="004F6CAD"/>
    <w:rsid w:val="00507113"/>
    <w:rsid w:val="00550DAE"/>
    <w:rsid w:val="00573F05"/>
    <w:rsid w:val="00576066"/>
    <w:rsid w:val="00591382"/>
    <w:rsid w:val="00595859"/>
    <w:rsid w:val="005A02AE"/>
    <w:rsid w:val="005A512A"/>
    <w:rsid w:val="005B6280"/>
    <w:rsid w:val="005C4C39"/>
    <w:rsid w:val="005D1470"/>
    <w:rsid w:val="005D3642"/>
    <w:rsid w:val="005F0A13"/>
    <w:rsid w:val="005F0F2D"/>
    <w:rsid w:val="005F4993"/>
    <w:rsid w:val="00641DC3"/>
    <w:rsid w:val="00651FDE"/>
    <w:rsid w:val="006521F5"/>
    <w:rsid w:val="00653429"/>
    <w:rsid w:val="00674D3F"/>
    <w:rsid w:val="006833DC"/>
    <w:rsid w:val="006846B7"/>
    <w:rsid w:val="0069180B"/>
    <w:rsid w:val="00692D8C"/>
    <w:rsid w:val="00697A5C"/>
    <w:rsid w:val="00697C68"/>
    <w:rsid w:val="006A1019"/>
    <w:rsid w:val="006B798C"/>
    <w:rsid w:val="006D19C4"/>
    <w:rsid w:val="006E2855"/>
    <w:rsid w:val="006E67ED"/>
    <w:rsid w:val="006F797E"/>
    <w:rsid w:val="00721CF9"/>
    <w:rsid w:val="0072445A"/>
    <w:rsid w:val="00765F20"/>
    <w:rsid w:val="0077236B"/>
    <w:rsid w:val="00774136"/>
    <w:rsid w:val="007B0003"/>
    <w:rsid w:val="007C5154"/>
    <w:rsid w:val="007D77F9"/>
    <w:rsid w:val="00803112"/>
    <w:rsid w:val="008246E7"/>
    <w:rsid w:val="00865830"/>
    <w:rsid w:val="008679AF"/>
    <w:rsid w:val="008B7EBB"/>
    <w:rsid w:val="008C3D39"/>
    <w:rsid w:val="008F1C85"/>
    <w:rsid w:val="00922075"/>
    <w:rsid w:val="009274EB"/>
    <w:rsid w:val="00963619"/>
    <w:rsid w:val="00971F2D"/>
    <w:rsid w:val="00982509"/>
    <w:rsid w:val="009B41E6"/>
    <w:rsid w:val="009C7F28"/>
    <w:rsid w:val="009E6E02"/>
    <w:rsid w:val="00A00ADE"/>
    <w:rsid w:val="00A06D3C"/>
    <w:rsid w:val="00A12801"/>
    <w:rsid w:val="00A15C69"/>
    <w:rsid w:val="00A315C6"/>
    <w:rsid w:val="00A455EC"/>
    <w:rsid w:val="00A477CD"/>
    <w:rsid w:val="00A66992"/>
    <w:rsid w:val="00A81831"/>
    <w:rsid w:val="00A82238"/>
    <w:rsid w:val="00A958AB"/>
    <w:rsid w:val="00A9649A"/>
    <w:rsid w:val="00AA2472"/>
    <w:rsid w:val="00AC06F6"/>
    <w:rsid w:val="00B06721"/>
    <w:rsid w:val="00B32BCB"/>
    <w:rsid w:val="00B4283A"/>
    <w:rsid w:val="00B4299D"/>
    <w:rsid w:val="00B47093"/>
    <w:rsid w:val="00B52507"/>
    <w:rsid w:val="00B55E2F"/>
    <w:rsid w:val="00B655C4"/>
    <w:rsid w:val="00B65DB4"/>
    <w:rsid w:val="00B72F11"/>
    <w:rsid w:val="00B80792"/>
    <w:rsid w:val="00B82102"/>
    <w:rsid w:val="00B97DB3"/>
    <w:rsid w:val="00BA6A0D"/>
    <w:rsid w:val="00BB14AA"/>
    <w:rsid w:val="00BB1EBF"/>
    <w:rsid w:val="00BB380A"/>
    <w:rsid w:val="00BB73E0"/>
    <w:rsid w:val="00BC5DCC"/>
    <w:rsid w:val="00BC748A"/>
    <w:rsid w:val="00BD78B7"/>
    <w:rsid w:val="00BE2795"/>
    <w:rsid w:val="00BE30DF"/>
    <w:rsid w:val="00BE723D"/>
    <w:rsid w:val="00BF56DB"/>
    <w:rsid w:val="00C00588"/>
    <w:rsid w:val="00C352DC"/>
    <w:rsid w:val="00C453F6"/>
    <w:rsid w:val="00C52CF3"/>
    <w:rsid w:val="00C76D4E"/>
    <w:rsid w:val="00C90EE0"/>
    <w:rsid w:val="00C950B2"/>
    <w:rsid w:val="00C964BB"/>
    <w:rsid w:val="00CC0F7B"/>
    <w:rsid w:val="00CC4F5C"/>
    <w:rsid w:val="00CE1DAF"/>
    <w:rsid w:val="00D05271"/>
    <w:rsid w:val="00D27C00"/>
    <w:rsid w:val="00D32D11"/>
    <w:rsid w:val="00D55558"/>
    <w:rsid w:val="00D64B8E"/>
    <w:rsid w:val="00D65190"/>
    <w:rsid w:val="00D7484A"/>
    <w:rsid w:val="00D813F4"/>
    <w:rsid w:val="00D8499D"/>
    <w:rsid w:val="00DA79D6"/>
    <w:rsid w:val="00DA7E63"/>
    <w:rsid w:val="00DB75BA"/>
    <w:rsid w:val="00DC1131"/>
    <w:rsid w:val="00DC6B00"/>
    <w:rsid w:val="00DC78AB"/>
    <w:rsid w:val="00DD567B"/>
    <w:rsid w:val="00DE107C"/>
    <w:rsid w:val="00DE1D66"/>
    <w:rsid w:val="00DE5B95"/>
    <w:rsid w:val="00DF3685"/>
    <w:rsid w:val="00E27F85"/>
    <w:rsid w:val="00E36B26"/>
    <w:rsid w:val="00E531EA"/>
    <w:rsid w:val="00E6400E"/>
    <w:rsid w:val="00E66B38"/>
    <w:rsid w:val="00E712BC"/>
    <w:rsid w:val="00E75F01"/>
    <w:rsid w:val="00E7615C"/>
    <w:rsid w:val="00E92AAE"/>
    <w:rsid w:val="00E94EB6"/>
    <w:rsid w:val="00ED182F"/>
    <w:rsid w:val="00EF10DA"/>
    <w:rsid w:val="00EF616E"/>
    <w:rsid w:val="00EF70A4"/>
    <w:rsid w:val="00F0271E"/>
    <w:rsid w:val="00F0419D"/>
    <w:rsid w:val="00F31349"/>
    <w:rsid w:val="00F47E22"/>
    <w:rsid w:val="00F525ED"/>
    <w:rsid w:val="00F63195"/>
    <w:rsid w:val="00F90DDB"/>
    <w:rsid w:val="00F96AB4"/>
    <w:rsid w:val="00FB5231"/>
    <w:rsid w:val="00FC44CE"/>
    <w:rsid w:val="00FC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0A8DD"/>
  <w15:docId w15:val="{1BAFBEF0-7FFE-499B-A7B9-1AA98073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285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qFormat/>
    <w:rsid w:val="006E2855"/>
    <w:pPr>
      <w:jc w:val="center"/>
    </w:pPr>
    <w:rPr>
      <w:b/>
      <w:sz w:val="20"/>
    </w:rPr>
  </w:style>
  <w:style w:type="character" w:customStyle="1" w:styleId="CmChar">
    <w:name w:val="Cím Char"/>
    <w:basedOn w:val="Bekezdsalapbettpusa"/>
    <w:link w:val="Cm"/>
    <w:rsid w:val="006E2855"/>
    <w:rPr>
      <w:rFonts w:ascii="Times New Roman" w:eastAsia="Times New Roman" w:hAnsi="Times New Roman" w:cs="Times New Roman"/>
      <w:b/>
      <w:sz w:val="20"/>
      <w:szCs w:val="20"/>
      <w:lang w:eastAsia="hu-HU"/>
    </w:rPr>
  </w:style>
  <w:style w:type="paragraph" w:styleId="Szvegtrzs">
    <w:name w:val="Body Text"/>
    <w:basedOn w:val="Norml"/>
    <w:link w:val="SzvegtrzsChar"/>
    <w:rsid w:val="006E2855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6E2855"/>
    <w:rPr>
      <w:rFonts w:ascii="Times New Roman" w:eastAsia="Times New Roman" w:hAnsi="Times New Roman" w:cs="Times New Roman"/>
      <w:sz w:val="28"/>
      <w:szCs w:val="20"/>
      <w:lang w:eastAsia="hu-HU"/>
    </w:rPr>
  </w:style>
  <w:style w:type="paragraph" w:styleId="llb">
    <w:name w:val="footer"/>
    <w:basedOn w:val="Norml"/>
    <w:link w:val="llbChar"/>
    <w:rsid w:val="006E2855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rsid w:val="006E2855"/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styleId="Oldalszm">
    <w:name w:val="page number"/>
    <w:basedOn w:val="Bekezdsalapbettpusa"/>
    <w:rsid w:val="006E2855"/>
  </w:style>
  <w:style w:type="paragraph" w:styleId="Listaszerbekezds">
    <w:name w:val="List Paragraph"/>
    <w:aliases w:val="Welt L Char,List Paragraph à moi,Welt L,Bullet List,FooterText,List Paragraph1,numbered,Paragraphe de liste1,Bulletr List Paragraph,列出段落,列出段落1,Listeafsnit1,Parágrafo da Lista1,List Paragraph2,List Paragraph21,リスト段落1,Párrafo de lista1"/>
    <w:basedOn w:val="Norml"/>
    <w:link w:val="ListaszerbekezdsChar"/>
    <w:uiPriority w:val="34"/>
    <w:qFormat/>
    <w:rsid w:val="006E2855"/>
    <w:pPr>
      <w:ind w:left="720"/>
      <w:contextualSpacing/>
    </w:pPr>
  </w:style>
  <w:style w:type="paragraph" w:customStyle="1" w:styleId="Default">
    <w:name w:val="Default"/>
    <w:rsid w:val="006E28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87CC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87CC9"/>
    <w:rPr>
      <w:rFonts w:ascii="Tahoma" w:eastAsia="Times New Roman" w:hAnsi="Tahoma" w:cs="Tahoma"/>
      <w:sz w:val="16"/>
      <w:szCs w:val="16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81831"/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81831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81831"/>
    <w:rPr>
      <w:vertAlign w:val="superscript"/>
    </w:rPr>
  </w:style>
  <w:style w:type="paragraph" w:styleId="Vltozat">
    <w:name w:val="Revision"/>
    <w:hidden/>
    <w:uiPriority w:val="99"/>
    <w:semiHidden/>
    <w:rsid w:val="006B798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6B798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6B798C"/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6B798C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B798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B798C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customStyle="1" w:styleId="14Magy">
    <w:name w:val="14 Magy"/>
    <w:basedOn w:val="Norml"/>
    <w:link w:val="14MagyChar"/>
    <w:qFormat/>
    <w:rsid w:val="002A51FE"/>
    <w:pPr>
      <w:tabs>
        <w:tab w:val="left" w:pos="1701"/>
      </w:tabs>
    </w:pPr>
    <w:rPr>
      <w:color w:val="000000"/>
      <w:kern w:val="24"/>
      <w14:ligatures w14:val="standard"/>
      <w14:cntxtAlts/>
    </w:rPr>
  </w:style>
  <w:style w:type="character" w:customStyle="1" w:styleId="14MagyChar">
    <w:name w:val="14 Magy Char"/>
    <w:basedOn w:val="Bekezdsalapbettpusa"/>
    <w:link w:val="14Magy"/>
    <w:rsid w:val="002A51FE"/>
    <w:rPr>
      <w:rFonts w:ascii="Times New Roman" w:eastAsia="Times New Roman" w:hAnsi="Times New Roman" w:cs="Times New Roman"/>
      <w:color w:val="000000"/>
      <w:kern w:val="24"/>
      <w:sz w:val="28"/>
      <w:szCs w:val="20"/>
      <w:lang w:eastAsia="hu-HU"/>
      <w14:ligatures w14:val="standard"/>
      <w14:cntxtAlts/>
    </w:rPr>
  </w:style>
  <w:style w:type="character" w:customStyle="1" w:styleId="ListaszerbekezdsChar">
    <w:name w:val="Listaszerű bekezdés Char"/>
    <w:aliases w:val="Welt L Char Char,List Paragraph à moi Char,Welt L Char1,Bullet List Char,FooterText Char,List Paragraph1 Char,numbered Char,Paragraphe de liste1 Char,Bulletr List Paragraph Char,列出段落 Char,列出段落1 Char,Listeafsnit1 Char,リスト段落1 Char"/>
    <w:basedOn w:val="Bekezdsalapbettpusa"/>
    <w:link w:val="Listaszerbekezds"/>
    <w:uiPriority w:val="34"/>
    <w:qFormat/>
    <w:locked/>
    <w:rsid w:val="00EF10DA"/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7B000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lasszikus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67B7-7830-43BC-BE47-C48A0A70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1271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Nemzeti Adó- és Vámhivatal</Company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</dc:creator>
  <cp:lastModifiedBy>ATF</cp:lastModifiedBy>
  <cp:revision>2</cp:revision>
  <cp:lastPrinted>2023-11-29T13:15:00Z</cp:lastPrinted>
  <dcterms:created xsi:type="dcterms:W3CDTF">2023-12-19T10:35:00Z</dcterms:created>
  <dcterms:modified xsi:type="dcterms:W3CDTF">2023-12-19T10:35:00Z</dcterms:modified>
</cp:coreProperties>
</file>