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74" w:rsidRPr="00734EA5" w:rsidRDefault="00890A54" w:rsidP="00DC0EDA">
      <w:pPr>
        <w:pStyle w:val="Bezriadkovania"/>
        <w:spacing w:after="480" w:line="240" w:lineRule="auto"/>
        <w:jc w:val="center"/>
        <w:rPr>
          <w:b/>
          <w:sz w:val="28"/>
          <w:szCs w:val="28"/>
        </w:rPr>
      </w:pPr>
      <w:r w:rsidRPr="00734EA5">
        <w:rPr>
          <w:b/>
          <w:sz w:val="28"/>
          <w:szCs w:val="28"/>
        </w:rPr>
        <w:t>SLOVENSKÁ TECHNICKÁ UNIVERZITA V BRATISLAVE</w:t>
      </w:r>
      <w:r w:rsidR="00572574" w:rsidRPr="00734EA5">
        <w:rPr>
          <w:b/>
          <w:sz w:val="28"/>
          <w:szCs w:val="28"/>
        </w:rPr>
        <w:br/>
        <w:t>FAKULTA CHEMICKEJ A POTRAVINÁRSKEJ TECHNOLÓGIE</w:t>
      </w:r>
    </w:p>
    <w:p w:rsidR="00572574" w:rsidRPr="00734EA5" w:rsidRDefault="00572574" w:rsidP="00DC0EDA">
      <w:pPr>
        <w:pStyle w:val="Bezriadkovania"/>
        <w:spacing w:line="240" w:lineRule="auto"/>
        <w:jc w:val="left"/>
        <w:rPr>
          <w:rFonts w:cs="Times New Roman"/>
          <w:bCs/>
          <w:i/>
          <w:caps/>
          <w:sz w:val="20"/>
          <w:szCs w:val="20"/>
        </w:rPr>
      </w:pPr>
      <w:r w:rsidRPr="00734EA5">
        <w:rPr>
          <w:rFonts w:cs="Times New Roman"/>
          <w:bCs/>
          <w:caps/>
          <w:sz w:val="20"/>
          <w:szCs w:val="20"/>
        </w:rPr>
        <w:t>e</w:t>
      </w:r>
      <w:r w:rsidRPr="00734EA5">
        <w:rPr>
          <w:rFonts w:cs="Times New Roman"/>
          <w:bCs/>
          <w:sz w:val="20"/>
          <w:szCs w:val="20"/>
        </w:rPr>
        <w:t xml:space="preserve">videnčné číslo: </w:t>
      </w:r>
      <w:r w:rsidRPr="00734EA5">
        <w:rPr>
          <w:rFonts w:cs="Times New Roman"/>
          <w:bCs/>
          <w:caps/>
          <w:sz w:val="20"/>
          <w:szCs w:val="20"/>
        </w:rPr>
        <w:t>FCHP</w:t>
      </w:r>
      <w:r w:rsidR="00A00890" w:rsidRPr="00734EA5">
        <w:rPr>
          <w:rFonts w:cs="Times New Roman"/>
          <w:bCs/>
          <w:caps/>
          <w:sz w:val="20"/>
          <w:szCs w:val="20"/>
        </w:rPr>
        <w:t>T</w:t>
      </w:r>
      <w:r w:rsidRPr="00734EA5">
        <w:rPr>
          <w:rFonts w:cs="Times New Roman"/>
          <w:bCs/>
          <w:caps/>
          <w:sz w:val="20"/>
          <w:szCs w:val="20"/>
        </w:rPr>
        <w:t>-XXXX-XXXXX</w:t>
      </w:r>
    </w:p>
    <w:p w:rsidR="00572574" w:rsidRPr="00734EA5" w:rsidRDefault="00572574" w:rsidP="00DC0EDA">
      <w:pPr>
        <w:pStyle w:val="Bezriadkovania"/>
        <w:spacing w:before="3000" w:after="360" w:line="240" w:lineRule="auto"/>
        <w:jc w:val="center"/>
        <w:rPr>
          <w:rFonts w:cs="Times New Roman"/>
          <w:b/>
          <w:bCs/>
          <w:sz w:val="28"/>
          <w:szCs w:val="28"/>
        </w:rPr>
      </w:pPr>
      <w:r w:rsidRPr="00734EA5">
        <w:rPr>
          <w:rFonts w:cs="Times New Roman"/>
          <w:b/>
          <w:bCs/>
          <w:sz w:val="28"/>
          <w:szCs w:val="28"/>
        </w:rPr>
        <w:t xml:space="preserve">NÁZOV </w:t>
      </w:r>
      <w:r w:rsidR="00747C08" w:rsidRPr="00734EA5">
        <w:rPr>
          <w:rFonts w:cs="Times New Roman"/>
          <w:b/>
          <w:bCs/>
          <w:sz w:val="28"/>
          <w:szCs w:val="28"/>
        </w:rPr>
        <w:t>ZÁVEREČNEJ</w:t>
      </w:r>
      <w:r w:rsidRPr="00734EA5">
        <w:rPr>
          <w:rFonts w:cs="Times New Roman"/>
          <w:b/>
          <w:bCs/>
          <w:sz w:val="28"/>
          <w:szCs w:val="28"/>
        </w:rPr>
        <w:t xml:space="preserve"> PRÁCE</w:t>
      </w:r>
    </w:p>
    <w:p w:rsidR="00572574" w:rsidRPr="00734EA5" w:rsidRDefault="00747C08" w:rsidP="00DC0EDA">
      <w:pPr>
        <w:pStyle w:val="Bezriadkovania"/>
        <w:spacing w:line="240" w:lineRule="auto"/>
        <w:jc w:val="center"/>
        <w:rPr>
          <w:rFonts w:cs="Times New Roman"/>
          <w:b/>
          <w:bCs/>
          <w:szCs w:val="24"/>
        </w:rPr>
      </w:pPr>
      <w:r w:rsidRPr="00734EA5">
        <w:rPr>
          <w:rFonts w:cs="Times New Roman"/>
          <w:b/>
          <w:bCs/>
          <w:szCs w:val="24"/>
        </w:rPr>
        <w:t>DIZERTAČNÁ PRÁCA</w:t>
      </w:r>
    </w:p>
    <w:p w:rsidR="00F17A89" w:rsidRPr="008D0538" w:rsidRDefault="00F17A89" w:rsidP="00DC0EDA">
      <w:pPr>
        <w:ind w:firstLine="0"/>
      </w:pPr>
    </w:p>
    <w:p w:rsidR="008016AD" w:rsidRPr="008D0538" w:rsidRDefault="008016AD" w:rsidP="00DC0EDA">
      <w:pPr>
        <w:ind w:firstLine="0"/>
        <w:sectPr w:rsidR="008016AD" w:rsidRPr="008D0538" w:rsidSect="00734EA5">
          <w:footerReference w:type="default" r:id="rId8"/>
          <w:pgSz w:w="9979" w:h="14181" w:code="135"/>
          <w:pgMar w:top="1134" w:right="1134" w:bottom="1134" w:left="1134" w:header="709" w:footer="1701" w:gutter="0"/>
          <w:cols w:space="708"/>
          <w:noEndnote/>
          <w:docGrid w:linePitch="299"/>
        </w:sectPr>
      </w:pPr>
    </w:p>
    <w:p w:rsidR="003E5CC0" w:rsidRDefault="003E5CC0">
      <w:pPr>
        <w:ind w:firstLine="0"/>
        <w:rPr>
          <w:b/>
          <w:sz w:val="28"/>
          <w:szCs w:val="28"/>
        </w:rPr>
        <w:sectPr w:rsidR="003E5CC0" w:rsidSect="00734EA5">
          <w:headerReference w:type="default" r:id="rId9"/>
          <w:footerReference w:type="default" r:id="rId10"/>
          <w:pgSz w:w="9979" w:h="14181" w:code="135"/>
          <w:pgMar w:top="1134" w:right="1134" w:bottom="1134" w:left="1134" w:header="709" w:footer="1701" w:gutter="0"/>
          <w:cols w:space="708"/>
          <w:noEndnote/>
          <w:docGrid w:linePitch="299"/>
        </w:sectPr>
      </w:pPr>
    </w:p>
    <w:p w:rsidR="00890A54" w:rsidRPr="00734EA5" w:rsidRDefault="00890A54" w:rsidP="00DC0EDA">
      <w:pPr>
        <w:pStyle w:val="Bezriadkovania"/>
        <w:spacing w:after="480" w:line="240" w:lineRule="auto"/>
        <w:jc w:val="center"/>
        <w:rPr>
          <w:b/>
          <w:sz w:val="28"/>
          <w:szCs w:val="28"/>
        </w:rPr>
      </w:pPr>
      <w:r w:rsidRPr="00734EA5">
        <w:rPr>
          <w:b/>
          <w:sz w:val="28"/>
          <w:szCs w:val="28"/>
        </w:rPr>
        <w:lastRenderedPageBreak/>
        <w:t>SLOVENSKÁ TECHNICKÁ UNIVERZITA V BRATISLAVE</w:t>
      </w:r>
      <w:r w:rsidRPr="00734EA5">
        <w:rPr>
          <w:b/>
          <w:sz w:val="28"/>
          <w:szCs w:val="28"/>
        </w:rPr>
        <w:br/>
        <w:t>FAKULTA CHEMICKEJ A POTRAVINÁRSKEJ TECHNOLÓGIE</w:t>
      </w:r>
    </w:p>
    <w:p w:rsidR="00890A54" w:rsidRPr="00734EA5" w:rsidRDefault="00890A54" w:rsidP="00734EA5">
      <w:pPr>
        <w:pStyle w:val="Bezriadkovania"/>
        <w:spacing w:before="3120" w:after="360" w:line="240" w:lineRule="auto"/>
        <w:jc w:val="center"/>
        <w:rPr>
          <w:rFonts w:cs="Times New Roman"/>
          <w:b/>
          <w:bCs/>
          <w:sz w:val="28"/>
          <w:szCs w:val="28"/>
        </w:rPr>
      </w:pPr>
      <w:r w:rsidRPr="00734EA5">
        <w:rPr>
          <w:rFonts w:cs="Times New Roman"/>
          <w:b/>
          <w:bCs/>
          <w:sz w:val="28"/>
          <w:szCs w:val="28"/>
        </w:rPr>
        <w:t xml:space="preserve">NÁZOV </w:t>
      </w:r>
      <w:r w:rsidR="00747C08" w:rsidRPr="00734EA5">
        <w:rPr>
          <w:rFonts w:cs="Times New Roman"/>
          <w:b/>
          <w:bCs/>
          <w:sz w:val="28"/>
          <w:szCs w:val="28"/>
        </w:rPr>
        <w:t>ZÁVEREČNEJ</w:t>
      </w:r>
      <w:r w:rsidRPr="00734EA5">
        <w:rPr>
          <w:rFonts w:cs="Times New Roman"/>
          <w:b/>
          <w:bCs/>
          <w:sz w:val="28"/>
          <w:szCs w:val="28"/>
        </w:rPr>
        <w:t xml:space="preserve"> PRÁCE</w:t>
      </w:r>
    </w:p>
    <w:p w:rsidR="00890A54" w:rsidRPr="00734EA5" w:rsidRDefault="00747C08" w:rsidP="00C667A8">
      <w:pPr>
        <w:pStyle w:val="Bezriadkovania"/>
        <w:spacing w:after="480" w:line="240" w:lineRule="auto"/>
        <w:jc w:val="center"/>
        <w:rPr>
          <w:rFonts w:cs="Times New Roman"/>
          <w:b/>
          <w:bCs/>
          <w:szCs w:val="24"/>
        </w:rPr>
      </w:pPr>
      <w:r w:rsidRPr="00734EA5">
        <w:rPr>
          <w:rFonts w:cs="Times New Roman"/>
          <w:b/>
          <w:bCs/>
          <w:szCs w:val="24"/>
        </w:rPr>
        <w:t>DIZERTAČNÁ PRÁCA</w:t>
      </w:r>
    </w:p>
    <w:p w:rsidR="00776935" w:rsidRPr="00734EA5" w:rsidRDefault="00180107" w:rsidP="00DC0EDA">
      <w:pPr>
        <w:pStyle w:val="Bezriadkovania"/>
        <w:spacing w:after="2400" w:line="240" w:lineRule="auto"/>
        <w:jc w:val="center"/>
        <w:rPr>
          <w:sz w:val="20"/>
          <w:szCs w:val="20"/>
        </w:rPr>
      </w:pPr>
      <w:r w:rsidRPr="00734EA5">
        <w:rPr>
          <w:sz w:val="20"/>
          <w:szCs w:val="20"/>
        </w:rPr>
        <w:t>FCHPT-XXXX-XXXXX</w:t>
      </w:r>
    </w:p>
    <w:p w:rsidR="00776935" w:rsidRPr="00734EA5" w:rsidRDefault="00776935" w:rsidP="00DC0EDA">
      <w:pPr>
        <w:pStyle w:val="Bezriadkovania"/>
        <w:rPr>
          <w:sz w:val="20"/>
          <w:szCs w:val="20"/>
        </w:rPr>
      </w:pPr>
      <w:r w:rsidRPr="00734EA5">
        <w:rPr>
          <w:sz w:val="20"/>
          <w:szCs w:val="20"/>
        </w:rPr>
        <w:t>Študijný program:</w:t>
      </w:r>
      <w:r w:rsidR="00F17A89" w:rsidRPr="00734EA5">
        <w:rPr>
          <w:sz w:val="20"/>
          <w:szCs w:val="20"/>
        </w:rPr>
        <w:t xml:space="preserve"> </w:t>
      </w:r>
    </w:p>
    <w:p w:rsidR="00776935" w:rsidRPr="00734EA5" w:rsidRDefault="00776935" w:rsidP="00DC0EDA">
      <w:pPr>
        <w:pStyle w:val="Bezriadkovania"/>
        <w:rPr>
          <w:sz w:val="20"/>
          <w:szCs w:val="20"/>
        </w:rPr>
      </w:pPr>
      <w:r w:rsidRPr="00734EA5">
        <w:rPr>
          <w:sz w:val="20"/>
          <w:szCs w:val="20"/>
        </w:rPr>
        <w:t>Číslo študijného odboru:</w:t>
      </w:r>
      <w:r w:rsidR="00F17A89" w:rsidRPr="00734EA5">
        <w:rPr>
          <w:sz w:val="20"/>
          <w:szCs w:val="20"/>
        </w:rPr>
        <w:t xml:space="preserve"> </w:t>
      </w:r>
    </w:p>
    <w:p w:rsidR="00776935" w:rsidRPr="00734EA5" w:rsidRDefault="00776935" w:rsidP="00DC0EDA">
      <w:pPr>
        <w:pStyle w:val="Bezriadkovania"/>
        <w:rPr>
          <w:sz w:val="20"/>
          <w:szCs w:val="20"/>
        </w:rPr>
      </w:pPr>
      <w:r w:rsidRPr="00734EA5">
        <w:rPr>
          <w:sz w:val="20"/>
          <w:szCs w:val="20"/>
        </w:rPr>
        <w:t xml:space="preserve">Názov študijného odboru: </w:t>
      </w:r>
    </w:p>
    <w:p w:rsidR="00776935" w:rsidRPr="00734EA5" w:rsidRDefault="00776935" w:rsidP="00DC0EDA">
      <w:pPr>
        <w:pStyle w:val="Bezriadkovania"/>
        <w:rPr>
          <w:sz w:val="20"/>
          <w:szCs w:val="20"/>
        </w:rPr>
      </w:pPr>
      <w:r w:rsidRPr="00734EA5">
        <w:rPr>
          <w:sz w:val="20"/>
          <w:szCs w:val="20"/>
        </w:rPr>
        <w:t>Školiace pracovisko:</w:t>
      </w:r>
      <w:r w:rsidR="00122AEE" w:rsidRPr="00734EA5">
        <w:rPr>
          <w:sz w:val="20"/>
          <w:szCs w:val="20"/>
        </w:rPr>
        <w:t xml:space="preserve"> </w:t>
      </w:r>
    </w:p>
    <w:p w:rsidR="00776935" w:rsidRPr="00734EA5" w:rsidRDefault="00776935" w:rsidP="00DC0EDA">
      <w:pPr>
        <w:pStyle w:val="Bezriadkovania"/>
        <w:rPr>
          <w:sz w:val="20"/>
          <w:szCs w:val="20"/>
        </w:rPr>
      </w:pPr>
      <w:r w:rsidRPr="00734EA5">
        <w:rPr>
          <w:sz w:val="20"/>
          <w:szCs w:val="20"/>
        </w:rPr>
        <w:t>Vedúci záverečnej práce/školiteľ: titul, meno a</w:t>
      </w:r>
      <w:r w:rsidR="00747C08" w:rsidRPr="00734EA5">
        <w:rPr>
          <w:sz w:val="20"/>
          <w:szCs w:val="20"/>
        </w:rPr>
        <w:t> </w:t>
      </w:r>
      <w:r w:rsidRPr="00734EA5">
        <w:rPr>
          <w:sz w:val="20"/>
          <w:szCs w:val="20"/>
        </w:rPr>
        <w:t>priezvisko</w:t>
      </w:r>
    </w:p>
    <w:p w:rsidR="00776935" w:rsidRPr="00734EA5" w:rsidRDefault="00776935" w:rsidP="00DC0EDA">
      <w:pPr>
        <w:pStyle w:val="Bezriadkovania"/>
        <w:rPr>
          <w:sz w:val="20"/>
          <w:szCs w:val="20"/>
        </w:rPr>
      </w:pPr>
      <w:r w:rsidRPr="00734EA5">
        <w:rPr>
          <w:sz w:val="20"/>
          <w:szCs w:val="20"/>
        </w:rPr>
        <w:t>Konzultant: titul, meno a</w:t>
      </w:r>
      <w:r w:rsidR="00025A41" w:rsidRPr="00734EA5">
        <w:rPr>
          <w:sz w:val="20"/>
          <w:szCs w:val="20"/>
        </w:rPr>
        <w:t> </w:t>
      </w:r>
      <w:r w:rsidRPr="00734EA5">
        <w:rPr>
          <w:sz w:val="20"/>
          <w:szCs w:val="20"/>
        </w:rPr>
        <w:t>priezvisko</w:t>
      </w:r>
    </w:p>
    <w:p w:rsidR="00025A41" w:rsidRPr="008D0538" w:rsidRDefault="00025A41" w:rsidP="00B53FAA"/>
    <w:p w:rsidR="00F17A89" w:rsidRPr="008D0538" w:rsidRDefault="00F17A89" w:rsidP="00B53FAA">
      <w:pPr>
        <w:sectPr w:rsidR="00F17A89" w:rsidRPr="008D0538" w:rsidSect="003E5CC0">
          <w:headerReference w:type="default" r:id="rId11"/>
          <w:footerReference w:type="default" r:id="rId12"/>
          <w:type w:val="oddPage"/>
          <w:pgSz w:w="9979" w:h="14181" w:code="135"/>
          <w:pgMar w:top="1134" w:right="1134" w:bottom="1134" w:left="1134" w:header="709" w:footer="1701" w:gutter="0"/>
          <w:cols w:space="708"/>
          <w:noEndnote/>
          <w:docGrid w:linePitch="299"/>
        </w:sectPr>
      </w:pPr>
    </w:p>
    <w:p w:rsidR="003E5CC0" w:rsidRDefault="003E5CC0" w:rsidP="00734EA5">
      <w:pPr>
        <w:pStyle w:val="Nadpisbezcislovanianiedoobsahu"/>
        <w:sectPr w:rsidR="003E5CC0" w:rsidSect="00734EA5">
          <w:headerReference w:type="default" r:id="rId13"/>
          <w:footerReference w:type="default" r:id="rId14"/>
          <w:pgSz w:w="9979" w:h="14181" w:code="135"/>
          <w:pgMar w:top="1134" w:right="1134" w:bottom="1134" w:left="1134" w:header="709" w:footer="709" w:gutter="0"/>
          <w:cols w:space="708"/>
          <w:noEndnote/>
          <w:docGrid w:linePitch="299"/>
        </w:sectPr>
      </w:pPr>
    </w:p>
    <w:p w:rsidR="00CD6A80" w:rsidRPr="00734EA5" w:rsidRDefault="00961516" w:rsidP="00734EA5">
      <w:pPr>
        <w:pStyle w:val="Nadpisbezcislovanianiedoobsahu"/>
      </w:pPr>
      <w:r w:rsidRPr="00734EA5">
        <w:lastRenderedPageBreak/>
        <w:t>Zadanie</w:t>
      </w:r>
    </w:p>
    <w:p w:rsidR="00CD6A80" w:rsidRPr="00877CFF" w:rsidRDefault="0079264D" w:rsidP="00293ECB">
      <w:pPr>
        <w:ind w:firstLine="0"/>
        <w:rPr>
          <w:lang w:val="en-US"/>
        </w:rPr>
      </w:pPr>
      <w:r>
        <w:t>Vkladá sa na</w:t>
      </w:r>
      <w:r w:rsidR="000966FB" w:rsidRPr="008D0538">
        <w:t>skenovaný originál zadania.</w:t>
      </w:r>
      <w:r w:rsidR="003E5CC0">
        <w:t xml:space="preserve"> </w:t>
      </w:r>
      <w:r w:rsidR="003E5CC0" w:rsidRPr="00877CFF">
        <w:rPr>
          <w:b/>
        </w:rPr>
        <w:t>Ak je zadanie na dvoch stranách</w:t>
      </w:r>
      <w:r w:rsidR="00877CFF" w:rsidRPr="00877CFF">
        <w:rPr>
          <w:b/>
        </w:rPr>
        <w:t xml:space="preserve">, ďalšiu prázdnu stranu odstráňte, t.j. </w:t>
      </w:r>
      <w:r w:rsidR="001A26A8">
        <w:rPr>
          <w:b/>
        </w:rPr>
        <w:t xml:space="preserve">aby </w:t>
      </w:r>
      <w:r w:rsidR="00877CFF" w:rsidRPr="00877CFF">
        <w:rPr>
          <w:b/>
        </w:rPr>
        <w:t xml:space="preserve">poďakovanie </w:t>
      </w:r>
      <w:r w:rsidR="001A26A8">
        <w:rPr>
          <w:b/>
        </w:rPr>
        <w:t>bolo vždy</w:t>
      </w:r>
      <w:r w:rsidR="00877CFF" w:rsidRPr="00877CFF">
        <w:rPr>
          <w:b/>
        </w:rPr>
        <w:t xml:space="preserve"> na nepárnej strane.</w:t>
      </w:r>
    </w:p>
    <w:p w:rsidR="0079264D" w:rsidRPr="008D0538" w:rsidRDefault="0079264D" w:rsidP="00B53FAA"/>
    <w:p w:rsidR="00F72F38" w:rsidRPr="008D0538" w:rsidRDefault="00F72F38" w:rsidP="00734EA5">
      <w:pPr>
        <w:pStyle w:val="Nadpisbezcislovanianiedoobsahu"/>
        <w:sectPr w:rsidR="00F72F38" w:rsidRPr="008D0538" w:rsidSect="003E5CC0">
          <w:type w:val="oddPage"/>
          <w:pgSz w:w="9979" w:h="14181" w:code="135"/>
          <w:pgMar w:top="1134" w:right="1134" w:bottom="1134" w:left="1134" w:header="709" w:footer="709" w:gutter="0"/>
          <w:cols w:space="708"/>
          <w:noEndnote/>
          <w:docGrid w:linePitch="299"/>
        </w:sectPr>
      </w:pPr>
    </w:p>
    <w:p w:rsidR="003E5CC0" w:rsidRDefault="003E5CC0" w:rsidP="003E5CC0"/>
    <w:p w:rsidR="003E5CC0" w:rsidRPr="003E5CC0" w:rsidRDefault="003E5CC0" w:rsidP="003E5CC0">
      <w:pPr>
        <w:sectPr w:rsidR="003E5CC0" w:rsidRPr="003E5CC0" w:rsidSect="003E5CC0">
          <w:pgSz w:w="9979" w:h="14181" w:code="135"/>
          <w:pgMar w:top="1134" w:right="1134" w:bottom="1134" w:left="1134" w:header="709" w:footer="709" w:gutter="0"/>
          <w:cols w:space="708"/>
          <w:noEndnote/>
          <w:docGrid w:linePitch="299"/>
        </w:sectPr>
      </w:pPr>
    </w:p>
    <w:p w:rsidR="00CD6A80" w:rsidRPr="00734EA5" w:rsidRDefault="00CD6A80" w:rsidP="00734EA5">
      <w:pPr>
        <w:pStyle w:val="Nadpisbezcislovanianiedoobsahu"/>
      </w:pPr>
      <w:r w:rsidRPr="00734EA5">
        <w:lastRenderedPageBreak/>
        <w:t>Poďakovanie (nepovinné)</w:t>
      </w:r>
    </w:p>
    <w:p w:rsidR="00CD6A80" w:rsidRPr="008D0538" w:rsidRDefault="00CD6A80" w:rsidP="00587607">
      <w:pPr>
        <w:ind w:firstLine="0"/>
      </w:pPr>
      <w:r w:rsidRPr="008D0538">
        <w:t xml:space="preserve">Na tomto mieste môže byť vyjadrenie poďakovania napr. vedúcemu práce resp. konzultantom za pripomienky a odborné rady pri vypracovaní práce. Nie je zvykom ďakovať za rutinnú kontrolu, menšiu spoluprácu alebo všeobecné rady. Vyjadrenie poďakovania </w:t>
      </w:r>
      <w:r w:rsidR="00A06C2C">
        <w:t> </w:t>
      </w:r>
      <w:r w:rsidR="00A06C2C" w:rsidRPr="008D0538">
        <w:t>v</w:t>
      </w:r>
      <w:r w:rsidR="00A06C2C">
        <w:t> </w:t>
      </w:r>
      <w:r w:rsidRPr="008D0538">
        <w:t xml:space="preserve">prípade využitia inej práce sa uskutočňuje formou citácie na konci hlavného textu práce </w:t>
      </w:r>
      <w:r w:rsidR="00A06C2C">
        <w:t> </w:t>
      </w:r>
      <w:r w:rsidR="00A06C2C" w:rsidRPr="008D0538">
        <w:t>a</w:t>
      </w:r>
      <w:r w:rsidR="00A06C2C">
        <w:t> </w:t>
      </w:r>
      <w:r w:rsidRPr="008D0538">
        <w:t>odkazy na citáciu sa musia uviesť aj na zodpovedajúcich miestach v texte.</w:t>
      </w:r>
    </w:p>
    <w:p w:rsidR="008505E8" w:rsidRPr="008D0538" w:rsidRDefault="008505E8" w:rsidP="00B53FAA"/>
    <w:p w:rsidR="008505E8" w:rsidRPr="008D0538" w:rsidRDefault="008505E8" w:rsidP="00B53FAA">
      <w:r w:rsidRPr="008D0538">
        <w:t xml:space="preserve">Táto záverečná práca vznikla s podporou projektov: grant VEGA X/XXX/XX, VVCE-XXXX-XX, APVV-XXXX-XX, Grant STU pre podporu mladých vedeckých pracovníkov XXXX. </w:t>
      </w:r>
      <w:r w:rsidR="0068716E" w:rsidRPr="008D0538">
        <w:t xml:space="preserve">Poďakovanie grantovým agentúram </w:t>
      </w:r>
      <w:r w:rsidRPr="008D0538">
        <w:t xml:space="preserve">treba uvádzať </w:t>
      </w:r>
      <w:r w:rsidR="0068716E" w:rsidRPr="008D0538">
        <w:t xml:space="preserve">najmä </w:t>
      </w:r>
      <w:r w:rsidRPr="008D0538">
        <w:t xml:space="preserve">v prípade dizertačných prác. </w:t>
      </w:r>
    </w:p>
    <w:p w:rsidR="00F72F38" w:rsidRPr="008D0538" w:rsidRDefault="00F72F38" w:rsidP="00734EA5">
      <w:pPr>
        <w:pStyle w:val="Nadpisbezcislovanianiedoobsahu"/>
        <w:sectPr w:rsidR="00F72F38" w:rsidRPr="008D0538" w:rsidSect="003E5CC0">
          <w:type w:val="oddPage"/>
          <w:pgSz w:w="9979" w:h="14181" w:code="135"/>
          <w:pgMar w:top="1134" w:right="1134" w:bottom="1134" w:left="1134" w:header="709" w:footer="709" w:gutter="0"/>
          <w:cols w:space="708"/>
          <w:vAlign w:val="bottom"/>
          <w:noEndnote/>
          <w:docGrid w:linePitch="299"/>
        </w:sectPr>
      </w:pPr>
    </w:p>
    <w:p w:rsidR="003E5CC0" w:rsidRDefault="003E5CC0" w:rsidP="00734EA5">
      <w:pPr>
        <w:pStyle w:val="Nadpisbezcislovanianiedoobsahu"/>
        <w:sectPr w:rsidR="003E5CC0" w:rsidSect="00734EA5">
          <w:pgSz w:w="9979" w:h="14181" w:code="135"/>
          <w:pgMar w:top="1134" w:right="1134" w:bottom="1134" w:left="1134" w:header="709" w:footer="709" w:gutter="0"/>
          <w:cols w:space="708"/>
          <w:noEndnote/>
          <w:docGrid w:linePitch="299"/>
        </w:sectPr>
      </w:pPr>
    </w:p>
    <w:p w:rsidR="00961516" w:rsidRPr="008D0538" w:rsidRDefault="00961516" w:rsidP="00734EA5">
      <w:pPr>
        <w:pStyle w:val="Nadpisbezcislovanianiedoobsahu"/>
      </w:pPr>
      <w:r w:rsidRPr="008D0538">
        <w:lastRenderedPageBreak/>
        <w:t>Abstrakt</w:t>
      </w:r>
    </w:p>
    <w:p w:rsidR="00025A41" w:rsidRPr="008D0538" w:rsidRDefault="00DB4CA6" w:rsidP="00587607">
      <w:pPr>
        <w:ind w:firstLine="0"/>
      </w:pPr>
      <w:r w:rsidRPr="008D0538">
        <w:t xml:space="preserve">Abstrakt obsahuje informáciu o cieľoch práce, jej stručnom obsahu a v závere abstraktu sa charakterizuje splnenie cieľa, výsledky a význam celej práce. Súčasťou abstraktu je 3 </w:t>
      </w:r>
      <w:r w:rsidR="00A06C2C">
        <w:t>–</w:t>
      </w:r>
      <w:r w:rsidR="00A06C2C" w:rsidRPr="008D0538">
        <w:t xml:space="preserve"> </w:t>
      </w:r>
      <w:r w:rsidRPr="008D0538">
        <w:t>5 kľúčových slov. Abstrakt sa píše súvisle ako jeden odsek a jeho rozsah je spravidla 100 až 500 slov.</w:t>
      </w:r>
    </w:p>
    <w:p w:rsidR="00402AEA" w:rsidRPr="008D0538" w:rsidRDefault="00402AEA" w:rsidP="00B53FAA">
      <w:r w:rsidRPr="008D0538">
        <w:rPr>
          <w:b/>
        </w:rPr>
        <w:t>Kľúčové slová:</w:t>
      </w:r>
      <w:r w:rsidRPr="008D0538">
        <w:t xml:space="preserve"> kľúčové slová oddeľujte bodkočiarkou</w:t>
      </w:r>
      <w:r w:rsidR="000966FB" w:rsidRPr="008D0538">
        <w:t>.</w:t>
      </w:r>
    </w:p>
    <w:p w:rsidR="00025A41" w:rsidRPr="008D0538" w:rsidRDefault="00025A41" w:rsidP="00734EA5">
      <w:pPr>
        <w:pStyle w:val="Nadpisbezcislovanianiedoobsahu"/>
      </w:pPr>
      <w:proofErr w:type="spellStart"/>
      <w:r w:rsidRPr="008D0538">
        <w:lastRenderedPageBreak/>
        <w:t>Abstract</w:t>
      </w:r>
      <w:proofErr w:type="spellEnd"/>
    </w:p>
    <w:p w:rsidR="00025A41" w:rsidRPr="008D0538" w:rsidRDefault="00BF28A4" w:rsidP="00587607">
      <w:pPr>
        <w:ind w:firstLine="0"/>
      </w:pPr>
      <w:r w:rsidRPr="008D0538">
        <w:t>Text abstraktu v</w:t>
      </w:r>
      <w:r w:rsidR="00A06C2C">
        <w:t>o</w:t>
      </w:r>
      <w:r w:rsidRPr="008D0538">
        <w:t xml:space="preserve"> svetovom jazyku je potrebný pre integráciu do medzinárodných informačných systémov (napr. </w:t>
      </w:r>
      <w:proofErr w:type="spellStart"/>
      <w:r w:rsidRPr="008D0538">
        <w:t>The</w:t>
      </w:r>
      <w:proofErr w:type="spellEnd"/>
      <w:r w:rsidRPr="008D0538">
        <w:t xml:space="preserve"> </w:t>
      </w:r>
      <w:proofErr w:type="spellStart"/>
      <w:r w:rsidRPr="008D0538">
        <w:t>Network</w:t>
      </w:r>
      <w:proofErr w:type="spellEnd"/>
      <w:r w:rsidRPr="008D0538">
        <w:t xml:space="preserve"> </w:t>
      </w:r>
      <w:proofErr w:type="spellStart"/>
      <w:r w:rsidRPr="008D0538">
        <w:t>Digital</w:t>
      </w:r>
      <w:proofErr w:type="spellEnd"/>
      <w:r w:rsidRPr="008D0538">
        <w:t xml:space="preserve"> </w:t>
      </w:r>
      <w:proofErr w:type="spellStart"/>
      <w:r w:rsidRPr="008D0538">
        <w:t>Library</w:t>
      </w:r>
      <w:proofErr w:type="spellEnd"/>
      <w:r w:rsidRPr="008D0538">
        <w:t xml:space="preserve"> </w:t>
      </w:r>
      <w:proofErr w:type="spellStart"/>
      <w:r w:rsidRPr="008D0538">
        <w:t>of</w:t>
      </w:r>
      <w:proofErr w:type="spellEnd"/>
      <w:r w:rsidRPr="008D0538">
        <w:t xml:space="preserve"> </w:t>
      </w:r>
      <w:proofErr w:type="spellStart"/>
      <w:r w:rsidRPr="008D0538">
        <w:t>Theses</w:t>
      </w:r>
      <w:proofErr w:type="spellEnd"/>
      <w:r w:rsidRPr="008D0538">
        <w:t xml:space="preserve"> and </w:t>
      </w:r>
      <w:proofErr w:type="spellStart"/>
      <w:r w:rsidRPr="008D0538">
        <w:t>Dissertations</w:t>
      </w:r>
      <w:proofErr w:type="spellEnd"/>
      <w:r w:rsidRPr="008D0538">
        <w:t>). Ak nie je možné jazykovú verziu umiestniť na jednej strane so slovenským abstraktom, je potrebné umiestniť ju na samostatnú stranu (cudzojazyčný abstrakt nemožno deliť a uvádzať na dvoch stranách).</w:t>
      </w:r>
    </w:p>
    <w:p w:rsidR="00C222AE" w:rsidRPr="008D0538" w:rsidRDefault="00C222AE" w:rsidP="00B53FAA">
      <w:proofErr w:type="spellStart"/>
      <w:r w:rsidRPr="008D0538">
        <w:rPr>
          <w:b/>
        </w:rPr>
        <w:t>Key</w:t>
      </w:r>
      <w:proofErr w:type="spellEnd"/>
      <w:r w:rsidRPr="008D0538">
        <w:rPr>
          <w:b/>
        </w:rPr>
        <w:t xml:space="preserve"> </w:t>
      </w:r>
      <w:proofErr w:type="spellStart"/>
      <w:r w:rsidRPr="008D0538">
        <w:rPr>
          <w:b/>
        </w:rPr>
        <w:t>words</w:t>
      </w:r>
      <w:proofErr w:type="spellEnd"/>
      <w:r w:rsidRPr="008D0538">
        <w:rPr>
          <w:b/>
        </w:rPr>
        <w:t>:</w:t>
      </w:r>
      <w:r w:rsidRPr="008D0538">
        <w:t xml:space="preserve"> kľúčové slová oddeľujte bodkočiarkou</w:t>
      </w:r>
      <w:r w:rsidR="000966FB" w:rsidRPr="008D0538">
        <w:t>.</w:t>
      </w:r>
    </w:p>
    <w:sdt>
      <w:sdtPr>
        <w:rPr>
          <w:rFonts w:cstheme="minorBidi"/>
          <w:b w:val="0"/>
          <w:sz w:val="24"/>
          <w:szCs w:val="22"/>
        </w:rPr>
        <w:id w:val="1011149528"/>
        <w:docPartObj>
          <w:docPartGallery w:val="Table of Contents"/>
          <w:docPartUnique/>
        </w:docPartObj>
      </w:sdtPr>
      <w:sdtEndPr>
        <w:rPr>
          <w:sz w:val="20"/>
        </w:rPr>
      </w:sdtEndPr>
      <w:sdtContent>
        <w:p w:rsidR="008E2B3B" w:rsidRPr="008D0538" w:rsidRDefault="008E2B3B" w:rsidP="00734EA5">
          <w:pPr>
            <w:pStyle w:val="Nadpisbezcislovanianiedoobsahu"/>
          </w:pPr>
          <w:r w:rsidRPr="008D0538">
            <w:t>Obsah</w:t>
          </w:r>
        </w:p>
        <w:p w:rsidR="00986A65" w:rsidRDefault="00D02D96">
          <w:pPr>
            <w:pStyle w:val="Obsah1"/>
            <w:tabs>
              <w:tab w:val="right" w:leader="dot" w:pos="7701"/>
            </w:tabs>
            <w:rPr>
              <w:rFonts w:asciiTheme="minorHAnsi" w:hAnsiTheme="minorHAnsi"/>
              <w:noProof/>
              <w:sz w:val="22"/>
            </w:rPr>
          </w:pPr>
          <w:r w:rsidRPr="008D0538">
            <w:fldChar w:fldCharType="begin"/>
          </w:r>
          <w:r w:rsidR="008E2B3B" w:rsidRPr="008D0538">
            <w:instrText xml:space="preserve"> TOC \o "1-3" \h \z \u </w:instrText>
          </w:r>
          <w:r w:rsidRPr="008D0538">
            <w:fldChar w:fldCharType="separate"/>
          </w:r>
          <w:hyperlink w:anchor="_Toc384043325" w:history="1">
            <w:r w:rsidR="00986A65" w:rsidRPr="001D5851">
              <w:rPr>
                <w:rStyle w:val="Hypertextovprepojenie"/>
                <w:noProof/>
              </w:rPr>
              <w:t>Zoznam ilustrácií (nepovinné)</w:t>
            </w:r>
            <w:r w:rsidR="00986A65">
              <w:rPr>
                <w:noProof/>
                <w:webHidden/>
              </w:rPr>
              <w:tab/>
            </w:r>
            <w:r>
              <w:rPr>
                <w:noProof/>
                <w:webHidden/>
              </w:rPr>
              <w:fldChar w:fldCharType="begin"/>
            </w:r>
            <w:r w:rsidR="00986A65">
              <w:rPr>
                <w:noProof/>
                <w:webHidden/>
              </w:rPr>
              <w:instrText xml:space="preserve"> PAGEREF _Toc384043325 \h </w:instrText>
            </w:r>
            <w:r>
              <w:rPr>
                <w:noProof/>
                <w:webHidden/>
              </w:rPr>
            </w:r>
            <w:r>
              <w:rPr>
                <w:noProof/>
                <w:webHidden/>
              </w:rPr>
              <w:fldChar w:fldCharType="separate"/>
            </w:r>
            <w:r w:rsidR="00986A65">
              <w:rPr>
                <w:noProof/>
                <w:webHidden/>
              </w:rPr>
              <w:t>8</w:t>
            </w:r>
            <w:r>
              <w:rPr>
                <w:noProof/>
                <w:webHidden/>
              </w:rPr>
              <w:fldChar w:fldCharType="end"/>
            </w:r>
          </w:hyperlink>
        </w:p>
        <w:p w:rsidR="00986A65" w:rsidRDefault="00D02D96">
          <w:pPr>
            <w:pStyle w:val="Obsah1"/>
            <w:tabs>
              <w:tab w:val="right" w:leader="dot" w:pos="7701"/>
            </w:tabs>
            <w:rPr>
              <w:rFonts w:asciiTheme="minorHAnsi" w:hAnsiTheme="minorHAnsi"/>
              <w:noProof/>
              <w:sz w:val="22"/>
            </w:rPr>
          </w:pPr>
          <w:hyperlink w:anchor="_Toc384043326" w:history="1">
            <w:r w:rsidR="00986A65" w:rsidRPr="001D5851">
              <w:rPr>
                <w:rStyle w:val="Hypertextovprepojenie"/>
                <w:noProof/>
              </w:rPr>
              <w:t>Zoznam tabuliek (nepovinné)</w:t>
            </w:r>
            <w:r w:rsidR="00986A65">
              <w:rPr>
                <w:noProof/>
                <w:webHidden/>
              </w:rPr>
              <w:tab/>
            </w:r>
            <w:r>
              <w:rPr>
                <w:noProof/>
                <w:webHidden/>
              </w:rPr>
              <w:fldChar w:fldCharType="begin"/>
            </w:r>
            <w:r w:rsidR="00986A65">
              <w:rPr>
                <w:noProof/>
                <w:webHidden/>
              </w:rPr>
              <w:instrText xml:space="preserve"> PAGEREF _Toc384043326 \h </w:instrText>
            </w:r>
            <w:r>
              <w:rPr>
                <w:noProof/>
                <w:webHidden/>
              </w:rPr>
            </w:r>
            <w:r>
              <w:rPr>
                <w:noProof/>
                <w:webHidden/>
              </w:rPr>
              <w:fldChar w:fldCharType="separate"/>
            </w:r>
            <w:r w:rsidR="00986A65">
              <w:rPr>
                <w:noProof/>
                <w:webHidden/>
              </w:rPr>
              <w:t>9</w:t>
            </w:r>
            <w:r>
              <w:rPr>
                <w:noProof/>
                <w:webHidden/>
              </w:rPr>
              <w:fldChar w:fldCharType="end"/>
            </w:r>
          </w:hyperlink>
        </w:p>
        <w:p w:rsidR="00986A65" w:rsidRDefault="00D02D96">
          <w:pPr>
            <w:pStyle w:val="Obsah1"/>
            <w:tabs>
              <w:tab w:val="right" w:leader="dot" w:pos="7701"/>
            </w:tabs>
            <w:rPr>
              <w:rFonts w:asciiTheme="minorHAnsi" w:hAnsiTheme="minorHAnsi"/>
              <w:noProof/>
              <w:sz w:val="22"/>
            </w:rPr>
          </w:pPr>
          <w:hyperlink w:anchor="_Toc384043327" w:history="1">
            <w:r w:rsidR="00986A65" w:rsidRPr="001D5851">
              <w:rPr>
                <w:rStyle w:val="Hypertextovprepojenie"/>
                <w:noProof/>
              </w:rPr>
              <w:t>Zoznam skratiek a značiek</w:t>
            </w:r>
            <w:r w:rsidR="00986A65">
              <w:rPr>
                <w:noProof/>
                <w:webHidden/>
              </w:rPr>
              <w:tab/>
            </w:r>
            <w:r>
              <w:rPr>
                <w:noProof/>
                <w:webHidden/>
              </w:rPr>
              <w:fldChar w:fldCharType="begin"/>
            </w:r>
            <w:r w:rsidR="00986A65">
              <w:rPr>
                <w:noProof/>
                <w:webHidden/>
              </w:rPr>
              <w:instrText xml:space="preserve"> PAGEREF _Toc384043327 \h </w:instrText>
            </w:r>
            <w:r>
              <w:rPr>
                <w:noProof/>
                <w:webHidden/>
              </w:rPr>
            </w:r>
            <w:r>
              <w:rPr>
                <w:noProof/>
                <w:webHidden/>
              </w:rPr>
              <w:fldChar w:fldCharType="separate"/>
            </w:r>
            <w:r w:rsidR="00986A65">
              <w:rPr>
                <w:noProof/>
                <w:webHidden/>
              </w:rPr>
              <w:t>10</w:t>
            </w:r>
            <w:r>
              <w:rPr>
                <w:noProof/>
                <w:webHidden/>
              </w:rPr>
              <w:fldChar w:fldCharType="end"/>
            </w:r>
          </w:hyperlink>
        </w:p>
        <w:p w:rsidR="00986A65" w:rsidRDefault="00D02D96">
          <w:pPr>
            <w:pStyle w:val="Obsah1"/>
            <w:tabs>
              <w:tab w:val="right" w:leader="dot" w:pos="7701"/>
            </w:tabs>
            <w:rPr>
              <w:rFonts w:asciiTheme="minorHAnsi" w:hAnsiTheme="minorHAnsi"/>
              <w:noProof/>
              <w:sz w:val="22"/>
            </w:rPr>
          </w:pPr>
          <w:hyperlink w:anchor="_Toc384043328" w:history="1">
            <w:r w:rsidR="00986A65" w:rsidRPr="001D5851">
              <w:rPr>
                <w:rStyle w:val="Hypertextovprepojenie"/>
                <w:rFonts w:eastAsia="Times New Roman"/>
                <w:noProof/>
              </w:rPr>
              <w:t>Slovník termínov (nepovinné)</w:t>
            </w:r>
            <w:r w:rsidR="00986A65">
              <w:rPr>
                <w:noProof/>
                <w:webHidden/>
              </w:rPr>
              <w:tab/>
            </w:r>
            <w:r>
              <w:rPr>
                <w:noProof/>
                <w:webHidden/>
              </w:rPr>
              <w:fldChar w:fldCharType="begin"/>
            </w:r>
            <w:r w:rsidR="00986A65">
              <w:rPr>
                <w:noProof/>
                <w:webHidden/>
              </w:rPr>
              <w:instrText xml:space="preserve"> PAGEREF _Toc384043328 \h </w:instrText>
            </w:r>
            <w:r>
              <w:rPr>
                <w:noProof/>
                <w:webHidden/>
              </w:rPr>
            </w:r>
            <w:r>
              <w:rPr>
                <w:noProof/>
                <w:webHidden/>
              </w:rPr>
              <w:fldChar w:fldCharType="separate"/>
            </w:r>
            <w:r w:rsidR="00986A65">
              <w:rPr>
                <w:noProof/>
                <w:webHidden/>
              </w:rPr>
              <w:t>11</w:t>
            </w:r>
            <w:r>
              <w:rPr>
                <w:noProof/>
                <w:webHidden/>
              </w:rPr>
              <w:fldChar w:fldCharType="end"/>
            </w:r>
          </w:hyperlink>
        </w:p>
        <w:p w:rsidR="00986A65" w:rsidRDefault="00D02D96">
          <w:pPr>
            <w:pStyle w:val="Obsah1"/>
            <w:tabs>
              <w:tab w:val="right" w:leader="dot" w:pos="7701"/>
            </w:tabs>
            <w:rPr>
              <w:rFonts w:asciiTheme="minorHAnsi" w:hAnsiTheme="minorHAnsi"/>
              <w:noProof/>
              <w:sz w:val="22"/>
            </w:rPr>
          </w:pPr>
          <w:hyperlink w:anchor="_Toc384043329" w:history="1">
            <w:r w:rsidR="00986A65" w:rsidRPr="001D5851">
              <w:rPr>
                <w:rStyle w:val="Hypertextovprepojenie"/>
                <w:noProof/>
              </w:rPr>
              <w:t>Úvod</w:t>
            </w:r>
            <w:r w:rsidR="00986A65">
              <w:rPr>
                <w:noProof/>
                <w:webHidden/>
              </w:rPr>
              <w:tab/>
            </w:r>
            <w:r>
              <w:rPr>
                <w:noProof/>
                <w:webHidden/>
              </w:rPr>
              <w:fldChar w:fldCharType="begin"/>
            </w:r>
            <w:r w:rsidR="00986A65">
              <w:rPr>
                <w:noProof/>
                <w:webHidden/>
              </w:rPr>
              <w:instrText xml:space="preserve"> PAGEREF _Toc384043329 \h </w:instrText>
            </w:r>
            <w:r>
              <w:rPr>
                <w:noProof/>
                <w:webHidden/>
              </w:rPr>
            </w:r>
            <w:r>
              <w:rPr>
                <w:noProof/>
                <w:webHidden/>
              </w:rPr>
              <w:fldChar w:fldCharType="separate"/>
            </w:r>
            <w:r w:rsidR="00986A65">
              <w:rPr>
                <w:noProof/>
                <w:webHidden/>
              </w:rPr>
              <w:t>12</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30" w:history="1">
            <w:r w:rsidR="00986A65" w:rsidRPr="001D5851">
              <w:rPr>
                <w:rStyle w:val="Hypertextovprepojenie"/>
                <w:noProof/>
              </w:rPr>
              <w:t>1</w:t>
            </w:r>
            <w:r w:rsidR="00986A65">
              <w:rPr>
                <w:rFonts w:asciiTheme="minorHAnsi" w:hAnsiTheme="minorHAnsi"/>
                <w:noProof/>
                <w:sz w:val="22"/>
              </w:rPr>
              <w:tab/>
            </w:r>
            <w:r w:rsidR="00986A65" w:rsidRPr="001D5851">
              <w:rPr>
                <w:rStyle w:val="Hypertextovprepojenie"/>
                <w:noProof/>
              </w:rPr>
              <w:t>Jadro práce</w:t>
            </w:r>
            <w:r w:rsidR="00986A65">
              <w:rPr>
                <w:noProof/>
                <w:webHidden/>
              </w:rPr>
              <w:tab/>
            </w:r>
            <w:r>
              <w:rPr>
                <w:noProof/>
                <w:webHidden/>
              </w:rPr>
              <w:fldChar w:fldCharType="begin"/>
            </w:r>
            <w:r w:rsidR="00986A65">
              <w:rPr>
                <w:noProof/>
                <w:webHidden/>
              </w:rPr>
              <w:instrText xml:space="preserve"> PAGEREF _Toc384043330 \h </w:instrText>
            </w:r>
            <w:r>
              <w:rPr>
                <w:noProof/>
                <w:webHidden/>
              </w:rPr>
            </w:r>
            <w:r>
              <w:rPr>
                <w:noProof/>
                <w:webHidden/>
              </w:rPr>
              <w:fldChar w:fldCharType="separate"/>
            </w:r>
            <w:r w:rsidR="00986A65">
              <w:rPr>
                <w:noProof/>
                <w:webHidden/>
              </w:rPr>
              <w:t>13</w:t>
            </w:r>
            <w:r>
              <w:rPr>
                <w:noProof/>
                <w:webHidden/>
              </w:rPr>
              <w:fldChar w:fldCharType="end"/>
            </w:r>
          </w:hyperlink>
        </w:p>
        <w:p w:rsidR="00986A65" w:rsidRDefault="00D02D96">
          <w:pPr>
            <w:pStyle w:val="Obsah2"/>
            <w:tabs>
              <w:tab w:val="left" w:pos="1100"/>
              <w:tab w:val="right" w:leader="dot" w:pos="7701"/>
            </w:tabs>
            <w:rPr>
              <w:rFonts w:asciiTheme="minorHAnsi" w:hAnsiTheme="minorHAnsi"/>
              <w:noProof/>
              <w:sz w:val="22"/>
            </w:rPr>
          </w:pPr>
          <w:hyperlink w:anchor="_Toc384043331" w:history="1">
            <w:r w:rsidR="00986A65" w:rsidRPr="001D5851">
              <w:rPr>
                <w:rStyle w:val="Hypertextovprepojenie"/>
                <w:noProof/>
              </w:rPr>
              <w:t>1.1</w:t>
            </w:r>
            <w:r w:rsidR="00986A65">
              <w:rPr>
                <w:rFonts w:asciiTheme="minorHAnsi" w:hAnsiTheme="minorHAnsi"/>
                <w:noProof/>
                <w:sz w:val="22"/>
              </w:rPr>
              <w:tab/>
            </w:r>
            <w:r w:rsidR="00986A65" w:rsidRPr="001D5851">
              <w:rPr>
                <w:rStyle w:val="Hypertextovprepojenie"/>
                <w:noProof/>
              </w:rPr>
              <w:t>Názov podkapitoly</w:t>
            </w:r>
            <w:r w:rsidR="00986A65">
              <w:rPr>
                <w:noProof/>
                <w:webHidden/>
              </w:rPr>
              <w:tab/>
            </w:r>
            <w:r>
              <w:rPr>
                <w:noProof/>
                <w:webHidden/>
              </w:rPr>
              <w:fldChar w:fldCharType="begin"/>
            </w:r>
            <w:r w:rsidR="00986A65">
              <w:rPr>
                <w:noProof/>
                <w:webHidden/>
              </w:rPr>
              <w:instrText xml:space="preserve"> PAGEREF _Toc384043331 \h </w:instrText>
            </w:r>
            <w:r>
              <w:rPr>
                <w:noProof/>
                <w:webHidden/>
              </w:rPr>
            </w:r>
            <w:r>
              <w:rPr>
                <w:noProof/>
                <w:webHidden/>
              </w:rPr>
              <w:fldChar w:fldCharType="separate"/>
            </w:r>
            <w:r w:rsidR="00986A65">
              <w:rPr>
                <w:noProof/>
                <w:webHidden/>
              </w:rPr>
              <w:t>14</w:t>
            </w:r>
            <w:r>
              <w:rPr>
                <w:noProof/>
                <w:webHidden/>
              </w:rPr>
              <w:fldChar w:fldCharType="end"/>
            </w:r>
          </w:hyperlink>
        </w:p>
        <w:p w:rsidR="00986A65" w:rsidRDefault="00D02D96">
          <w:pPr>
            <w:pStyle w:val="Obsah3"/>
            <w:tabs>
              <w:tab w:val="left" w:pos="1540"/>
              <w:tab w:val="right" w:leader="dot" w:pos="7701"/>
            </w:tabs>
            <w:rPr>
              <w:rFonts w:asciiTheme="minorHAnsi" w:hAnsiTheme="minorHAnsi"/>
              <w:noProof/>
              <w:sz w:val="22"/>
            </w:rPr>
          </w:pPr>
          <w:hyperlink w:anchor="_Toc384043332" w:history="1">
            <w:r w:rsidR="00986A65" w:rsidRPr="001D5851">
              <w:rPr>
                <w:rStyle w:val="Hypertextovprepojenie"/>
                <w:noProof/>
              </w:rPr>
              <w:t>1.1.1</w:t>
            </w:r>
            <w:r w:rsidR="00986A65">
              <w:rPr>
                <w:rFonts w:asciiTheme="minorHAnsi" w:hAnsiTheme="minorHAnsi"/>
                <w:noProof/>
                <w:sz w:val="22"/>
              </w:rPr>
              <w:tab/>
            </w:r>
            <w:r w:rsidR="00986A65" w:rsidRPr="001D5851">
              <w:rPr>
                <w:rStyle w:val="Hypertextovprepojenie"/>
                <w:noProof/>
              </w:rPr>
              <w:t>Názov tretej úrovne</w:t>
            </w:r>
            <w:r w:rsidR="00986A65">
              <w:rPr>
                <w:noProof/>
                <w:webHidden/>
              </w:rPr>
              <w:tab/>
            </w:r>
            <w:r>
              <w:rPr>
                <w:noProof/>
                <w:webHidden/>
              </w:rPr>
              <w:fldChar w:fldCharType="begin"/>
            </w:r>
            <w:r w:rsidR="00986A65">
              <w:rPr>
                <w:noProof/>
                <w:webHidden/>
              </w:rPr>
              <w:instrText xml:space="preserve"> PAGEREF _Toc384043332 \h </w:instrText>
            </w:r>
            <w:r>
              <w:rPr>
                <w:noProof/>
                <w:webHidden/>
              </w:rPr>
            </w:r>
            <w:r>
              <w:rPr>
                <w:noProof/>
                <w:webHidden/>
              </w:rPr>
              <w:fldChar w:fldCharType="separate"/>
            </w:r>
            <w:r w:rsidR="00986A65">
              <w:rPr>
                <w:noProof/>
                <w:webHidden/>
              </w:rPr>
              <w:t>14</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33" w:history="1">
            <w:r w:rsidR="00986A65" w:rsidRPr="001D5851">
              <w:rPr>
                <w:rStyle w:val="Hypertextovprepojenie"/>
                <w:noProof/>
              </w:rPr>
              <w:t>2</w:t>
            </w:r>
            <w:r w:rsidR="00986A65">
              <w:rPr>
                <w:rFonts w:asciiTheme="minorHAnsi" w:hAnsiTheme="minorHAnsi"/>
                <w:noProof/>
                <w:sz w:val="22"/>
              </w:rPr>
              <w:tab/>
            </w:r>
            <w:r w:rsidR="00986A65" w:rsidRPr="001D5851">
              <w:rPr>
                <w:rStyle w:val="Hypertextovprepojenie"/>
                <w:noProof/>
              </w:rPr>
              <w:t>Súčasný stav riešenej problematiky (povinné v dizertačnej práci)</w:t>
            </w:r>
            <w:r w:rsidR="00986A65">
              <w:rPr>
                <w:noProof/>
                <w:webHidden/>
              </w:rPr>
              <w:tab/>
            </w:r>
            <w:r>
              <w:rPr>
                <w:noProof/>
                <w:webHidden/>
              </w:rPr>
              <w:fldChar w:fldCharType="begin"/>
            </w:r>
            <w:r w:rsidR="00986A65">
              <w:rPr>
                <w:noProof/>
                <w:webHidden/>
              </w:rPr>
              <w:instrText xml:space="preserve"> PAGEREF _Toc384043333 \h </w:instrText>
            </w:r>
            <w:r>
              <w:rPr>
                <w:noProof/>
                <w:webHidden/>
              </w:rPr>
            </w:r>
            <w:r>
              <w:rPr>
                <w:noProof/>
                <w:webHidden/>
              </w:rPr>
              <w:fldChar w:fldCharType="separate"/>
            </w:r>
            <w:r w:rsidR="00986A65">
              <w:rPr>
                <w:noProof/>
                <w:webHidden/>
              </w:rPr>
              <w:t>16</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34" w:history="1">
            <w:r w:rsidR="00986A65" w:rsidRPr="001D5851">
              <w:rPr>
                <w:rStyle w:val="Hypertextovprepojenie"/>
                <w:noProof/>
              </w:rPr>
              <w:t>3</w:t>
            </w:r>
            <w:r w:rsidR="00986A65">
              <w:rPr>
                <w:rFonts w:asciiTheme="minorHAnsi" w:hAnsiTheme="minorHAnsi"/>
                <w:noProof/>
                <w:sz w:val="22"/>
              </w:rPr>
              <w:tab/>
            </w:r>
            <w:r w:rsidR="00986A65" w:rsidRPr="001D5851">
              <w:rPr>
                <w:rStyle w:val="Hypertextovprepojenie"/>
                <w:noProof/>
              </w:rPr>
              <w:t>Cieľ práce</w:t>
            </w:r>
            <w:r w:rsidR="00986A65">
              <w:rPr>
                <w:noProof/>
                <w:webHidden/>
              </w:rPr>
              <w:tab/>
            </w:r>
            <w:r>
              <w:rPr>
                <w:noProof/>
                <w:webHidden/>
              </w:rPr>
              <w:fldChar w:fldCharType="begin"/>
            </w:r>
            <w:r w:rsidR="00986A65">
              <w:rPr>
                <w:noProof/>
                <w:webHidden/>
              </w:rPr>
              <w:instrText xml:space="preserve"> PAGEREF _Toc384043334 \h </w:instrText>
            </w:r>
            <w:r>
              <w:rPr>
                <w:noProof/>
                <w:webHidden/>
              </w:rPr>
            </w:r>
            <w:r>
              <w:rPr>
                <w:noProof/>
                <w:webHidden/>
              </w:rPr>
              <w:fldChar w:fldCharType="separate"/>
            </w:r>
            <w:r w:rsidR="00986A65">
              <w:rPr>
                <w:noProof/>
                <w:webHidden/>
              </w:rPr>
              <w:t>17</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35" w:history="1">
            <w:r w:rsidR="00986A65" w:rsidRPr="001D5851">
              <w:rPr>
                <w:rStyle w:val="Hypertextovprepojenie"/>
                <w:noProof/>
              </w:rPr>
              <w:t>4</w:t>
            </w:r>
            <w:r w:rsidR="00986A65">
              <w:rPr>
                <w:rFonts w:asciiTheme="minorHAnsi" w:hAnsiTheme="minorHAnsi"/>
                <w:noProof/>
                <w:sz w:val="22"/>
              </w:rPr>
              <w:tab/>
            </w:r>
            <w:r w:rsidR="00986A65" w:rsidRPr="001D5851">
              <w:rPr>
                <w:rStyle w:val="Hypertextovprepojenie"/>
                <w:noProof/>
              </w:rPr>
              <w:t>Metodika práce a metódy skúmania</w:t>
            </w:r>
            <w:r w:rsidR="00986A65">
              <w:rPr>
                <w:noProof/>
                <w:webHidden/>
              </w:rPr>
              <w:tab/>
            </w:r>
            <w:r>
              <w:rPr>
                <w:noProof/>
                <w:webHidden/>
              </w:rPr>
              <w:fldChar w:fldCharType="begin"/>
            </w:r>
            <w:r w:rsidR="00986A65">
              <w:rPr>
                <w:noProof/>
                <w:webHidden/>
              </w:rPr>
              <w:instrText xml:space="preserve"> PAGEREF _Toc384043335 \h </w:instrText>
            </w:r>
            <w:r>
              <w:rPr>
                <w:noProof/>
                <w:webHidden/>
              </w:rPr>
            </w:r>
            <w:r>
              <w:rPr>
                <w:noProof/>
                <w:webHidden/>
              </w:rPr>
              <w:fldChar w:fldCharType="separate"/>
            </w:r>
            <w:r w:rsidR="00986A65">
              <w:rPr>
                <w:noProof/>
                <w:webHidden/>
              </w:rPr>
              <w:t>18</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36" w:history="1">
            <w:r w:rsidR="00986A65" w:rsidRPr="001D5851">
              <w:rPr>
                <w:rStyle w:val="Hypertextovprepojenie"/>
                <w:noProof/>
              </w:rPr>
              <w:t>5</w:t>
            </w:r>
            <w:r w:rsidR="00986A65">
              <w:rPr>
                <w:rFonts w:asciiTheme="minorHAnsi" w:hAnsiTheme="minorHAnsi"/>
                <w:noProof/>
                <w:sz w:val="22"/>
              </w:rPr>
              <w:tab/>
            </w:r>
            <w:r w:rsidR="00986A65" w:rsidRPr="001D5851">
              <w:rPr>
                <w:rStyle w:val="Hypertextovprepojenie"/>
                <w:noProof/>
              </w:rPr>
              <w:t>Výsledky práce</w:t>
            </w:r>
            <w:r w:rsidR="00986A65">
              <w:rPr>
                <w:noProof/>
                <w:webHidden/>
              </w:rPr>
              <w:tab/>
            </w:r>
            <w:r>
              <w:rPr>
                <w:noProof/>
                <w:webHidden/>
              </w:rPr>
              <w:fldChar w:fldCharType="begin"/>
            </w:r>
            <w:r w:rsidR="00986A65">
              <w:rPr>
                <w:noProof/>
                <w:webHidden/>
              </w:rPr>
              <w:instrText xml:space="preserve"> PAGEREF _Toc384043336 \h </w:instrText>
            </w:r>
            <w:r>
              <w:rPr>
                <w:noProof/>
                <w:webHidden/>
              </w:rPr>
            </w:r>
            <w:r>
              <w:rPr>
                <w:noProof/>
                <w:webHidden/>
              </w:rPr>
              <w:fldChar w:fldCharType="separate"/>
            </w:r>
            <w:r w:rsidR="00986A65">
              <w:rPr>
                <w:noProof/>
                <w:webHidden/>
              </w:rPr>
              <w:t>19</w:t>
            </w:r>
            <w:r>
              <w:rPr>
                <w:noProof/>
                <w:webHidden/>
              </w:rPr>
              <w:fldChar w:fldCharType="end"/>
            </w:r>
          </w:hyperlink>
        </w:p>
        <w:p w:rsidR="00986A65" w:rsidRDefault="00D02D96">
          <w:pPr>
            <w:pStyle w:val="Obsah2"/>
            <w:tabs>
              <w:tab w:val="left" w:pos="1100"/>
              <w:tab w:val="right" w:leader="dot" w:pos="7701"/>
            </w:tabs>
            <w:rPr>
              <w:rFonts w:asciiTheme="minorHAnsi" w:hAnsiTheme="minorHAnsi"/>
              <w:noProof/>
              <w:sz w:val="22"/>
            </w:rPr>
          </w:pPr>
          <w:hyperlink w:anchor="_Toc384043337" w:history="1">
            <w:r w:rsidR="00986A65" w:rsidRPr="001D5851">
              <w:rPr>
                <w:rStyle w:val="Hypertextovprepojenie"/>
                <w:noProof/>
              </w:rPr>
              <w:t>5.1</w:t>
            </w:r>
            <w:r w:rsidR="00986A65">
              <w:rPr>
                <w:rFonts w:asciiTheme="minorHAnsi" w:hAnsiTheme="minorHAnsi"/>
                <w:noProof/>
                <w:sz w:val="22"/>
              </w:rPr>
              <w:tab/>
            </w:r>
            <w:r w:rsidR="00986A65" w:rsidRPr="001D5851">
              <w:rPr>
                <w:rStyle w:val="Hypertextovprepojenie"/>
                <w:noProof/>
              </w:rPr>
              <w:t>Ilustrácie, tabuľky, rovnice, krížové odkazy</w:t>
            </w:r>
            <w:r w:rsidR="00986A65">
              <w:rPr>
                <w:noProof/>
                <w:webHidden/>
              </w:rPr>
              <w:tab/>
            </w:r>
            <w:r>
              <w:rPr>
                <w:noProof/>
                <w:webHidden/>
              </w:rPr>
              <w:fldChar w:fldCharType="begin"/>
            </w:r>
            <w:r w:rsidR="00986A65">
              <w:rPr>
                <w:noProof/>
                <w:webHidden/>
              </w:rPr>
              <w:instrText xml:space="preserve"> PAGEREF _Toc384043337 \h </w:instrText>
            </w:r>
            <w:r>
              <w:rPr>
                <w:noProof/>
                <w:webHidden/>
              </w:rPr>
            </w:r>
            <w:r>
              <w:rPr>
                <w:noProof/>
                <w:webHidden/>
              </w:rPr>
              <w:fldChar w:fldCharType="separate"/>
            </w:r>
            <w:r w:rsidR="00986A65">
              <w:rPr>
                <w:noProof/>
                <w:webHidden/>
              </w:rPr>
              <w:t>19</w:t>
            </w:r>
            <w:r>
              <w:rPr>
                <w:noProof/>
                <w:webHidden/>
              </w:rPr>
              <w:fldChar w:fldCharType="end"/>
            </w:r>
          </w:hyperlink>
        </w:p>
        <w:p w:rsidR="00986A65" w:rsidRDefault="00D02D96">
          <w:pPr>
            <w:pStyle w:val="Obsah3"/>
            <w:tabs>
              <w:tab w:val="left" w:pos="1540"/>
              <w:tab w:val="right" w:leader="dot" w:pos="7701"/>
            </w:tabs>
            <w:rPr>
              <w:rFonts w:asciiTheme="minorHAnsi" w:hAnsiTheme="minorHAnsi"/>
              <w:noProof/>
              <w:sz w:val="22"/>
            </w:rPr>
          </w:pPr>
          <w:hyperlink w:anchor="_Toc384043338" w:history="1">
            <w:r w:rsidR="00986A65" w:rsidRPr="001D5851">
              <w:rPr>
                <w:rStyle w:val="Hypertextovprepojenie"/>
                <w:noProof/>
              </w:rPr>
              <w:t>5.1.1</w:t>
            </w:r>
            <w:r w:rsidR="00986A65">
              <w:rPr>
                <w:rFonts w:asciiTheme="minorHAnsi" w:hAnsiTheme="minorHAnsi"/>
                <w:noProof/>
                <w:sz w:val="22"/>
              </w:rPr>
              <w:tab/>
            </w:r>
            <w:r w:rsidR="00986A65" w:rsidRPr="001D5851">
              <w:rPr>
                <w:rStyle w:val="Hypertextovprepojenie"/>
                <w:noProof/>
              </w:rPr>
              <w:t>Ilustrácie</w:t>
            </w:r>
            <w:r w:rsidR="00986A65">
              <w:rPr>
                <w:noProof/>
                <w:webHidden/>
              </w:rPr>
              <w:tab/>
            </w:r>
            <w:r>
              <w:rPr>
                <w:noProof/>
                <w:webHidden/>
              </w:rPr>
              <w:fldChar w:fldCharType="begin"/>
            </w:r>
            <w:r w:rsidR="00986A65">
              <w:rPr>
                <w:noProof/>
                <w:webHidden/>
              </w:rPr>
              <w:instrText xml:space="preserve"> PAGEREF _Toc384043338 \h </w:instrText>
            </w:r>
            <w:r>
              <w:rPr>
                <w:noProof/>
                <w:webHidden/>
              </w:rPr>
            </w:r>
            <w:r>
              <w:rPr>
                <w:noProof/>
                <w:webHidden/>
              </w:rPr>
              <w:fldChar w:fldCharType="separate"/>
            </w:r>
            <w:r w:rsidR="00986A65">
              <w:rPr>
                <w:noProof/>
                <w:webHidden/>
              </w:rPr>
              <w:t>19</w:t>
            </w:r>
            <w:r>
              <w:rPr>
                <w:noProof/>
                <w:webHidden/>
              </w:rPr>
              <w:fldChar w:fldCharType="end"/>
            </w:r>
          </w:hyperlink>
        </w:p>
        <w:p w:rsidR="00986A65" w:rsidRDefault="00D02D96">
          <w:pPr>
            <w:pStyle w:val="Obsah3"/>
            <w:tabs>
              <w:tab w:val="left" w:pos="1540"/>
              <w:tab w:val="right" w:leader="dot" w:pos="7701"/>
            </w:tabs>
            <w:rPr>
              <w:rFonts w:asciiTheme="minorHAnsi" w:hAnsiTheme="minorHAnsi"/>
              <w:noProof/>
              <w:sz w:val="22"/>
            </w:rPr>
          </w:pPr>
          <w:hyperlink w:anchor="_Toc384043339" w:history="1">
            <w:r w:rsidR="00986A65" w:rsidRPr="001D5851">
              <w:rPr>
                <w:rStyle w:val="Hypertextovprepojenie"/>
                <w:noProof/>
              </w:rPr>
              <w:t>5.1.2</w:t>
            </w:r>
            <w:r w:rsidR="00986A65">
              <w:rPr>
                <w:rFonts w:asciiTheme="minorHAnsi" w:hAnsiTheme="minorHAnsi"/>
                <w:noProof/>
                <w:sz w:val="22"/>
              </w:rPr>
              <w:tab/>
            </w:r>
            <w:r w:rsidR="00986A65" w:rsidRPr="001D5851">
              <w:rPr>
                <w:rStyle w:val="Hypertextovprepojenie"/>
                <w:noProof/>
              </w:rPr>
              <w:t>Tabuľky</w:t>
            </w:r>
            <w:r w:rsidR="00986A65">
              <w:rPr>
                <w:noProof/>
                <w:webHidden/>
              </w:rPr>
              <w:tab/>
            </w:r>
            <w:r>
              <w:rPr>
                <w:noProof/>
                <w:webHidden/>
              </w:rPr>
              <w:fldChar w:fldCharType="begin"/>
            </w:r>
            <w:r w:rsidR="00986A65">
              <w:rPr>
                <w:noProof/>
                <w:webHidden/>
              </w:rPr>
              <w:instrText xml:space="preserve"> PAGEREF _Toc384043339 \h </w:instrText>
            </w:r>
            <w:r>
              <w:rPr>
                <w:noProof/>
                <w:webHidden/>
              </w:rPr>
            </w:r>
            <w:r>
              <w:rPr>
                <w:noProof/>
                <w:webHidden/>
              </w:rPr>
              <w:fldChar w:fldCharType="separate"/>
            </w:r>
            <w:r w:rsidR="00986A65">
              <w:rPr>
                <w:noProof/>
                <w:webHidden/>
              </w:rPr>
              <w:t>20</w:t>
            </w:r>
            <w:r>
              <w:rPr>
                <w:noProof/>
                <w:webHidden/>
              </w:rPr>
              <w:fldChar w:fldCharType="end"/>
            </w:r>
          </w:hyperlink>
        </w:p>
        <w:p w:rsidR="00986A65" w:rsidRDefault="00D02D96">
          <w:pPr>
            <w:pStyle w:val="Obsah3"/>
            <w:tabs>
              <w:tab w:val="left" w:pos="1540"/>
              <w:tab w:val="right" w:leader="dot" w:pos="7701"/>
            </w:tabs>
            <w:rPr>
              <w:rFonts w:asciiTheme="minorHAnsi" w:hAnsiTheme="minorHAnsi"/>
              <w:noProof/>
              <w:sz w:val="22"/>
            </w:rPr>
          </w:pPr>
          <w:hyperlink w:anchor="_Toc384043340" w:history="1">
            <w:r w:rsidR="00986A65" w:rsidRPr="001D5851">
              <w:rPr>
                <w:rStyle w:val="Hypertextovprepojenie"/>
                <w:noProof/>
              </w:rPr>
              <w:t>5.1.3</w:t>
            </w:r>
            <w:r w:rsidR="00986A65">
              <w:rPr>
                <w:rFonts w:asciiTheme="minorHAnsi" w:hAnsiTheme="minorHAnsi"/>
                <w:noProof/>
                <w:sz w:val="22"/>
              </w:rPr>
              <w:tab/>
            </w:r>
            <w:r w:rsidR="00986A65" w:rsidRPr="001D5851">
              <w:rPr>
                <w:rStyle w:val="Hypertextovprepojenie"/>
                <w:noProof/>
              </w:rPr>
              <w:t>Rovnice, vzorce</w:t>
            </w:r>
            <w:r w:rsidR="00986A65">
              <w:rPr>
                <w:noProof/>
                <w:webHidden/>
              </w:rPr>
              <w:tab/>
            </w:r>
            <w:r>
              <w:rPr>
                <w:noProof/>
                <w:webHidden/>
              </w:rPr>
              <w:fldChar w:fldCharType="begin"/>
            </w:r>
            <w:r w:rsidR="00986A65">
              <w:rPr>
                <w:noProof/>
                <w:webHidden/>
              </w:rPr>
              <w:instrText xml:space="preserve"> PAGEREF _Toc384043340 \h </w:instrText>
            </w:r>
            <w:r>
              <w:rPr>
                <w:noProof/>
                <w:webHidden/>
              </w:rPr>
            </w:r>
            <w:r>
              <w:rPr>
                <w:noProof/>
                <w:webHidden/>
              </w:rPr>
              <w:fldChar w:fldCharType="separate"/>
            </w:r>
            <w:r w:rsidR="00986A65">
              <w:rPr>
                <w:noProof/>
                <w:webHidden/>
              </w:rPr>
              <w:t>21</w:t>
            </w:r>
            <w:r>
              <w:rPr>
                <w:noProof/>
                <w:webHidden/>
              </w:rPr>
              <w:fldChar w:fldCharType="end"/>
            </w:r>
          </w:hyperlink>
        </w:p>
        <w:p w:rsidR="00986A65" w:rsidRDefault="00D02D96">
          <w:pPr>
            <w:pStyle w:val="Obsah3"/>
            <w:tabs>
              <w:tab w:val="left" w:pos="1540"/>
              <w:tab w:val="right" w:leader="dot" w:pos="7701"/>
            </w:tabs>
            <w:rPr>
              <w:rFonts w:asciiTheme="minorHAnsi" w:hAnsiTheme="minorHAnsi"/>
              <w:noProof/>
              <w:sz w:val="22"/>
            </w:rPr>
          </w:pPr>
          <w:hyperlink w:anchor="_Toc384043341" w:history="1">
            <w:r w:rsidR="00986A65" w:rsidRPr="001D5851">
              <w:rPr>
                <w:rStyle w:val="Hypertextovprepojenie"/>
                <w:noProof/>
              </w:rPr>
              <w:t>5.1.4</w:t>
            </w:r>
            <w:r w:rsidR="00986A65">
              <w:rPr>
                <w:rFonts w:asciiTheme="minorHAnsi" w:hAnsiTheme="minorHAnsi"/>
                <w:noProof/>
                <w:sz w:val="22"/>
              </w:rPr>
              <w:tab/>
            </w:r>
            <w:r w:rsidR="00986A65" w:rsidRPr="001D5851">
              <w:rPr>
                <w:rStyle w:val="Hypertextovprepojenie"/>
                <w:noProof/>
              </w:rPr>
              <w:t>Citovanie zdrojov</w:t>
            </w:r>
            <w:r w:rsidR="00986A65">
              <w:rPr>
                <w:noProof/>
                <w:webHidden/>
              </w:rPr>
              <w:tab/>
            </w:r>
            <w:r>
              <w:rPr>
                <w:noProof/>
                <w:webHidden/>
              </w:rPr>
              <w:fldChar w:fldCharType="begin"/>
            </w:r>
            <w:r w:rsidR="00986A65">
              <w:rPr>
                <w:noProof/>
                <w:webHidden/>
              </w:rPr>
              <w:instrText xml:space="preserve"> PAGEREF _Toc384043341 \h </w:instrText>
            </w:r>
            <w:r>
              <w:rPr>
                <w:noProof/>
                <w:webHidden/>
              </w:rPr>
            </w:r>
            <w:r>
              <w:rPr>
                <w:noProof/>
                <w:webHidden/>
              </w:rPr>
              <w:fldChar w:fldCharType="separate"/>
            </w:r>
            <w:r w:rsidR="00986A65">
              <w:rPr>
                <w:noProof/>
                <w:webHidden/>
              </w:rPr>
              <w:t>21</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42" w:history="1">
            <w:r w:rsidR="00986A65" w:rsidRPr="001D5851">
              <w:rPr>
                <w:rStyle w:val="Hypertextovprepojenie"/>
                <w:noProof/>
              </w:rPr>
              <w:t>6</w:t>
            </w:r>
            <w:r w:rsidR="00986A65">
              <w:rPr>
                <w:rFonts w:asciiTheme="minorHAnsi" w:hAnsiTheme="minorHAnsi"/>
                <w:noProof/>
                <w:sz w:val="22"/>
              </w:rPr>
              <w:tab/>
            </w:r>
            <w:r w:rsidR="00986A65" w:rsidRPr="001D5851">
              <w:rPr>
                <w:rStyle w:val="Hypertextovprepojenie"/>
                <w:noProof/>
              </w:rPr>
              <w:t>Diskusia</w:t>
            </w:r>
            <w:r w:rsidR="00986A65">
              <w:rPr>
                <w:noProof/>
                <w:webHidden/>
              </w:rPr>
              <w:tab/>
            </w:r>
            <w:r>
              <w:rPr>
                <w:noProof/>
                <w:webHidden/>
              </w:rPr>
              <w:fldChar w:fldCharType="begin"/>
            </w:r>
            <w:r w:rsidR="00986A65">
              <w:rPr>
                <w:noProof/>
                <w:webHidden/>
              </w:rPr>
              <w:instrText xml:space="preserve"> PAGEREF _Toc384043342 \h </w:instrText>
            </w:r>
            <w:r>
              <w:rPr>
                <w:noProof/>
                <w:webHidden/>
              </w:rPr>
            </w:r>
            <w:r>
              <w:rPr>
                <w:noProof/>
                <w:webHidden/>
              </w:rPr>
              <w:fldChar w:fldCharType="separate"/>
            </w:r>
            <w:r w:rsidR="00986A65">
              <w:rPr>
                <w:noProof/>
                <w:webHidden/>
              </w:rPr>
              <w:t>25</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43" w:history="1">
            <w:r w:rsidR="00986A65" w:rsidRPr="001D5851">
              <w:rPr>
                <w:rStyle w:val="Hypertextovprepojenie"/>
                <w:noProof/>
              </w:rPr>
              <w:t>7</w:t>
            </w:r>
            <w:r w:rsidR="00986A65">
              <w:rPr>
                <w:rFonts w:asciiTheme="minorHAnsi" w:hAnsiTheme="minorHAnsi"/>
                <w:noProof/>
                <w:sz w:val="22"/>
              </w:rPr>
              <w:tab/>
            </w:r>
            <w:r w:rsidR="00986A65" w:rsidRPr="001D5851">
              <w:rPr>
                <w:rStyle w:val="Hypertextovprepojenie"/>
                <w:noProof/>
              </w:rPr>
              <w:t>Záver</w:t>
            </w:r>
            <w:r w:rsidR="00986A65">
              <w:rPr>
                <w:noProof/>
                <w:webHidden/>
              </w:rPr>
              <w:tab/>
            </w:r>
            <w:r>
              <w:rPr>
                <w:noProof/>
                <w:webHidden/>
              </w:rPr>
              <w:fldChar w:fldCharType="begin"/>
            </w:r>
            <w:r w:rsidR="00986A65">
              <w:rPr>
                <w:noProof/>
                <w:webHidden/>
              </w:rPr>
              <w:instrText xml:space="preserve"> PAGEREF _Toc384043343 \h </w:instrText>
            </w:r>
            <w:r>
              <w:rPr>
                <w:noProof/>
                <w:webHidden/>
              </w:rPr>
            </w:r>
            <w:r>
              <w:rPr>
                <w:noProof/>
                <w:webHidden/>
              </w:rPr>
              <w:fldChar w:fldCharType="separate"/>
            </w:r>
            <w:r w:rsidR="00986A65">
              <w:rPr>
                <w:noProof/>
                <w:webHidden/>
              </w:rPr>
              <w:t>26</w:t>
            </w:r>
            <w:r>
              <w:rPr>
                <w:noProof/>
                <w:webHidden/>
              </w:rPr>
              <w:fldChar w:fldCharType="end"/>
            </w:r>
          </w:hyperlink>
        </w:p>
        <w:p w:rsidR="00986A65" w:rsidRDefault="00D02D96">
          <w:pPr>
            <w:pStyle w:val="Obsah1"/>
            <w:tabs>
              <w:tab w:val="left" w:pos="660"/>
              <w:tab w:val="right" w:leader="dot" w:pos="7701"/>
            </w:tabs>
            <w:rPr>
              <w:rFonts w:asciiTheme="minorHAnsi" w:hAnsiTheme="minorHAnsi"/>
              <w:noProof/>
              <w:sz w:val="22"/>
            </w:rPr>
          </w:pPr>
          <w:hyperlink w:anchor="_Toc384043344" w:history="1">
            <w:r w:rsidR="00986A65" w:rsidRPr="001D5851">
              <w:rPr>
                <w:rStyle w:val="Hypertextovprepojenie"/>
                <w:noProof/>
              </w:rPr>
              <w:t>8</w:t>
            </w:r>
            <w:r w:rsidR="00986A65">
              <w:rPr>
                <w:rFonts w:asciiTheme="minorHAnsi" w:hAnsiTheme="minorHAnsi"/>
                <w:noProof/>
                <w:sz w:val="22"/>
              </w:rPr>
              <w:tab/>
            </w:r>
            <w:r w:rsidR="00986A65" w:rsidRPr="001D5851">
              <w:rPr>
                <w:rStyle w:val="Hypertextovprepojenie"/>
                <w:noProof/>
              </w:rPr>
              <w:t>Resumé</w:t>
            </w:r>
            <w:r w:rsidR="00986A65">
              <w:rPr>
                <w:noProof/>
                <w:webHidden/>
              </w:rPr>
              <w:tab/>
            </w:r>
            <w:r>
              <w:rPr>
                <w:noProof/>
                <w:webHidden/>
              </w:rPr>
              <w:fldChar w:fldCharType="begin"/>
            </w:r>
            <w:r w:rsidR="00986A65">
              <w:rPr>
                <w:noProof/>
                <w:webHidden/>
              </w:rPr>
              <w:instrText xml:space="preserve"> PAGEREF _Toc384043344 \h </w:instrText>
            </w:r>
            <w:r>
              <w:rPr>
                <w:noProof/>
                <w:webHidden/>
              </w:rPr>
            </w:r>
            <w:r>
              <w:rPr>
                <w:noProof/>
                <w:webHidden/>
              </w:rPr>
              <w:fldChar w:fldCharType="separate"/>
            </w:r>
            <w:r w:rsidR="00986A65">
              <w:rPr>
                <w:noProof/>
                <w:webHidden/>
              </w:rPr>
              <w:t>27</w:t>
            </w:r>
            <w:r>
              <w:rPr>
                <w:noProof/>
                <w:webHidden/>
              </w:rPr>
              <w:fldChar w:fldCharType="end"/>
            </w:r>
          </w:hyperlink>
        </w:p>
        <w:p w:rsidR="00986A65" w:rsidRDefault="00D02D96">
          <w:pPr>
            <w:pStyle w:val="Obsah1"/>
            <w:tabs>
              <w:tab w:val="right" w:leader="dot" w:pos="7701"/>
            </w:tabs>
            <w:rPr>
              <w:rFonts w:asciiTheme="minorHAnsi" w:hAnsiTheme="minorHAnsi"/>
              <w:noProof/>
              <w:sz w:val="22"/>
            </w:rPr>
          </w:pPr>
          <w:hyperlink w:anchor="_Toc384043345" w:history="1">
            <w:r w:rsidR="00986A65" w:rsidRPr="001D5851">
              <w:rPr>
                <w:rStyle w:val="Hypertextovprepojenie"/>
                <w:noProof/>
              </w:rPr>
              <w:t>Zoznam použitej literatúry</w:t>
            </w:r>
            <w:r w:rsidR="00986A65">
              <w:rPr>
                <w:noProof/>
                <w:webHidden/>
              </w:rPr>
              <w:tab/>
            </w:r>
            <w:r>
              <w:rPr>
                <w:noProof/>
                <w:webHidden/>
              </w:rPr>
              <w:fldChar w:fldCharType="begin"/>
            </w:r>
            <w:r w:rsidR="00986A65">
              <w:rPr>
                <w:noProof/>
                <w:webHidden/>
              </w:rPr>
              <w:instrText xml:space="preserve"> PAGEREF _Toc384043345 \h </w:instrText>
            </w:r>
            <w:r>
              <w:rPr>
                <w:noProof/>
                <w:webHidden/>
              </w:rPr>
            </w:r>
            <w:r>
              <w:rPr>
                <w:noProof/>
                <w:webHidden/>
              </w:rPr>
              <w:fldChar w:fldCharType="separate"/>
            </w:r>
            <w:r w:rsidR="00986A65">
              <w:rPr>
                <w:noProof/>
                <w:webHidden/>
              </w:rPr>
              <w:t>28</w:t>
            </w:r>
            <w:r>
              <w:rPr>
                <w:noProof/>
                <w:webHidden/>
              </w:rPr>
              <w:fldChar w:fldCharType="end"/>
            </w:r>
          </w:hyperlink>
        </w:p>
        <w:p w:rsidR="00986A65" w:rsidRDefault="00D02D96">
          <w:pPr>
            <w:pStyle w:val="Obsah1"/>
            <w:tabs>
              <w:tab w:val="right" w:leader="dot" w:pos="7701"/>
            </w:tabs>
            <w:rPr>
              <w:rFonts w:asciiTheme="minorHAnsi" w:hAnsiTheme="minorHAnsi"/>
              <w:noProof/>
              <w:sz w:val="22"/>
            </w:rPr>
          </w:pPr>
          <w:hyperlink w:anchor="_Toc384043346" w:history="1">
            <w:r w:rsidR="00986A65" w:rsidRPr="001D5851">
              <w:rPr>
                <w:rStyle w:val="Hypertextovprepojenie"/>
                <w:noProof/>
              </w:rPr>
              <w:t>Zoznam použitej literatúry – verzia 2</w:t>
            </w:r>
            <w:r w:rsidR="00986A65">
              <w:rPr>
                <w:noProof/>
                <w:webHidden/>
              </w:rPr>
              <w:tab/>
            </w:r>
            <w:r>
              <w:rPr>
                <w:noProof/>
                <w:webHidden/>
              </w:rPr>
              <w:fldChar w:fldCharType="begin"/>
            </w:r>
            <w:r w:rsidR="00986A65">
              <w:rPr>
                <w:noProof/>
                <w:webHidden/>
              </w:rPr>
              <w:instrText xml:space="preserve"> PAGEREF _Toc384043346 \h </w:instrText>
            </w:r>
            <w:r>
              <w:rPr>
                <w:noProof/>
                <w:webHidden/>
              </w:rPr>
            </w:r>
            <w:r>
              <w:rPr>
                <w:noProof/>
                <w:webHidden/>
              </w:rPr>
              <w:fldChar w:fldCharType="separate"/>
            </w:r>
            <w:r w:rsidR="00986A65">
              <w:rPr>
                <w:noProof/>
                <w:webHidden/>
              </w:rPr>
              <w:t>30</w:t>
            </w:r>
            <w:r>
              <w:rPr>
                <w:noProof/>
                <w:webHidden/>
              </w:rPr>
              <w:fldChar w:fldCharType="end"/>
            </w:r>
          </w:hyperlink>
        </w:p>
        <w:p w:rsidR="00986A65" w:rsidRDefault="00D02D96">
          <w:pPr>
            <w:pStyle w:val="Obsah1"/>
            <w:tabs>
              <w:tab w:val="right" w:leader="dot" w:pos="7701"/>
            </w:tabs>
            <w:rPr>
              <w:rFonts w:asciiTheme="minorHAnsi" w:hAnsiTheme="minorHAnsi"/>
              <w:noProof/>
              <w:sz w:val="22"/>
            </w:rPr>
          </w:pPr>
          <w:hyperlink w:anchor="_Toc384043347" w:history="1">
            <w:r w:rsidR="00986A65" w:rsidRPr="001D5851">
              <w:rPr>
                <w:rStyle w:val="Hypertextovprepojenie"/>
                <w:noProof/>
              </w:rPr>
              <w:t>Prílohy</w:t>
            </w:r>
            <w:r w:rsidR="00986A65">
              <w:rPr>
                <w:noProof/>
                <w:webHidden/>
              </w:rPr>
              <w:tab/>
            </w:r>
            <w:r>
              <w:rPr>
                <w:noProof/>
                <w:webHidden/>
              </w:rPr>
              <w:fldChar w:fldCharType="begin"/>
            </w:r>
            <w:r w:rsidR="00986A65">
              <w:rPr>
                <w:noProof/>
                <w:webHidden/>
              </w:rPr>
              <w:instrText xml:space="preserve"> PAGEREF _Toc384043347 \h </w:instrText>
            </w:r>
            <w:r>
              <w:rPr>
                <w:noProof/>
                <w:webHidden/>
              </w:rPr>
            </w:r>
            <w:r>
              <w:rPr>
                <w:noProof/>
                <w:webHidden/>
              </w:rPr>
              <w:fldChar w:fldCharType="separate"/>
            </w:r>
            <w:r w:rsidR="00986A65">
              <w:rPr>
                <w:noProof/>
                <w:webHidden/>
              </w:rPr>
              <w:t>32</w:t>
            </w:r>
            <w:r>
              <w:rPr>
                <w:noProof/>
                <w:webHidden/>
              </w:rPr>
              <w:fldChar w:fldCharType="end"/>
            </w:r>
          </w:hyperlink>
        </w:p>
        <w:p w:rsidR="008E2B3B" w:rsidRPr="008D0538" w:rsidRDefault="00D02D96" w:rsidP="00B53FAA">
          <w:r w:rsidRPr="008D0538">
            <w:fldChar w:fldCharType="end"/>
          </w:r>
        </w:p>
      </w:sdtContent>
    </w:sdt>
    <w:p w:rsidR="008E2B3B" w:rsidRPr="008D0538" w:rsidRDefault="008E2B3B" w:rsidP="00B53FAA">
      <w:pPr>
        <w:sectPr w:rsidR="008E2B3B" w:rsidRPr="008D0538" w:rsidSect="003E5CC0">
          <w:type w:val="oddPage"/>
          <w:pgSz w:w="9979" w:h="14181" w:code="135"/>
          <w:pgMar w:top="1134" w:right="1134" w:bottom="1134" w:left="1134" w:header="709" w:footer="709" w:gutter="0"/>
          <w:cols w:space="708"/>
          <w:noEndnote/>
          <w:docGrid w:linePitch="299"/>
        </w:sectPr>
      </w:pPr>
    </w:p>
    <w:p w:rsidR="00025A41" w:rsidRPr="00986A65" w:rsidRDefault="00025A41" w:rsidP="00EC367C">
      <w:pPr>
        <w:pStyle w:val="Nadpisbezcislovania"/>
        <w:rPr>
          <w:sz w:val="32"/>
          <w:szCs w:val="32"/>
        </w:rPr>
      </w:pPr>
      <w:bookmarkStart w:id="0" w:name="_Toc384043325"/>
      <w:r w:rsidRPr="00986A65">
        <w:rPr>
          <w:sz w:val="32"/>
          <w:szCs w:val="32"/>
        </w:rPr>
        <w:lastRenderedPageBreak/>
        <w:t>Zoznam ilustrácií</w:t>
      </w:r>
      <w:r w:rsidR="00BF28A4" w:rsidRPr="00986A65">
        <w:rPr>
          <w:sz w:val="32"/>
          <w:szCs w:val="32"/>
        </w:rPr>
        <w:t xml:space="preserve"> (nepovinné)</w:t>
      </w:r>
      <w:bookmarkEnd w:id="0"/>
    </w:p>
    <w:p w:rsidR="00986A65" w:rsidRDefault="00D02D96">
      <w:pPr>
        <w:pStyle w:val="Zoznamobrzkov"/>
        <w:tabs>
          <w:tab w:val="left" w:pos="1100"/>
          <w:tab w:val="right" w:leader="dot" w:pos="7701"/>
        </w:tabs>
        <w:rPr>
          <w:rFonts w:asciiTheme="minorHAnsi" w:hAnsiTheme="minorHAnsi"/>
          <w:noProof/>
          <w:sz w:val="22"/>
        </w:rPr>
      </w:pPr>
      <w:r w:rsidRPr="008D0538">
        <w:fldChar w:fldCharType="begin"/>
      </w:r>
      <w:r w:rsidR="00F207D9" w:rsidRPr="008D0538">
        <w:instrText xml:space="preserve"> TOC \z \c "Obr." </w:instrText>
      </w:r>
      <w:r w:rsidRPr="008D0538">
        <w:fldChar w:fldCharType="separate"/>
      </w:r>
      <w:r w:rsidR="00986A65">
        <w:rPr>
          <w:noProof/>
        </w:rPr>
        <w:t>Obr. 1</w:t>
      </w:r>
      <w:r w:rsidR="00986A65">
        <w:rPr>
          <w:rFonts w:asciiTheme="minorHAnsi" w:hAnsiTheme="minorHAnsi"/>
          <w:noProof/>
          <w:sz w:val="22"/>
        </w:rPr>
        <w:tab/>
      </w:r>
      <w:r w:rsidRPr="008D0538">
        <w:rPr>
          <w:noProof/>
        </w:rPr>
        <w:fldChar w:fldCharType="begin"/>
      </w:r>
      <w:r w:rsidR="00986A65" w:rsidRPr="008D0538">
        <w:rPr>
          <w:noProof/>
        </w:rPr>
        <w:instrText>MACROBUTTON AkcentBodka "Klikni sem a napíš názov obrázku"</w:instrText>
      </w:r>
      <w:r w:rsidRPr="008D0538">
        <w:rPr>
          <w:noProof/>
        </w:rPr>
        <w:fldChar w:fldCharType="end"/>
      </w:r>
      <w:r w:rsidR="00986A65">
        <w:rPr>
          <w:noProof/>
          <w:webHidden/>
        </w:rPr>
        <w:tab/>
      </w:r>
      <w:r>
        <w:rPr>
          <w:noProof/>
          <w:webHidden/>
        </w:rPr>
        <w:fldChar w:fldCharType="begin"/>
      </w:r>
      <w:r w:rsidR="00986A65">
        <w:rPr>
          <w:noProof/>
          <w:webHidden/>
        </w:rPr>
        <w:instrText xml:space="preserve"> PAGEREF _Toc384043348 \h </w:instrText>
      </w:r>
      <w:r>
        <w:rPr>
          <w:noProof/>
          <w:webHidden/>
        </w:rPr>
      </w:r>
      <w:r>
        <w:rPr>
          <w:noProof/>
          <w:webHidden/>
        </w:rPr>
        <w:fldChar w:fldCharType="separate"/>
      </w:r>
      <w:r w:rsidR="00986A65">
        <w:rPr>
          <w:noProof/>
          <w:webHidden/>
        </w:rPr>
        <w:t>20</w:t>
      </w:r>
      <w:r>
        <w:rPr>
          <w:noProof/>
          <w:webHidden/>
        </w:rPr>
        <w:fldChar w:fldCharType="end"/>
      </w:r>
    </w:p>
    <w:p w:rsidR="00F207D9" w:rsidRPr="008D0538" w:rsidRDefault="00D02D96" w:rsidP="00B53FAA">
      <w:pPr>
        <w:pStyle w:val="Zoznamobrzkov"/>
      </w:pPr>
      <w:r w:rsidRPr="008D0538">
        <w:fldChar w:fldCharType="end"/>
      </w:r>
    </w:p>
    <w:p w:rsidR="00D4129E" w:rsidRPr="00986A65" w:rsidRDefault="00D4129E" w:rsidP="00EC367C">
      <w:pPr>
        <w:pStyle w:val="Nadpisbezcislovania"/>
        <w:rPr>
          <w:sz w:val="32"/>
          <w:szCs w:val="32"/>
        </w:rPr>
      </w:pPr>
      <w:bookmarkStart w:id="1" w:name="_Toc384043326"/>
      <w:r w:rsidRPr="00986A65">
        <w:rPr>
          <w:sz w:val="32"/>
          <w:szCs w:val="32"/>
        </w:rPr>
        <w:lastRenderedPageBreak/>
        <w:t>Zoznam tabuliek</w:t>
      </w:r>
      <w:r w:rsidR="00BF28A4" w:rsidRPr="00986A65">
        <w:rPr>
          <w:sz w:val="32"/>
          <w:szCs w:val="32"/>
        </w:rPr>
        <w:t xml:space="preserve"> (nepovinné)</w:t>
      </w:r>
      <w:bookmarkEnd w:id="1"/>
    </w:p>
    <w:p w:rsidR="00986A65" w:rsidRDefault="00D02D96">
      <w:pPr>
        <w:pStyle w:val="Zoznamobrzkov"/>
        <w:tabs>
          <w:tab w:val="left" w:pos="1100"/>
          <w:tab w:val="right" w:leader="dot" w:pos="7701"/>
        </w:tabs>
        <w:rPr>
          <w:rFonts w:asciiTheme="minorHAnsi" w:hAnsiTheme="minorHAnsi"/>
          <w:noProof/>
          <w:sz w:val="22"/>
        </w:rPr>
      </w:pPr>
      <w:r w:rsidRPr="008D0538">
        <w:fldChar w:fldCharType="begin"/>
      </w:r>
      <w:r w:rsidR="00723BE7" w:rsidRPr="008D0538">
        <w:instrText xml:space="preserve"> TOC \z \c "Tab." </w:instrText>
      </w:r>
      <w:r w:rsidRPr="008D0538">
        <w:fldChar w:fldCharType="separate"/>
      </w:r>
      <w:r w:rsidR="00986A65">
        <w:rPr>
          <w:noProof/>
        </w:rPr>
        <w:t>Tab. 1</w:t>
      </w:r>
      <w:r w:rsidR="00986A65">
        <w:rPr>
          <w:rFonts w:asciiTheme="minorHAnsi" w:hAnsiTheme="minorHAnsi"/>
          <w:noProof/>
          <w:sz w:val="22"/>
        </w:rPr>
        <w:tab/>
      </w:r>
      <w:r w:rsidRPr="008D0538">
        <w:rPr>
          <w:noProof/>
        </w:rPr>
        <w:fldChar w:fldCharType="begin"/>
      </w:r>
      <w:r w:rsidR="00986A65" w:rsidRPr="008D0538">
        <w:rPr>
          <w:noProof/>
        </w:rPr>
        <w:instrText>MACROBUTTON AkcentBodka "Klikni sem a napíš názov tabuľky"</w:instrText>
      </w:r>
      <w:r w:rsidRPr="008D0538">
        <w:rPr>
          <w:noProof/>
        </w:rPr>
        <w:fldChar w:fldCharType="end"/>
      </w:r>
      <w:r w:rsidR="00986A65">
        <w:rPr>
          <w:noProof/>
          <w:webHidden/>
        </w:rPr>
        <w:tab/>
      </w:r>
      <w:r>
        <w:rPr>
          <w:noProof/>
          <w:webHidden/>
        </w:rPr>
        <w:fldChar w:fldCharType="begin"/>
      </w:r>
      <w:r w:rsidR="00986A65">
        <w:rPr>
          <w:noProof/>
          <w:webHidden/>
        </w:rPr>
        <w:instrText xml:space="preserve"> PAGEREF _Toc384043349 \h </w:instrText>
      </w:r>
      <w:r>
        <w:rPr>
          <w:noProof/>
          <w:webHidden/>
        </w:rPr>
      </w:r>
      <w:r>
        <w:rPr>
          <w:noProof/>
          <w:webHidden/>
        </w:rPr>
        <w:fldChar w:fldCharType="separate"/>
      </w:r>
      <w:r w:rsidR="00986A65">
        <w:rPr>
          <w:noProof/>
          <w:webHidden/>
        </w:rPr>
        <w:t>20</w:t>
      </w:r>
      <w:r>
        <w:rPr>
          <w:noProof/>
          <w:webHidden/>
        </w:rPr>
        <w:fldChar w:fldCharType="end"/>
      </w:r>
    </w:p>
    <w:p w:rsidR="00986A65" w:rsidRDefault="00986A65">
      <w:pPr>
        <w:pStyle w:val="Zoznamobrzkov"/>
        <w:tabs>
          <w:tab w:val="left" w:pos="1100"/>
          <w:tab w:val="right" w:leader="dot" w:pos="7701"/>
        </w:tabs>
        <w:rPr>
          <w:rFonts w:asciiTheme="minorHAnsi" w:hAnsiTheme="minorHAnsi"/>
          <w:noProof/>
          <w:sz w:val="22"/>
        </w:rPr>
      </w:pPr>
      <w:r>
        <w:rPr>
          <w:noProof/>
        </w:rPr>
        <w:t>Tab. 2</w:t>
      </w:r>
      <w:r>
        <w:rPr>
          <w:rFonts w:asciiTheme="minorHAnsi" w:hAnsiTheme="minorHAnsi"/>
          <w:noProof/>
          <w:sz w:val="22"/>
        </w:rPr>
        <w:tab/>
      </w:r>
      <w:r w:rsidR="00D02D96" w:rsidRPr="008D0538">
        <w:rPr>
          <w:noProof/>
        </w:rPr>
        <w:fldChar w:fldCharType="begin"/>
      </w:r>
      <w:r w:rsidRPr="008D0538">
        <w:rPr>
          <w:noProof/>
        </w:rPr>
        <w:instrText>MACROBUTTON AkcentBodka "Klikni sem a napíš názov tabuľky"</w:instrText>
      </w:r>
      <w:r w:rsidR="00D02D96" w:rsidRPr="008D0538">
        <w:rPr>
          <w:noProof/>
        </w:rPr>
        <w:fldChar w:fldCharType="end"/>
      </w:r>
      <w:r>
        <w:rPr>
          <w:noProof/>
          <w:webHidden/>
        </w:rPr>
        <w:tab/>
      </w:r>
      <w:r w:rsidR="00D02D96">
        <w:rPr>
          <w:noProof/>
          <w:webHidden/>
        </w:rPr>
        <w:fldChar w:fldCharType="begin"/>
      </w:r>
      <w:r>
        <w:rPr>
          <w:noProof/>
          <w:webHidden/>
        </w:rPr>
        <w:instrText xml:space="preserve"> PAGEREF _Toc384043350 \h </w:instrText>
      </w:r>
      <w:r w:rsidR="00D02D96">
        <w:rPr>
          <w:noProof/>
          <w:webHidden/>
        </w:rPr>
      </w:r>
      <w:r w:rsidR="00D02D96">
        <w:rPr>
          <w:noProof/>
          <w:webHidden/>
        </w:rPr>
        <w:fldChar w:fldCharType="separate"/>
      </w:r>
      <w:r>
        <w:rPr>
          <w:noProof/>
          <w:webHidden/>
        </w:rPr>
        <w:t>21</w:t>
      </w:r>
      <w:r w:rsidR="00D02D96">
        <w:rPr>
          <w:noProof/>
          <w:webHidden/>
        </w:rPr>
        <w:fldChar w:fldCharType="end"/>
      </w:r>
    </w:p>
    <w:p w:rsidR="00723BE7" w:rsidRPr="008D0538" w:rsidRDefault="00D02D96" w:rsidP="00B53FAA">
      <w:r w:rsidRPr="008D0538">
        <w:fldChar w:fldCharType="end"/>
      </w:r>
    </w:p>
    <w:p w:rsidR="00D4129E" w:rsidRPr="00986A65" w:rsidRDefault="00D4129E" w:rsidP="00EC367C">
      <w:pPr>
        <w:pStyle w:val="Nadpisbezcislovania"/>
        <w:rPr>
          <w:sz w:val="32"/>
          <w:szCs w:val="32"/>
        </w:rPr>
      </w:pPr>
      <w:bookmarkStart w:id="2" w:name="_Toc384043327"/>
      <w:r w:rsidRPr="00986A65">
        <w:rPr>
          <w:sz w:val="32"/>
          <w:szCs w:val="32"/>
        </w:rPr>
        <w:lastRenderedPageBreak/>
        <w:t>Zoznam skratiek a</w:t>
      </w:r>
      <w:r w:rsidR="000D1320" w:rsidRPr="00986A65">
        <w:rPr>
          <w:sz w:val="32"/>
          <w:szCs w:val="32"/>
        </w:rPr>
        <w:t> </w:t>
      </w:r>
      <w:r w:rsidRPr="00986A65">
        <w:rPr>
          <w:sz w:val="32"/>
          <w:szCs w:val="32"/>
        </w:rPr>
        <w:t>značiek</w:t>
      </w:r>
      <w:bookmarkEnd w:id="2"/>
    </w:p>
    <w:p w:rsidR="000D1320" w:rsidRPr="008D0538" w:rsidRDefault="000D1320" w:rsidP="00734EA5">
      <w:pPr>
        <w:tabs>
          <w:tab w:val="left" w:pos="851"/>
        </w:tabs>
      </w:pPr>
      <w:r w:rsidRPr="008D0538">
        <w:t>μ</w:t>
      </w:r>
      <w:r w:rsidRPr="008D0538">
        <w:tab/>
      </w:r>
      <w:proofErr w:type="spellStart"/>
      <w:r w:rsidRPr="008D0538">
        <w:t>micro</w:t>
      </w:r>
      <w:proofErr w:type="spellEnd"/>
      <w:r w:rsidRPr="008D0538">
        <w:t>, 10</w:t>
      </w:r>
      <w:r w:rsidR="00D306A6">
        <w:rPr>
          <w:vertAlign w:val="superscript"/>
        </w:rPr>
        <w:t>–</w:t>
      </w:r>
      <w:r w:rsidRPr="009F71B5">
        <w:rPr>
          <w:vertAlign w:val="superscript"/>
        </w:rPr>
        <w:t>6</w:t>
      </w:r>
    </w:p>
    <w:p w:rsidR="000D1320" w:rsidRPr="008D0538" w:rsidRDefault="000D1320" w:rsidP="00734EA5">
      <w:pPr>
        <w:tabs>
          <w:tab w:val="left" w:pos="851"/>
        </w:tabs>
      </w:pPr>
      <w:r w:rsidRPr="008D0538">
        <w:t>SI</w:t>
      </w:r>
      <w:r w:rsidRPr="008D0538">
        <w:tab/>
      </w:r>
      <w:proofErr w:type="spellStart"/>
      <w:r w:rsidRPr="008D0538">
        <w:t>Système</w:t>
      </w:r>
      <w:proofErr w:type="spellEnd"/>
      <w:r w:rsidRPr="008D0538">
        <w:t xml:space="preserve"> </w:t>
      </w:r>
      <w:proofErr w:type="spellStart"/>
      <w:r w:rsidRPr="008D0538">
        <w:t>International</w:t>
      </w:r>
      <w:proofErr w:type="spellEnd"/>
    </w:p>
    <w:p w:rsidR="00BF28A4" w:rsidRPr="008D0538" w:rsidRDefault="000D1320" w:rsidP="00734EA5">
      <w:pPr>
        <w:tabs>
          <w:tab w:val="left" w:pos="851"/>
        </w:tabs>
      </w:pPr>
      <w:r w:rsidRPr="008D0538">
        <w:t>V</w:t>
      </w:r>
      <w:r w:rsidRPr="008D0538">
        <w:tab/>
        <w:t>volt, základná jednotka napätia v sústave SI</w:t>
      </w:r>
    </w:p>
    <w:p w:rsidR="00BF28A4" w:rsidRPr="00986A65" w:rsidRDefault="00BF28A4" w:rsidP="00EC367C">
      <w:pPr>
        <w:pStyle w:val="Nadpisbezcislovania"/>
        <w:rPr>
          <w:sz w:val="32"/>
          <w:szCs w:val="32"/>
        </w:rPr>
      </w:pPr>
      <w:bookmarkStart w:id="3" w:name="_Toc102191196"/>
      <w:bookmarkStart w:id="4" w:name="_Toc224306941"/>
      <w:bookmarkStart w:id="5" w:name="_Toc241977227"/>
      <w:bookmarkStart w:id="6" w:name="_Toc384043328"/>
      <w:r w:rsidRPr="00986A65">
        <w:rPr>
          <w:rFonts w:eastAsia="Times New Roman"/>
          <w:sz w:val="32"/>
          <w:szCs w:val="32"/>
        </w:rPr>
        <w:lastRenderedPageBreak/>
        <w:t xml:space="preserve">Slovník </w:t>
      </w:r>
      <w:bookmarkEnd w:id="3"/>
      <w:r w:rsidRPr="00986A65">
        <w:rPr>
          <w:rFonts w:eastAsia="Times New Roman"/>
          <w:sz w:val="32"/>
          <w:szCs w:val="32"/>
        </w:rPr>
        <w:t>termínov</w:t>
      </w:r>
      <w:bookmarkEnd w:id="4"/>
      <w:bookmarkEnd w:id="5"/>
      <w:r w:rsidRPr="00986A65">
        <w:rPr>
          <w:rFonts w:eastAsia="Times New Roman"/>
          <w:sz w:val="32"/>
          <w:szCs w:val="32"/>
        </w:rPr>
        <w:t xml:space="preserve"> (nepovinné)</w:t>
      </w:r>
      <w:bookmarkEnd w:id="6"/>
    </w:p>
    <w:p w:rsidR="00BF28A4" w:rsidRPr="008D0538" w:rsidRDefault="00BF28A4" w:rsidP="00B53FAA">
      <w:r w:rsidRPr="008D0538">
        <w:rPr>
          <w:b/>
        </w:rPr>
        <w:t>Dizertácia</w:t>
      </w:r>
      <w:r w:rsidRPr="008D0538">
        <w:t xml:space="preserve"> je rozsiahla vedecká rozprava, v ktorej sa na základe vedeckého výskumu </w:t>
      </w:r>
      <w:r w:rsidR="00D306A6">
        <w:t> </w:t>
      </w:r>
      <w:r w:rsidR="00D306A6" w:rsidRPr="008D0538">
        <w:t>a</w:t>
      </w:r>
      <w:r w:rsidR="00D306A6">
        <w:t>  </w:t>
      </w:r>
      <w:r w:rsidR="00D306A6" w:rsidRPr="008D0538">
        <w:t>s</w:t>
      </w:r>
      <w:r w:rsidR="00D306A6">
        <w:t> </w:t>
      </w:r>
      <w:r w:rsidRPr="008D0538">
        <w:t>použitím (využitím) bohatého dokladového materiálu  ako i vedeckých metód rieši zložitý odborný problém.</w:t>
      </w:r>
    </w:p>
    <w:p w:rsidR="00BF28A4" w:rsidRPr="008D0538" w:rsidRDefault="00BF28A4" w:rsidP="00B53FAA">
      <w:r w:rsidRPr="008D0538">
        <w:rPr>
          <w:b/>
        </w:rPr>
        <w:t>Font</w:t>
      </w:r>
      <w:r w:rsidRPr="008D0538">
        <w:t xml:space="preserve"> je súbor, obsahujúci predpisy na zobrazenie textu v danom písme, napr. na tlačiarni. To čo vidíme je písmo; font je súbor a nevidíme ho.</w:t>
      </w:r>
    </w:p>
    <w:p w:rsidR="00BF28A4" w:rsidRPr="008D0538" w:rsidRDefault="00BF28A4" w:rsidP="00B53FAA">
      <w:r w:rsidRPr="008D0538">
        <w:rPr>
          <w:b/>
        </w:rPr>
        <w:t>Meter</w:t>
      </w:r>
      <w:r w:rsidRPr="008D0538">
        <w:t xml:space="preserve"> (m) je vzdialenosť, ktorú svetlo vo vákuu prejde za časový interval 1/299 792 458 sekundy.</w:t>
      </w:r>
    </w:p>
    <w:p w:rsidR="000D1320" w:rsidRPr="008D0538" w:rsidRDefault="00BF28A4" w:rsidP="00B53FAA">
      <w:r w:rsidRPr="008D0538">
        <w:rPr>
          <w:b/>
        </w:rPr>
        <w:t>Proces</w:t>
      </w:r>
      <w:r w:rsidRPr="008D0538">
        <w:t xml:space="preserve"> je postupnosť či rad časovo usporiadaných udalostí tak, že každá predchádzajúca udalosť sa zúčastňuje na determinácii nasledujúcej udalosti.</w:t>
      </w:r>
    </w:p>
    <w:p w:rsidR="00D4129E" w:rsidRPr="008D0538" w:rsidRDefault="00D4129E" w:rsidP="00EC367C">
      <w:pPr>
        <w:pStyle w:val="Nadpisbezcislovania"/>
      </w:pPr>
      <w:bookmarkStart w:id="7" w:name="_Toc384043329"/>
      <w:r w:rsidRPr="008D0538">
        <w:lastRenderedPageBreak/>
        <w:t>Úvod</w:t>
      </w:r>
      <w:bookmarkEnd w:id="7"/>
    </w:p>
    <w:p w:rsidR="0058319A" w:rsidRPr="008D0538" w:rsidRDefault="0058319A" w:rsidP="00587607">
      <w:pPr>
        <w:ind w:firstLine="0"/>
      </w:pPr>
      <w:r w:rsidRPr="008D0538">
        <w:t xml:space="preserve">Predpisy, ktorými sa riadi vypracovania a odovzdávania záverečných prác na STU sú zverejnené na </w:t>
      </w:r>
      <w:hyperlink r:id="rId15" w:history="1">
        <w:r w:rsidRPr="008D0538">
          <w:rPr>
            <w:rStyle w:val="Hypertextovprepojenie"/>
          </w:rPr>
          <w:t>http://www.stuba.sk/sk/studentov/legislativa/predpisy-suvisiace-s-vypracova</w:t>
        </w:r>
        <w:r w:rsidR="00D306A6">
          <w:rPr>
            <w:rStyle w:val="Hypertextovprepojenie"/>
          </w:rPr>
          <w:br/>
        </w:r>
        <w:r w:rsidRPr="008D0538">
          <w:rPr>
            <w:rStyle w:val="Hypertextovprepojenie"/>
          </w:rPr>
          <w:t>nim-a-odovzdanim-zaverecnych-prac.html?page_id=4563</w:t>
        </w:r>
      </w:hyperlink>
      <w:r w:rsidRPr="008D0538">
        <w:t xml:space="preserve">. Štruktúru, náležitosti a citovanie bibliografických odkazov upravuje Metodické usmernenie MŠ VVŠ </w:t>
      </w:r>
      <w:r w:rsidR="00D306A6" w:rsidRPr="008D0538">
        <w:t>SR</w:t>
      </w:r>
      <w:r w:rsidR="00D306A6">
        <w:t xml:space="preserve"> </w:t>
      </w:r>
      <w:hyperlink r:id="rId16" w:tgtFrame="_blank" w:history="1">
        <w:r w:rsidRPr="008D0538">
          <w:rPr>
            <w:rStyle w:val="Hypertextovprepojenie"/>
          </w:rPr>
          <w:t>č</w:t>
        </w:r>
        <w:r w:rsidR="00D306A6" w:rsidRPr="008D0538">
          <w:rPr>
            <w:rStyle w:val="Hypertextovprepojenie"/>
          </w:rPr>
          <w:t>.</w:t>
        </w:r>
        <w:r w:rsidR="00D306A6">
          <w:rPr>
            <w:rStyle w:val="Hypertextovprepojenie"/>
          </w:rPr>
          <w:t> </w:t>
        </w:r>
        <w:r w:rsidRPr="008D0538">
          <w:rPr>
            <w:rStyle w:val="Hypertextovprepojenie"/>
          </w:rPr>
          <w:t>56/2011</w:t>
        </w:r>
      </w:hyperlink>
      <w:r w:rsidRPr="008D0538">
        <w:t> </w:t>
      </w:r>
      <w:r w:rsidR="00D306A6">
        <w:t> </w:t>
      </w:r>
      <w:r w:rsidR="00D306A6" w:rsidRPr="008D0538">
        <w:t>o</w:t>
      </w:r>
      <w:r w:rsidR="00D306A6">
        <w:t> </w:t>
      </w:r>
      <w:r w:rsidRPr="008D0538">
        <w:t>náležitostiach záverečných prác ich bibliografickej registrácii, uchovávaní a sprístupňovaní. Podľa tohto usmernenia sa dokumenty citujú v</w:t>
      </w:r>
      <w:r w:rsidR="006139B4">
        <w:t xml:space="preserve"> súlade s ISO 690 a ISO 690-2.</w:t>
      </w:r>
    </w:p>
    <w:p w:rsidR="0012459C" w:rsidRPr="008D0538" w:rsidRDefault="0012459C" w:rsidP="00B53FAA">
      <w:r w:rsidRPr="008D0538">
        <w:t xml:space="preserve">Hlavnú textovú časť záverečnej práce tvorí: úvod, jadro, záver, resumé (povinné iba </w:t>
      </w:r>
      <w:r w:rsidR="00D306A6">
        <w:t> </w:t>
      </w:r>
      <w:r w:rsidR="00D306A6" w:rsidRPr="008D0538">
        <w:t>v</w:t>
      </w:r>
      <w:r w:rsidR="00D306A6">
        <w:t> </w:t>
      </w:r>
      <w:r w:rsidRPr="008D0538">
        <w:t>prípade, ak je práca vypracovaná v inom ako štátnom jazyku), zoznam použitej literatúry.</w:t>
      </w:r>
    </w:p>
    <w:p w:rsidR="00B82A8B" w:rsidRPr="008D0538" w:rsidRDefault="003B00F1" w:rsidP="00B53FAA">
      <w:r w:rsidRPr="008D0538">
        <w:t>V úvode autor stručne a výstižne charakterizuje stav poznania alebo praxe v oblasti, ktorá je predmetom záverečnej práce a oboznamuje čitateľa s významom, cieľmi a zámermi záverečnej práce. Autor v úvode zdôrazňuje, prečo je záverečná práca dôležitá a prečo sa rozhodol spracovať danú tému.</w:t>
      </w:r>
    </w:p>
    <w:p w:rsidR="00D4129E" w:rsidRPr="00633C31" w:rsidRDefault="00B033E0" w:rsidP="00EC367C">
      <w:pPr>
        <w:pStyle w:val="Nadpis1"/>
      </w:pPr>
      <w:bookmarkStart w:id="8" w:name="_Toc384043330"/>
      <w:r w:rsidRPr="00633C31">
        <w:lastRenderedPageBreak/>
        <w:t>Jadro práce</w:t>
      </w:r>
      <w:bookmarkEnd w:id="8"/>
    </w:p>
    <w:p w:rsidR="00B033E0" w:rsidRPr="008D0538" w:rsidRDefault="00B033E0" w:rsidP="00587607">
      <w:pPr>
        <w:ind w:firstLine="0"/>
      </w:pPr>
      <w:r w:rsidRPr="008D0538">
        <w:t xml:space="preserve">Jadro je hlavná časť práce a jeho členenie je určené typom práce. Vo vedeckých </w:t>
      </w:r>
      <w:r w:rsidR="00D306A6">
        <w:t> </w:t>
      </w:r>
      <w:r w:rsidR="00D306A6" w:rsidRPr="008D0538">
        <w:t>a</w:t>
      </w:r>
      <w:r w:rsidR="00D306A6">
        <w:t> </w:t>
      </w:r>
      <w:r w:rsidRPr="008D0538">
        <w:t>odborných prácach má jadro spravidla tieto hlavné časti:</w:t>
      </w:r>
    </w:p>
    <w:p w:rsidR="00B033E0" w:rsidRPr="008D0538" w:rsidRDefault="00B033E0" w:rsidP="00A00890">
      <w:pPr>
        <w:pStyle w:val="Odsekzoznamu"/>
        <w:numPr>
          <w:ilvl w:val="0"/>
          <w:numId w:val="19"/>
        </w:numPr>
      </w:pPr>
      <w:r w:rsidRPr="008D0538">
        <w:t>súčasný stav riešenej problematiky doma a v zahraničí,</w:t>
      </w:r>
    </w:p>
    <w:p w:rsidR="00B033E0" w:rsidRPr="008D0538" w:rsidRDefault="00B033E0" w:rsidP="00A00890">
      <w:pPr>
        <w:pStyle w:val="Odsekzoznamu"/>
        <w:numPr>
          <w:ilvl w:val="0"/>
          <w:numId w:val="19"/>
        </w:numPr>
      </w:pPr>
      <w:r w:rsidRPr="008D0538">
        <w:t>cieľ práce,</w:t>
      </w:r>
    </w:p>
    <w:p w:rsidR="00B033E0" w:rsidRPr="008D0538" w:rsidRDefault="00B033E0" w:rsidP="00A00890">
      <w:pPr>
        <w:pStyle w:val="Odsekzoznamu"/>
        <w:numPr>
          <w:ilvl w:val="0"/>
          <w:numId w:val="19"/>
        </w:numPr>
      </w:pPr>
      <w:r w:rsidRPr="008D0538">
        <w:t xml:space="preserve">metodika </w:t>
      </w:r>
      <w:r w:rsidR="008505E8" w:rsidRPr="008D0538">
        <w:t>práce a metódy skúmania (alebo materiály a metódy skúmania)</w:t>
      </w:r>
    </w:p>
    <w:p w:rsidR="00B033E0" w:rsidRPr="008D0538" w:rsidRDefault="00B033E0" w:rsidP="00A00890">
      <w:pPr>
        <w:pStyle w:val="Odsekzoznamu"/>
        <w:numPr>
          <w:ilvl w:val="0"/>
          <w:numId w:val="19"/>
        </w:numPr>
      </w:pPr>
      <w:r w:rsidRPr="008D0538">
        <w:t>výsledky práce,</w:t>
      </w:r>
    </w:p>
    <w:p w:rsidR="00B033E0" w:rsidRPr="008D0538" w:rsidRDefault="00B033E0" w:rsidP="00A00890">
      <w:pPr>
        <w:pStyle w:val="Odsekzoznamu"/>
        <w:numPr>
          <w:ilvl w:val="0"/>
          <w:numId w:val="19"/>
        </w:numPr>
      </w:pPr>
      <w:r w:rsidRPr="008D0538">
        <w:t>diskusia.</w:t>
      </w:r>
    </w:p>
    <w:p w:rsidR="0012459C" w:rsidRPr="008D0538" w:rsidRDefault="0012459C" w:rsidP="00B53FAA">
      <w:r w:rsidRPr="008D0538">
        <w:t xml:space="preserve">V časti Súčasný stav riešenej problematiky autor uvádza dostupné informácie a poznatky týkajúce sa danej témy. Zdrojom pre spracovanie sú aktuálne publikované práce domácich </w:t>
      </w:r>
      <w:r w:rsidR="00D306A6">
        <w:t> </w:t>
      </w:r>
      <w:r w:rsidR="00D306A6" w:rsidRPr="008D0538">
        <w:t>a</w:t>
      </w:r>
      <w:r w:rsidR="00D306A6">
        <w:t> </w:t>
      </w:r>
      <w:r w:rsidRPr="008D0538">
        <w:t>zahraničných autorov. Podiel tejto časti práce má tvoriť približne 30 % práce.</w:t>
      </w:r>
    </w:p>
    <w:p w:rsidR="0012459C" w:rsidRPr="008D0538" w:rsidRDefault="0012459C" w:rsidP="00B53FAA">
      <w:r w:rsidRPr="008D0538">
        <w:t xml:space="preserve">Časť Cieľ práce jasne, výstižne a presne charakterizuje predmet riešenia. Súčasťou sú aj rozpracované čiastkové ciele, ktoré podmieňujú dosiahnutie cieľa hlavného. </w:t>
      </w:r>
    </w:p>
    <w:p w:rsidR="0012459C" w:rsidRPr="008D0538" w:rsidRDefault="0012459C" w:rsidP="00B53FAA">
      <w:r w:rsidRPr="008D0538">
        <w:t>Časť Metodika práce a metódy skúmania spravidla obsahuje:</w:t>
      </w:r>
    </w:p>
    <w:p w:rsidR="0012459C" w:rsidRPr="008D0538" w:rsidRDefault="0012459C" w:rsidP="00A00890">
      <w:pPr>
        <w:pStyle w:val="Odsekzoznamu"/>
        <w:numPr>
          <w:ilvl w:val="0"/>
          <w:numId w:val="21"/>
        </w:numPr>
      </w:pPr>
      <w:r w:rsidRPr="008D0538">
        <w:t xml:space="preserve">charakteristiku objektu skúmania, </w:t>
      </w:r>
    </w:p>
    <w:p w:rsidR="0012459C" w:rsidRPr="008D0538" w:rsidRDefault="0012459C" w:rsidP="00A00890">
      <w:pPr>
        <w:pStyle w:val="Odsekzoznamu"/>
        <w:numPr>
          <w:ilvl w:val="0"/>
          <w:numId w:val="21"/>
        </w:numPr>
      </w:pPr>
      <w:r w:rsidRPr="008D0538">
        <w:t xml:space="preserve">pracovné postupy, </w:t>
      </w:r>
    </w:p>
    <w:p w:rsidR="0012459C" w:rsidRPr="008D0538" w:rsidRDefault="0012459C" w:rsidP="00A00890">
      <w:pPr>
        <w:pStyle w:val="Odsekzoznamu"/>
        <w:numPr>
          <w:ilvl w:val="0"/>
          <w:numId w:val="21"/>
        </w:numPr>
      </w:pPr>
      <w:r w:rsidRPr="008D0538">
        <w:t xml:space="preserve">spôsob získavania údajov a ich zdroje, </w:t>
      </w:r>
    </w:p>
    <w:p w:rsidR="0012459C" w:rsidRPr="008D0538" w:rsidRDefault="0012459C" w:rsidP="00A00890">
      <w:pPr>
        <w:pStyle w:val="Odsekzoznamu"/>
        <w:numPr>
          <w:ilvl w:val="0"/>
          <w:numId w:val="21"/>
        </w:numPr>
      </w:pPr>
      <w:r w:rsidRPr="008D0538">
        <w:t>použité metódy vyhodnotenia a interpretácie výsledkov,</w:t>
      </w:r>
    </w:p>
    <w:p w:rsidR="0012459C" w:rsidRPr="008D0538" w:rsidRDefault="0012459C" w:rsidP="00A00890">
      <w:pPr>
        <w:pStyle w:val="Odsekzoznamu"/>
        <w:numPr>
          <w:ilvl w:val="0"/>
          <w:numId w:val="21"/>
        </w:numPr>
      </w:pPr>
      <w:r w:rsidRPr="008D0538">
        <w:t xml:space="preserve">štatistické metódy. </w:t>
      </w:r>
    </w:p>
    <w:p w:rsidR="0012459C" w:rsidRPr="008D0538" w:rsidRDefault="0012459C" w:rsidP="00B53FAA">
      <w:r w:rsidRPr="008D0538">
        <w:t>Výsledky práce a diskusia sú najvýznamnejšími časťami záverečnej práce. Výsledky (vlastné postoje alebo vlastné riešenie vecných problémov), ku ktorým autor dospel, sa musia logicky usporiadať a pri popisovaní sa musia dostatočne zhodnotiť. Zároveň sa komentujú všetky skutočnosti a poznatky v konfrontácii s výsledkami iných autorov. Ak je to vhodné, výsledky práce a diskusia môžu tvoriť aj jednu samostatnú časť a spoločne tvoria spravidla 30 až 40 % záverečnej práce.</w:t>
      </w:r>
    </w:p>
    <w:p w:rsidR="00B915B1" w:rsidRPr="008D0538" w:rsidRDefault="00B915B1" w:rsidP="00B53FAA">
      <w:r w:rsidRPr="008D0538">
        <w:t>Odporúčaná formálna úprava záverečných prác</w:t>
      </w:r>
    </w:p>
    <w:p w:rsidR="00B915B1" w:rsidRPr="008D0538" w:rsidRDefault="00B915B1" w:rsidP="00A00890">
      <w:pPr>
        <w:pStyle w:val="Odsekzoznamu"/>
        <w:numPr>
          <w:ilvl w:val="0"/>
          <w:numId w:val="23"/>
        </w:numPr>
      </w:pPr>
      <w:r w:rsidRPr="008D0538">
        <w:t>Formálna úprava záverečných prác vychádza z technických noriem</w:t>
      </w:r>
      <w:r w:rsidR="00402AEA" w:rsidRPr="008D0538">
        <w:t>.</w:t>
      </w:r>
    </w:p>
    <w:p w:rsidR="00B915B1" w:rsidRPr="008D0538" w:rsidRDefault="00B915B1" w:rsidP="00A00890">
      <w:pPr>
        <w:pStyle w:val="Odsekzoznamu"/>
        <w:numPr>
          <w:ilvl w:val="0"/>
          <w:numId w:val="23"/>
        </w:numPr>
      </w:pPr>
      <w:r w:rsidRPr="008D0538">
        <w:t>Záverečná práca sa vypracúva spravidla v štátnom jazyku, v prvej osobe množného čísla v minulom čase.</w:t>
      </w:r>
    </w:p>
    <w:p w:rsidR="00B915B1" w:rsidRPr="008D0538" w:rsidRDefault="00B915B1" w:rsidP="00A00890">
      <w:pPr>
        <w:pStyle w:val="Odsekzoznamu"/>
        <w:numPr>
          <w:ilvl w:val="0"/>
          <w:numId w:val="23"/>
        </w:numPr>
      </w:pPr>
      <w:r w:rsidRPr="008D0538">
        <w:t xml:space="preserve">Odporúčaný typ písma je </w:t>
      </w:r>
      <w:proofErr w:type="spellStart"/>
      <w:r w:rsidRPr="008D0538">
        <w:t>Times</w:t>
      </w:r>
      <w:proofErr w:type="spellEnd"/>
      <w:r w:rsidRPr="008D0538">
        <w:t xml:space="preserve"> New Roman, veľkosť 1</w:t>
      </w:r>
      <w:r w:rsidR="008C4B92">
        <w:t>0</w:t>
      </w:r>
      <w:r w:rsidRPr="008D0538">
        <w:t xml:space="preserve"> a je jednotný v celej práci. Odporúčané nastavenie strany - riadkovanie 1,5; okraje </w:t>
      </w:r>
      <w:r w:rsidR="0012459C" w:rsidRPr="008D0538">
        <w:t xml:space="preserve">pri obojstrannej tlači </w:t>
      </w:r>
      <w:r w:rsidRPr="008D0538">
        <w:t xml:space="preserve">zľava </w:t>
      </w:r>
      <w:r w:rsidR="0012459C" w:rsidRPr="008D0538">
        <w:t>2</w:t>
      </w:r>
      <w:r w:rsidR="00D306A6">
        <w:t> </w:t>
      </w:r>
      <w:r w:rsidRPr="008D0538">
        <w:t>cm, sprava 2</w:t>
      </w:r>
      <w:r w:rsidR="008C4B92">
        <w:t> </w:t>
      </w:r>
      <w:r w:rsidRPr="008D0538">
        <w:t>cm, zhora a zdola 2</w:t>
      </w:r>
      <w:r w:rsidR="008C4B92">
        <w:t> </w:t>
      </w:r>
      <w:r w:rsidRPr="008D0538">
        <w:t xml:space="preserve">cm, orientácia na výšku, formát </w:t>
      </w:r>
      <w:r w:rsidR="008C4B92">
        <w:t>B5</w:t>
      </w:r>
      <w:r w:rsidRPr="008D0538">
        <w:t>.</w:t>
      </w:r>
      <w:r w:rsidR="0012459C" w:rsidRPr="008D0538">
        <w:t xml:space="preserve"> </w:t>
      </w:r>
    </w:p>
    <w:p w:rsidR="00B915B1" w:rsidRPr="008D0538" w:rsidRDefault="00B915B1" w:rsidP="00A00890">
      <w:pPr>
        <w:pStyle w:val="Odsekzoznamu"/>
        <w:numPr>
          <w:ilvl w:val="0"/>
          <w:numId w:val="23"/>
        </w:numPr>
      </w:pPr>
      <w:r w:rsidRPr="008D0538">
        <w:lastRenderedPageBreak/>
        <w:t xml:space="preserve">Práca má štandardnú úpravu požadovanú príslušnou vysokou školou alebo fakultou </w:t>
      </w:r>
      <w:r w:rsidR="00D306A6">
        <w:t> </w:t>
      </w:r>
      <w:r w:rsidR="00D306A6" w:rsidRPr="008D0538">
        <w:t>a</w:t>
      </w:r>
      <w:r w:rsidR="00D306A6">
        <w:t> </w:t>
      </w:r>
      <w:r w:rsidRPr="008D0538">
        <w:t xml:space="preserve">má rešpektovať formálne a citačné kritériá a zásady odkazovania na primárnu </w:t>
      </w:r>
      <w:r w:rsidR="00D306A6">
        <w:t> </w:t>
      </w:r>
      <w:r w:rsidR="00D306A6" w:rsidRPr="008D0538">
        <w:t>a</w:t>
      </w:r>
      <w:r w:rsidR="00D306A6">
        <w:t> </w:t>
      </w:r>
      <w:r w:rsidRPr="008D0538">
        <w:t xml:space="preserve">sekundárnu literatúru v súlade so všeobecne záväznými právnymi predpismi </w:t>
      </w:r>
      <w:r w:rsidR="00D306A6">
        <w:t> </w:t>
      </w:r>
      <w:r w:rsidR="00D306A6" w:rsidRPr="008D0538">
        <w:t>a</w:t>
      </w:r>
      <w:r w:rsidR="00D306A6">
        <w:t> </w:t>
      </w:r>
      <w:r w:rsidRPr="008D0538">
        <w:t>požiadavkami príslušnej vysokej školy alebo fakulty.</w:t>
      </w:r>
    </w:p>
    <w:p w:rsidR="00B915B1" w:rsidRPr="008D0538" w:rsidRDefault="00B915B1" w:rsidP="00A00890">
      <w:pPr>
        <w:pStyle w:val="Odsekzoznamu"/>
        <w:numPr>
          <w:ilvl w:val="0"/>
          <w:numId w:val="23"/>
        </w:numPr>
      </w:pPr>
      <w:r w:rsidRPr="008D0538">
        <w:t xml:space="preserve">Ak sa záverečná práca </w:t>
      </w:r>
      <w:r w:rsidR="00402AEA" w:rsidRPr="008D0538">
        <w:t>predkladá aj v listinnej podobe</w:t>
      </w:r>
      <w:r w:rsidRPr="008D0538">
        <w:t xml:space="preserve">, predkladá sa práca zhodná s jej digitálnou rozmnoženinou a zviazaná v pevnej väzbe (nie hrebeňovej) tak, aby sa jednotlivé listy nedali vyberať, a to vo verzii, ktorá bola vložená do informačného systému vysokej školy. </w:t>
      </w:r>
    </w:p>
    <w:p w:rsidR="0012459C" w:rsidRPr="008D0538" w:rsidRDefault="0012459C" w:rsidP="00A00890">
      <w:pPr>
        <w:pStyle w:val="Odsekzoznamu"/>
        <w:numPr>
          <w:ilvl w:val="0"/>
          <w:numId w:val="23"/>
        </w:numPr>
      </w:pPr>
      <w:r w:rsidRPr="008D0538">
        <w:t>Spolu s odovzdaním tlačenej verzie je potrebné odovzdať aj digitálnu rozmnoženinu záverečnej práce autor na účely jej uchovávania v akademickej knižnici. Táto sa odovzdáva na neprepisovateľnom nosiči informácií, najmä na CD v zmysle Metodiky MŠ VVŠ SR. Označenie CD nosiča musí obsahovať všetky náležitosti, ako obal záverečnej práce. Metodika ministerstva primárne opisuje prácu ako elektronický dokument a prikazuje dodržiavať ISO normy. Vytlačenú verziu považuje len ako doplnkovú, ktorá z tejto predpísanej elektronickej vychádza. Iné elektronické prílohy, ktoré nie sú súčasťou práce</w:t>
      </w:r>
      <w:r w:rsidR="007201B0" w:rsidRPr="008D0538">
        <w:t>,</w:t>
      </w:r>
      <w:r w:rsidRPr="008D0538">
        <w:t xml:space="preserve"> </w:t>
      </w:r>
      <w:r w:rsidR="007201B0" w:rsidRPr="008D0538">
        <w:t>sú</w:t>
      </w:r>
      <w:r w:rsidRPr="008D0538">
        <w:t xml:space="preserve"> na inom CD nosiči a tiež riadne označené. Inými elektronickými prílohami sa myslí vytvorené programy, audio, video súb</w:t>
      </w:r>
      <w:r w:rsidR="007201B0" w:rsidRPr="008D0538">
        <w:t>ory, multimediálne formáty a pod.</w:t>
      </w:r>
    </w:p>
    <w:p w:rsidR="00B82A8B" w:rsidRPr="00633C31" w:rsidRDefault="00B82A8B" w:rsidP="00EC367C">
      <w:pPr>
        <w:pStyle w:val="Nadpis2"/>
      </w:pPr>
      <w:bookmarkStart w:id="9" w:name="_Toc384043331"/>
      <w:r w:rsidRPr="00633C31">
        <w:t>Názov podkapitoly</w:t>
      </w:r>
      <w:bookmarkEnd w:id="9"/>
    </w:p>
    <w:p w:rsidR="00B82A8B" w:rsidRPr="008D0538" w:rsidRDefault="00B82A8B" w:rsidP="00587607">
      <w:pPr>
        <w:ind w:firstLine="0"/>
      </w:pPr>
      <w:r w:rsidRPr="008D0538">
        <w:t>Podkapitoly práce slúžia na členenie textu práce s cieľom čo najväčšej prehľadnosti.</w:t>
      </w:r>
    </w:p>
    <w:p w:rsidR="00B82A8B" w:rsidRPr="008D0538" w:rsidRDefault="00B82A8B" w:rsidP="00EC367C">
      <w:pPr>
        <w:pStyle w:val="Nadpis3"/>
      </w:pPr>
      <w:bookmarkStart w:id="10" w:name="_Toc384043332"/>
      <w:r w:rsidRPr="008D0538">
        <w:t>Názov tretej úrovne</w:t>
      </w:r>
      <w:bookmarkEnd w:id="10"/>
    </w:p>
    <w:p w:rsidR="00B82A8B" w:rsidRPr="008D0538" w:rsidRDefault="00B82A8B" w:rsidP="00587607">
      <w:pPr>
        <w:ind w:firstLine="0"/>
      </w:pPr>
      <w:r w:rsidRPr="008D0538">
        <w:t xml:space="preserve">Editujte svoju prácu v kapitolách a podkapitolách. Čísla kapitol a podkapitol (druhej </w:t>
      </w:r>
      <w:r w:rsidR="00D306A6">
        <w:t> </w:t>
      </w:r>
      <w:r w:rsidR="00D306A6" w:rsidRPr="008D0538">
        <w:t>a</w:t>
      </w:r>
      <w:r w:rsidR="00D306A6">
        <w:t> </w:t>
      </w:r>
      <w:r w:rsidRPr="008D0538">
        <w:t>tretej úrovne) sa citujú v texte práce takto:</w:t>
      </w:r>
    </w:p>
    <w:p w:rsidR="00B82A8B" w:rsidRPr="008D0538" w:rsidRDefault="00B82A8B" w:rsidP="00B53FAA">
      <w:r w:rsidRPr="008D0538">
        <w:t>... V kapitole 1 sme už uviedli, že ...; ... pozri 1.1.1 ... atď. ...</w:t>
      </w:r>
    </w:p>
    <w:p w:rsidR="00545A8A" w:rsidRDefault="00545A8A" w:rsidP="00B53FAA">
      <w:r w:rsidRPr="00545A8A">
        <w:t>Odporúčaný rozsah dizertačnej práce 80 až 120 strán (144 000 až 216 000 znakov).</w:t>
      </w:r>
    </w:p>
    <w:p w:rsidR="00B82A8B" w:rsidRPr="008D0538" w:rsidRDefault="00B82A8B" w:rsidP="00B53FAA">
      <w:r w:rsidRPr="008D0538">
        <w:t>Do tohto rozsahu sa počíta len hlavný text, t. j. úvod, kapitoly, záver a zoznam použitej literatúry. Dôležitejší ako rozsah práce je kvalita práce a úroveň jej spracovania. Pri písaní je dôležité dbať na vyváženosť (proporcionálnosť) jednotlivých častí práce:</w:t>
      </w:r>
    </w:p>
    <w:p w:rsidR="00B82A8B" w:rsidRPr="008D0538" w:rsidRDefault="00B82A8B" w:rsidP="00A567CE">
      <w:pPr>
        <w:pStyle w:val="Odsekzoznamu"/>
        <w:numPr>
          <w:ilvl w:val="0"/>
          <w:numId w:val="25"/>
        </w:numPr>
      </w:pPr>
      <w:r w:rsidRPr="008D0538">
        <w:t>úvod má spravidla 2 – 3 strany,</w:t>
      </w:r>
    </w:p>
    <w:p w:rsidR="00B82A8B" w:rsidRPr="008D0538" w:rsidRDefault="00B82A8B" w:rsidP="00A567CE">
      <w:pPr>
        <w:pStyle w:val="Odsekzoznamu"/>
        <w:numPr>
          <w:ilvl w:val="0"/>
          <w:numId w:val="25"/>
        </w:numPr>
      </w:pPr>
      <w:r w:rsidRPr="008D0538">
        <w:t>teoreticko-metodologická časť tvorí spravidla jednu tretinu práce,</w:t>
      </w:r>
    </w:p>
    <w:p w:rsidR="00B82A8B" w:rsidRPr="008D0538" w:rsidRDefault="00B82A8B" w:rsidP="00A567CE">
      <w:pPr>
        <w:pStyle w:val="Odsekzoznamu"/>
        <w:numPr>
          <w:ilvl w:val="0"/>
          <w:numId w:val="25"/>
        </w:numPr>
      </w:pPr>
      <w:r w:rsidRPr="008D0538">
        <w:lastRenderedPageBreak/>
        <w:t>ostatné kapitoly tvoria približne dve tretiny práce,</w:t>
      </w:r>
    </w:p>
    <w:p w:rsidR="00B82A8B" w:rsidRPr="008D0538" w:rsidRDefault="00B82A8B" w:rsidP="00A567CE">
      <w:pPr>
        <w:pStyle w:val="Odsekzoznamu"/>
        <w:numPr>
          <w:ilvl w:val="0"/>
          <w:numId w:val="25"/>
        </w:numPr>
      </w:pPr>
      <w:r w:rsidRPr="008D0538">
        <w:t>záver má zvyčajne 2 – 3 strany.</w:t>
      </w:r>
    </w:p>
    <w:p w:rsidR="00B033E0" w:rsidRPr="008D0538" w:rsidRDefault="00B033E0" w:rsidP="00EC367C">
      <w:pPr>
        <w:pStyle w:val="Nadpis1"/>
      </w:pPr>
      <w:bookmarkStart w:id="11" w:name="_Toc384043333"/>
      <w:r w:rsidRPr="008D0538">
        <w:lastRenderedPageBreak/>
        <w:t>Súčasný stav riešenej problematiky</w:t>
      </w:r>
      <w:r w:rsidR="007201B0" w:rsidRPr="008D0538">
        <w:t xml:space="preserve"> (povinné v </w:t>
      </w:r>
      <w:r w:rsidR="00B33978" w:rsidRPr="008D0538">
        <w:t>dizertačnej</w:t>
      </w:r>
      <w:r w:rsidR="007201B0" w:rsidRPr="008D0538">
        <w:t xml:space="preserve"> práci)</w:t>
      </w:r>
      <w:bookmarkEnd w:id="11"/>
    </w:p>
    <w:p w:rsidR="009D41D6" w:rsidRPr="008D0538" w:rsidRDefault="00F32592" w:rsidP="00587607">
      <w:pPr>
        <w:ind w:firstLine="0"/>
      </w:pPr>
      <w:r w:rsidRPr="008D0538">
        <w:t xml:space="preserve">V časti Súčasný stav riešenej problematiky autor uvádza dostupné informácie a poznatky týkajúce sa danej témy. Zdrojom pre spracovanie sú aktuálne publikované práce domácich </w:t>
      </w:r>
      <w:r w:rsidR="00D306A6">
        <w:t> </w:t>
      </w:r>
      <w:r w:rsidR="00D306A6" w:rsidRPr="008D0538">
        <w:t>a</w:t>
      </w:r>
      <w:r w:rsidR="00D306A6">
        <w:t> </w:t>
      </w:r>
      <w:r w:rsidRPr="008D0538">
        <w:t>zahraničných autorov. Podiel tejto časti práce má tvoriť približne 30 % práce.</w:t>
      </w:r>
    </w:p>
    <w:p w:rsidR="008E2B3B" w:rsidRPr="008D0538" w:rsidRDefault="008E2B3B" w:rsidP="00EC367C">
      <w:pPr>
        <w:pStyle w:val="Nadpis1"/>
      </w:pPr>
      <w:bookmarkStart w:id="12" w:name="_Toc384043334"/>
      <w:r w:rsidRPr="008D0538">
        <w:lastRenderedPageBreak/>
        <w:t>Cieľ práce</w:t>
      </w:r>
      <w:bookmarkEnd w:id="12"/>
    </w:p>
    <w:p w:rsidR="0077650A" w:rsidRPr="008D0538" w:rsidRDefault="008E2B3B" w:rsidP="00587607">
      <w:pPr>
        <w:ind w:firstLine="0"/>
      </w:pPr>
      <w:r w:rsidRPr="008D0538">
        <w:t>Časť Cieľ práce jasne, výstižne a presne charakterizuje predmet riešenia. Súčasťou sú aj rozpracované čiastkové ciele, ktoré podmieňujú dosiahnutie cieľa hlavného.</w:t>
      </w:r>
    </w:p>
    <w:p w:rsidR="0077650A" w:rsidRPr="008D0538" w:rsidRDefault="0077650A" w:rsidP="00EC367C">
      <w:pPr>
        <w:pStyle w:val="Nadpis1"/>
      </w:pPr>
      <w:bookmarkStart w:id="13" w:name="_Toc384043335"/>
      <w:r w:rsidRPr="008D0538">
        <w:lastRenderedPageBreak/>
        <w:t>Metodika práce a metódy skúmania</w:t>
      </w:r>
      <w:bookmarkEnd w:id="13"/>
    </w:p>
    <w:p w:rsidR="0077650A" w:rsidRPr="008D0538" w:rsidRDefault="0077650A" w:rsidP="00587607">
      <w:pPr>
        <w:ind w:firstLine="0"/>
      </w:pPr>
      <w:r w:rsidRPr="008D0538">
        <w:t>Časť Metodika práce a metódy skúmania spravidla obsahuje:</w:t>
      </w:r>
    </w:p>
    <w:p w:rsidR="0077650A" w:rsidRPr="008D0538" w:rsidRDefault="0077650A" w:rsidP="002C17C1">
      <w:pPr>
        <w:pStyle w:val="Odsekzoznamu"/>
        <w:numPr>
          <w:ilvl w:val="0"/>
          <w:numId w:val="27"/>
        </w:numPr>
      </w:pPr>
      <w:r w:rsidRPr="008D0538">
        <w:t>charakteristiku objektu skúmania,</w:t>
      </w:r>
    </w:p>
    <w:p w:rsidR="0077650A" w:rsidRPr="008D0538" w:rsidRDefault="0077650A" w:rsidP="002C17C1">
      <w:pPr>
        <w:pStyle w:val="Odsekzoznamu"/>
        <w:numPr>
          <w:ilvl w:val="0"/>
          <w:numId w:val="27"/>
        </w:numPr>
      </w:pPr>
      <w:r w:rsidRPr="008D0538">
        <w:t>pracovné postupy,</w:t>
      </w:r>
    </w:p>
    <w:p w:rsidR="0077650A" w:rsidRPr="008D0538" w:rsidRDefault="0077650A" w:rsidP="002C17C1">
      <w:pPr>
        <w:pStyle w:val="Odsekzoznamu"/>
        <w:numPr>
          <w:ilvl w:val="0"/>
          <w:numId w:val="27"/>
        </w:numPr>
      </w:pPr>
      <w:r w:rsidRPr="008D0538">
        <w:t>spôsob získavania údajov a ich zdroje,</w:t>
      </w:r>
    </w:p>
    <w:p w:rsidR="0077650A" w:rsidRPr="008D0538" w:rsidRDefault="0077650A" w:rsidP="002C17C1">
      <w:pPr>
        <w:pStyle w:val="Odsekzoznamu"/>
        <w:numPr>
          <w:ilvl w:val="0"/>
          <w:numId w:val="27"/>
        </w:numPr>
      </w:pPr>
      <w:r w:rsidRPr="008D0538">
        <w:t>použité metódy vyhodnotenia a interpretácie výsledkov,</w:t>
      </w:r>
    </w:p>
    <w:p w:rsidR="0077650A" w:rsidRPr="008D0538" w:rsidRDefault="0077650A" w:rsidP="002C17C1">
      <w:pPr>
        <w:pStyle w:val="Odsekzoznamu"/>
        <w:numPr>
          <w:ilvl w:val="0"/>
          <w:numId w:val="27"/>
        </w:numPr>
      </w:pPr>
      <w:r w:rsidRPr="008D0538">
        <w:t>štatistické metódy.</w:t>
      </w:r>
    </w:p>
    <w:p w:rsidR="00B82A8B" w:rsidRPr="00EC367C" w:rsidRDefault="00B82A8B" w:rsidP="00EC367C">
      <w:pPr>
        <w:pStyle w:val="Nadpis1"/>
      </w:pPr>
      <w:bookmarkStart w:id="14" w:name="_Toc384043336"/>
      <w:r w:rsidRPr="00EC367C">
        <w:lastRenderedPageBreak/>
        <w:t>Výsledky práce</w:t>
      </w:r>
      <w:bookmarkEnd w:id="14"/>
    </w:p>
    <w:p w:rsidR="00B82A8B" w:rsidRPr="008D0538" w:rsidRDefault="00B82A8B" w:rsidP="00587607">
      <w:pPr>
        <w:ind w:firstLine="0"/>
      </w:pPr>
      <w:r w:rsidRPr="008D0538">
        <w:t>Výsledky práce a diskusia sú najvýznamnejšími časťami záverečnej práce. Výsledky, ktorými sú najmä vlastné postoje alebo vlastné riešenie vecných problémov, ku ktorým autor dospel, autor logicky usporiada a pri popisovaní ich dostatočne zhodnotí. Zároveň autor komentuje všetky skutočnosti a poznatky v konfrontácii s výsledkami iných autorov. Ak je to vhodné, výsledky práce a diskusia môžu tvoriť aj jednu samostatnú časť a spoločne tvoria spravidla 30 až 40 % záverečnej práce.</w:t>
      </w:r>
    </w:p>
    <w:p w:rsidR="00F87AFD" w:rsidRPr="00EC367C" w:rsidRDefault="00F87AFD" w:rsidP="00EC367C">
      <w:pPr>
        <w:pStyle w:val="Nadpis2"/>
      </w:pPr>
      <w:bookmarkStart w:id="15" w:name="_Toc384043337"/>
      <w:r w:rsidRPr="00EC367C">
        <w:t>Ilustrácie, tabuľky, rovnice, krížové odkazy</w:t>
      </w:r>
      <w:bookmarkEnd w:id="15"/>
    </w:p>
    <w:p w:rsidR="00F87AFD" w:rsidRPr="008D0538" w:rsidRDefault="00F87AFD" w:rsidP="00587607">
      <w:pPr>
        <w:ind w:firstLine="0"/>
      </w:pPr>
      <w:r w:rsidRPr="008D0538">
        <w:t>V práci sa môžu vyskytovať okrem slovného textu aj informácie vyjadrené v obrazovej forme a symbolmi.</w:t>
      </w:r>
    </w:p>
    <w:p w:rsidR="00F87AFD" w:rsidRPr="008D0538" w:rsidRDefault="00F87AFD" w:rsidP="00EC367C">
      <w:pPr>
        <w:pStyle w:val="Nadpis3"/>
      </w:pPr>
      <w:bookmarkStart w:id="16" w:name="_Toc384043338"/>
      <w:r w:rsidRPr="008D0538">
        <w:t>Ilustrácie</w:t>
      </w:r>
      <w:bookmarkEnd w:id="16"/>
    </w:p>
    <w:p w:rsidR="00F87AFD" w:rsidRPr="008D0538" w:rsidRDefault="00F87AFD" w:rsidP="00587607">
      <w:pPr>
        <w:ind w:firstLine="0"/>
        <w:rPr>
          <w:i/>
        </w:rPr>
      </w:pPr>
      <w:r w:rsidRPr="008D0538">
        <w:rPr>
          <w:b/>
        </w:rPr>
        <w:t>Ilustrácie</w:t>
      </w:r>
      <w:r w:rsidRPr="008D0538">
        <w:t xml:space="preserve"> sú obrázky obsahujúce </w:t>
      </w:r>
      <w:r w:rsidRPr="008D0538">
        <w:rPr>
          <w:b/>
        </w:rPr>
        <w:t>grafy, diagramy, mapy, schémy</w:t>
      </w:r>
      <w:r w:rsidRPr="008D0538">
        <w:t xml:space="preserve"> a pod. Nie je potrebné rozlišovať rozličné typy ilustrácií, stačí, ak sa všetky označia ako „Obrázok</w:t>
      </w:r>
      <w:r w:rsidR="00D306A6">
        <w:t>“</w:t>
      </w:r>
      <w:r w:rsidR="00D306A6" w:rsidRPr="008D0538">
        <w:t xml:space="preserve">. </w:t>
      </w:r>
      <w:r w:rsidRPr="008D0538">
        <w:t xml:space="preserve">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daný obrázok v texte treba použiť </w:t>
      </w:r>
      <w:r w:rsidRPr="008D0538">
        <w:rPr>
          <w:b/>
        </w:rPr>
        <w:t>krížové odkazy</w:t>
      </w:r>
      <w:r w:rsidRPr="008D0538">
        <w:t xml:space="preserve"> na obrázok (napr. </w:t>
      </w:r>
      <w:r w:rsidR="00704F3A" w:rsidRPr="008D0538">
        <w:t>o</w:t>
      </w:r>
      <w:r w:rsidRPr="008D0538">
        <w:t>br.</w:t>
      </w:r>
      <w:r w:rsidR="00704F3A" w:rsidRPr="008D0538">
        <w:t> </w:t>
      </w:r>
      <w:fldSimple w:instr=" REF obr2 \h  \* MERGEFORMAT ">
        <w:r w:rsidR="00986A65">
          <w:rPr>
            <w:noProof/>
          </w:rPr>
          <w:t>1</w:t>
        </w:r>
      </w:fldSimple>
      <w:r w:rsidRPr="008D0538">
        <w:t>).</w:t>
      </w:r>
    </w:p>
    <w:p w:rsidR="00F87AFD" w:rsidRPr="008D0538" w:rsidRDefault="00B7037D" w:rsidP="003F3EC7">
      <w:pPr>
        <w:pStyle w:val="obrazok"/>
      </w:pPr>
      <w:r w:rsidRPr="008D0538">
        <w:rPr>
          <w:noProof/>
        </w:rPr>
        <w:lastRenderedPageBreak/>
        <w:drawing>
          <wp:inline distT="0" distB="0" distL="0" distR="0">
            <wp:extent cx="3333750" cy="2488146"/>
            <wp:effectExtent l="19050" t="0" r="0" b="0"/>
            <wp:docPr id="21" name="Obrázok 21" descr="G:\Doc\Veda\Papers\2013\2013_TCP\verzia_6_final\figures\figMagLev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Doc\Veda\Papers\2013\2013_TCP\verzia_6_final\figures\figMagLevSim.png"/>
                    <pic:cNvPicPr>
                      <a:picLocks noChangeAspect="1" noChangeArrowheads="1"/>
                    </pic:cNvPicPr>
                  </pic:nvPicPr>
                  <pic:blipFill>
                    <a:blip r:embed="rId17"/>
                    <a:srcRect/>
                    <a:stretch>
                      <a:fillRect/>
                    </a:stretch>
                  </pic:blipFill>
                  <pic:spPr bwMode="auto">
                    <a:xfrm>
                      <a:off x="0" y="0"/>
                      <a:ext cx="3333750" cy="2486025"/>
                    </a:xfrm>
                    <a:prstGeom prst="rect">
                      <a:avLst/>
                    </a:prstGeom>
                    <a:noFill/>
                    <a:ln w="9525">
                      <a:noFill/>
                      <a:miter lim="800000"/>
                      <a:headEnd/>
                      <a:tailEnd/>
                    </a:ln>
                  </pic:spPr>
                </pic:pic>
              </a:graphicData>
            </a:graphic>
          </wp:inline>
        </w:drawing>
      </w:r>
    </w:p>
    <w:p w:rsidR="00B7037D" w:rsidRPr="008D0538" w:rsidRDefault="00B7037D" w:rsidP="00B7037D">
      <w:pPr>
        <w:pStyle w:val="obrazoktitulok"/>
      </w:pPr>
      <w:bookmarkStart w:id="17" w:name="_Toc384043348"/>
      <w:r w:rsidRPr="008D0538">
        <w:t>Obr. </w:t>
      </w:r>
      <w:bookmarkStart w:id="18" w:name="obr2"/>
      <w:r w:rsidR="00D02D96" w:rsidRPr="008D0538">
        <w:fldChar w:fldCharType="begin"/>
      </w:r>
      <w:r w:rsidR="000E0BA7" w:rsidRPr="008D0538">
        <w:instrText xml:space="preserve"> SEQ Obr. \* Arabic \* MERGEFORMAT </w:instrText>
      </w:r>
      <w:r w:rsidR="00D02D96" w:rsidRPr="008D0538">
        <w:fldChar w:fldCharType="separate"/>
      </w:r>
      <w:r w:rsidR="00986A65">
        <w:rPr>
          <w:noProof/>
        </w:rPr>
        <w:t>1</w:t>
      </w:r>
      <w:r w:rsidR="00D02D96" w:rsidRPr="008D0538">
        <w:fldChar w:fldCharType="end"/>
      </w:r>
      <w:bookmarkEnd w:id="18"/>
      <w:r w:rsidRPr="008D0538">
        <w:tab/>
      </w:r>
      <w:r w:rsidR="00D02D96" w:rsidRPr="008D0538">
        <w:fldChar w:fldCharType="begin"/>
      </w:r>
      <w:r w:rsidRPr="008D0538">
        <w:instrText>MACROBUTTON AkcentBodka "Klikni sem a napíš názov obrázku"</w:instrText>
      </w:r>
      <w:r w:rsidR="00D02D96" w:rsidRPr="008D0538">
        <w:fldChar w:fldCharType="end"/>
      </w:r>
      <w:bookmarkEnd w:id="17"/>
    </w:p>
    <w:p w:rsidR="00F87AFD" w:rsidRPr="008D0538" w:rsidRDefault="00F87AFD" w:rsidP="00EC367C">
      <w:pPr>
        <w:pStyle w:val="Nadpis3"/>
      </w:pPr>
      <w:bookmarkStart w:id="19" w:name="_Toc384043339"/>
      <w:r w:rsidRPr="008D0538">
        <w:t>Tabuľky</w:t>
      </w:r>
      <w:bookmarkEnd w:id="19"/>
    </w:p>
    <w:p w:rsidR="00F87AFD" w:rsidRPr="008D0538" w:rsidRDefault="00F87AFD" w:rsidP="00587607">
      <w:pPr>
        <w:ind w:firstLine="0"/>
      </w:pPr>
      <w:r w:rsidRPr="008D0538">
        <w:t>Tabuľky prezentujú myšlienky a tvrdenia popisované v práci. Akýkoľvek tabuľkový materiál, ktorý sa skladá z viac než štyroch alebo piatich riadkov, by mal byť s</w:t>
      </w:r>
      <w:r w:rsidR="00835092" w:rsidRPr="008D0538">
        <w:t>pracovaný do formy tabuľky Tab. </w:t>
      </w:r>
      <w:fldSimple w:instr=" REF tab1 \h  \* MERGEFORMAT ">
        <w:r w:rsidR="00986A65">
          <w:rPr>
            <w:noProof/>
          </w:rPr>
          <w:t>1</w:t>
        </w:r>
      </w:fldSimple>
      <w:r w:rsidRPr="008D0538">
        <w:t>. Popis a záhlavie tabuľky má byť zrozumiteľné samostatne bez odkazu na text. Záhlavia majú vyjadrovať druh veličiny a typy jednotiek vo forme „veličina/jednotka</w:t>
      </w:r>
      <w:r w:rsidR="00D306A6">
        <w:t>“</w:t>
      </w:r>
      <w:r w:rsidR="00D306A6" w:rsidRPr="008D0538">
        <w:t xml:space="preserve">, </w:t>
      </w:r>
      <w:r w:rsidRPr="008D0538">
        <w:t>je potrebné používať rovnaké symboly a skratky ako v texte. Každá tabuľka musí mať poradové číslo a titulok, umiestnený zvyčajne nad tabuľkou. Tabuľka by mala mať rovnakú orientáciu, ako text práce.</w:t>
      </w:r>
    </w:p>
    <w:p w:rsidR="00F87AFD" w:rsidRPr="008D0538" w:rsidRDefault="00F87AFD" w:rsidP="00723BE7">
      <w:pPr>
        <w:pStyle w:val="tabulkatitulka"/>
      </w:pPr>
      <w:bookmarkStart w:id="20" w:name="_Toc384043349"/>
      <w:r w:rsidRPr="008D0538">
        <w:t>Tab.</w:t>
      </w:r>
      <w:r w:rsidR="00835092" w:rsidRPr="008D0538">
        <w:t> </w:t>
      </w:r>
      <w:bookmarkStart w:id="21" w:name="tab1"/>
      <w:r w:rsidR="00D02D96" w:rsidRPr="008D0538">
        <w:fldChar w:fldCharType="begin"/>
      </w:r>
      <w:r w:rsidR="00723BE7" w:rsidRPr="008D0538">
        <w:instrText xml:space="preserve"> SEQ Tab. \* Arabic \* MERGEFORMAT </w:instrText>
      </w:r>
      <w:r w:rsidR="00D02D96" w:rsidRPr="008D0538">
        <w:fldChar w:fldCharType="separate"/>
      </w:r>
      <w:r w:rsidR="00986A65">
        <w:rPr>
          <w:noProof/>
        </w:rPr>
        <w:t>1</w:t>
      </w:r>
      <w:r w:rsidR="00D02D96" w:rsidRPr="008D0538">
        <w:fldChar w:fldCharType="end"/>
      </w:r>
      <w:bookmarkEnd w:id="21"/>
      <w:r w:rsidR="00723BE7" w:rsidRPr="008D0538">
        <w:tab/>
      </w:r>
      <w:r w:rsidR="00D02D96" w:rsidRPr="008D0538">
        <w:fldChar w:fldCharType="begin"/>
      </w:r>
      <w:r w:rsidR="00723BE7" w:rsidRPr="008D0538">
        <w:instrText>MACROBUTTON AkcentBodka "Klikni sem a napíš názov tabuľky"</w:instrText>
      </w:r>
      <w:r w:rsidR="00D02D96" w:rsidRPr="008D0538">
        <w:fldChar w:fldCharType="end"/>
      </w:r>
      <w:bookmarkEnd w:id="20"/>
    </w:p>
    <w:tbl>
      <w:tblPr>
        <w:tblStyle w:val="Mriekatabuky"/>
        <w:tblW w:w="0" w:type="auto"/>
        <w:jc w:val="center"/>
        <w:tblBorders>
          <w:left w:val="none" w:sz="0" w:space="0" w:color="auto"/>
          <w:right w:val="none" w:sz="0" w:space="0" w:color="auto"/>
          <w:insideV w:val="none" w:sz="0" w:space="0" w:color="auto"/>
        </w:tblBorders>
        <w:tblLook w:val="04A0"/>
      </w:tblPr>
      <w:tblGrid>
        <w:gridCol w:w="2869"/>
        <w:gridCol w:w="1243"/>
        <w:gridCol w:w="1239"/>
        <w:gridCol w:w="1066"/>
      </w:tblGrid>
      <w:tr w:rsidR="00835092" w:rsidRPr="008D0538" w:rsidTr="00412E28">
        <w:trPr>
          <w:trHeight w:val="60"/>
          <w:jc w:val="center"/>
        </w:trPr>
        <w:tc>
          <w:tcPr>
            <w:tcW w:w="2869" w:type="dxa"/>
            <w:vAlign w:val="center"/>
          </w:tcPr>
          <w:p w:rsidR="00835092" w:rsidRPr="008D0538" w:rsidRDefault="00835092" w:rsidP="002C17C1">
            <w:pPr>
              <w:ind w:firstLine="0"/>
              <w:jc w:val="left"/>
            </w:pPr>
          </w:p>
        </w:tc>
        <w:tc>
          <w:tcPr>
            <w:tcW w:w="1243" w:type="dxa"/>
            <w:vAlign w:val="center"/>
          </w:tcPr>
          <w:p w:rsidR="00835092" w:rsidRPr="008D0538" w:rsidRDefault="00835092" w:rsidP="002C17C1">
            <w:pPr>
              <w:ind w:firstLine="0"/>
              <w:jc w:val="left"/>
            </w:pPr>
            <w:proofErr w:type="spellStart"/>
            <w:r w:rsidRPr="008D0538">
              <w:t>treg</w:t>
            </w:r>
            <w:proofErr w:type="spellEnd"/>
            <w:r w:rsidR="00B33978" w:rsidRPr="008D0538">
              <w:t xml:space="preserve"> </w:t>
            </w:r>
            <w:r w:rsidRPr="008D0538">
              <w:t>[min]</w:t>
            </w:r>
          </w:p>
        </w:tc>
        <w:tc>
          <w:tcPr>
            <w:tcW w:w="1239" w:type="dxa"/>
            <w:vAlign w:val="center"/>
          </w:tcPr>
          <w:p w:rsidR="00835092" w:rsidRPr="008D0538" w:rsidRDefault="00B33978" w:rsidP="002C17C1">
            <w:pPr>
              <w:ind w:firstLine="0"/>
              <w:jc w:val="left"/>
            </w:pPr>
            <w:proofErr w:type="spellStart"/>
            <w:r w:rsidRPr="008D0538">
              <w:t>Σ</w:t>
            </w:r>
            <w:r w:rsidR="00835092" w:rsidRPr="008D0538">
              <w:t>max</w:t>
            </w:r>
            <w:proofErr w:type="spellEnd"/>
            <w:r w:rsidRPr="008D0538">
              <w:t> </w:t>
            </w:r>
            <w:r w:rsidR="00835092" w:rsidRPr="008D0538">
              <w:t>[%]</w:t>
            </w:r>
          </w:p>
        </w:tc>
        <w:tc>
          <w:tcPr>
            <w:tcW w:w="1066" w:type="dxa"/>
            <w:vAlign w:val="center"/>
          </w:tcPr>
          <w:p w:rsidR="00835092" w:rsidRPr="008D0538" w:rsidRDefault="00B33978" w:rsidP="002C17C1">
            <w:pPr>
              <w:ind w:firstLine="0"/>
              <w:jc w:val="left"/>
            </w:pPr>
            <w:proofErr w:type="spellStart"/>
            <w:r w:rsidRPr="008D0538">
              <w:t>T</w:t>
            </w:r>
            <w:r w:rsidR="00835092" w:rsidRPr="008D0538">
              <w:t>σ</w:t>
            </w:r>
            <w:proofErr w:type="spellEnd"/>
            <w:r w:rsidRPr="008D0538">
              <w:t> </w:t>
            </w:r>
            <w:r w:rsidR="00835092" w:rsidRPr="008D0538">
              <w:t>[min]</w:t>
            </w:r>
          </w:p>
        </w:tc>
      </w:tr>
      <w:tr w:rsidR="00835092" w:rsidRPr="008D0538" w:rsidTr="00412E28">
        <w:trPr>
          <w:jc w:val="center"/>
        </w:trPr>
        <w:tc>
          <w:tcPr>
            <w:tcW w:w="2869" w:type="dxa"/>
            <w:vAlign w:val="center"/>
          </w:tcPr>
          <w:p w:rsidR="00835092" w:rsidRPr="008D0538" w:rsidRDefault="00835092" w:rsidP="002C17C1">
            <w:pPr>
              <w:ind w:firstLine="0"/>
              <w:jc w:val="left"/>
            </w:pPr>
            <w:r w:rsidRPr="008D0538">
              <w:t>metóda umiestnenia pólov</w:t>
            </w:r>
          </w:p>
        </w:tc>
        <w:tc>
          <w:tcPr>
            <w:tcW w:w="1243" w:type="dxa"/>
            <w:vAlign w:val="center"/>
          </w:tcPr>
          <w:p w:rsidR="00F50962" w:rsidRDefault="00835092">
            <w:pPr>
              <w:ind w:firstLine="0"/>
              <w:jc w:val="center"/>
            </w:pPr>
            <w:r w:rsidRPr="008D0538">
              <w:t>1,31</w:t>
            </w:r>
          </w:p>
        </w:tc>
        <w:tc>
          <w:tcPr>
            <w:tcW w:w="1239" w:type="dxa"/>
            <w:vAlign w:val="center"/>
          </w:tcPr>
          <w:p w:rsidR="00F50962" w:rsidRDefault="00835092">
            <w:pPr>
              <w:ind w:firstLine="0"/>
              <w:jc w:val="center"/>
            </w:pPr>
            <w:r w:rsidRPr="008D0538">
              <w:t>4,48</w:t>
            </w:r>
          </w:p>
        </w:tc>
        <w:tc>
          <w:tcPr>
            <w:tcW w:w="1066" w:type="dxa"/>
            <w:vAlign w:val="center"/>
          </w:tcPr>
          <w:p w:rsidR="00F50962" w:rsidRDefault="00835092">
            <w:pPr>
              <w:tabs>
                <w:tab w:val="decimal" w:pos="405"/>
              </w:tabs>
              <w:ind w:firstLine="0"/>
              <w:jc w:val="left"/>
            </w:pPr>
            <w:r w:rsidRPr="008D0538">
              <w:t>11,0</w:t>
            </w:r>
          </w:p>
        </w:tc>
      </w:tr>
      <w:tr w:rsidR="00835092" w:rsidRPr="008D0538" w:rsidTr="00412E28">
        <w:trPr>
          <w:jc w:val="center"/>
        </w:trPr>
        <w:tc>
          <w:tcPr>
            <w:tcW w:w="2869" w:type="dxa"/>
            <w:vAlign w:val="center"/>
          </w:tcPr>
          <w:p w:rsidR="00835092" w:rsidRPr="008D0538" w:rsidRDefault="00835092" w:rsidP="002C17C1">
            <w:pPr>
              <w:ind w:firstLine="0"/>
              <w:jc w:val="left"/>
            </w:pPr>
            <w:r w:rsidRPr="008D0538">
              <w:t xml:space="preserve">metóda </w:t>
            </w:r>
            <w:proofErr w:type="spellStart"/>
            <w:r w:rsidRPr="008D0538">
              <w:t>Ziegler-Nichols</w:t>
            </w:r>
            <w:proofErr w:type="spellEnd"/>
          </w:p>
        </w:tc>
        <w:tc>
          <w:tcPr>
            <w:tcW w:w="1243" w:type="dxa"/>
            <w:vAlign w:val="center"/>
          </w:tcPr>
          <w:p w:rsidR="00F50962" w:rsidRDefault="00835092">
            <w:pPr>
              <w:ind w:firstLine="0"/>
              <w:jc w:val="center"/>
            </w:pPr>
            <w:r w:rsidRPr="008D0538">
              <w:t>1,32</w:t>
            </w:r>
          </w:p>
        </w:tc>
        <w:tc>
          <w:tcPr>
            <w:tcW w:w="1239" w:type="dxa"/>
            <w:vAlign w:val="center"/>
          </w:tcPr>
          <w:p w:rsidR="00F50962" w:rsidRDefault="00835092">
            <w:pPr>
              <w:ind w:firstLine="0"/>
              <w:jc w:val="center"/>
            </w:pPr>
            <w:r w:rsidRPr="008D0538">
              <w:t>2,84</w:t>
            </w:r>
          </w:p>
        </w:tc>
        <w:tc>
          <w:tcPr>
            <w:tcW w:w="1066" w:type="dxa"/>
            <w:vAlign w:val="center"/>
          </w:tcPr>
          <w:p w:rsidR="00F50962" w:rsidRDefault="00835092">
            <w:pPr>
              <w:tabs>
                <w:tab w:val="decimal" w:pos="405"/>
              </w:tabs>
              <w:ind w:firstLine="0"/>
              <w:jc w:val="left"/>
            </w:pPr>
            <w:r w:rsidRPr="008D0538">
              <w:t>1,50</w:t>
            </w:r>
          </w:p>
        </w:tc>
      </w:tr>
    </w:tbl>
    <w:p w:rsidR="00F87AFD" w:rsidRPr="008D0538" w:rsidRDefault="00F87AFD" w:rsidP="00EC367C">
      <w:pPr>
        <w:pStyle w:val="Nadpis4"/>
      </w:pPr>
      <w:r w:rsidRPr="008D0538">
        <w:t>Tabuľky prevzaté z iných zdrojov</w:t>
      </w:r>
    </w:p>
    <w:p w:rsidR="00F87AFD" w:rsidRPr="008D0538" w:rsidRDefault="00F87AFD" w:rsidP="00587607">
      <w:pPr>
        <w:ind w:firstLine="0"/>
      </w:pPr>
      <w:r w:rsidRPr="008D0538">
        <w:t xml:space="preserve">Ak preberáme tabuľku alebo jej časť od iného autora alebo z iného zdroja (napr. </w:t>
      </w:r>
      <w:r w:rsidR="00D306A6">
        <w:t> </w:t>
      </w:r>
      <w:r w:rsidR="00D306A6" w:rsidRPr="008D0538">
        <w:t>z</w:t>
      </w:r>
      <w:r w:rsidR="00D306A6">
        <w:t> </w:t>
      </w:r>
      <w:r w:rsidRPr="008D0538">
        <w:t>firemných materiálov, interných materiálov inštitúcie a pod.), treba to uviesť pod tabuľkou.</w:t>
      </w:r>
    </w:p>
    <w:p w:rsidR="00F87AFD" w:rsidRPr="008D0538" w:rsidRDefault="00F87AFD" w:rsidP="00B53FAA">
      <w:r w:rsidRPr="008D0538">
        <w:t>Napr.:</w:t>
      </w:r>
    </w:p>
    <w:p w:rsidR="00F87AFD" w:rsidRPr="008D0538" w:rsidRDefault="00F87AFD" w:rsidP="00B53FAA">
      <w:r w:rsidRPr="008D0538">
        <w:t>Prameň: Interné materiály MH SR, rok 2003.</w:t>
      </w:r>
    </w:p>
    <w:p w:rsidR="00723BE7" w:rsidRPr="008D0538" w:rsidRDefault="00723BE7" w:rsidP="0010399A">
      <w:pPr>
        <w:pStyle w:val="tabulkatitulka"/>
      </w:pPr>
      <w:bookmarkStart w:id="22" w:name="_Toc384043350"/>
      <w:r w:rsidRPr="008D0538">
        <w:lastRenderedPageBreak/>
        <w:t>Tab. </w:t>
      </w:r>
      <w:fldSimple w:instr=" SEQ Tab. \* Arabic \* MERGEFORMAT ">
        <w:r w:rsidR="00986A65">
          <w:rPr>
            <w:noProof/>
          </w:rPr>
          <w:t>2</w:t>
        </w:r>
      </w:fldSimple>
      <w:r w:rsidRPr="008D0538">
        <w:tab/>
      </w:r>
      <w:r w:rsidR="00D02D96" w:rsidRPr="008D0538">
        <w:fldChar w:fldCharType="begin"/>
      </w:r>
      <w:r w:rsidRPr="008D0538">
        <w:instrText>MACROBUTTON AkcentBodka "Klikni sem a napíš názov tabuľky"</w:instrText>
      </w:r>
      <w:r w:rsidR="00D02D96" w:rsidRPr="008D0538">
        <w:fldChar w:fldCharType="end"/>
      </w:r>
      <w:bookmarkEnd w:id="22"/>
    </w:p>
    <w:tbl>
      <w:tblPr>
        <w:tblStyle w:val="Mriekatabuky"/>
        <w:tblW w:w="0" w:type="auto"/>
        <w:jc w:val="center"/>
        <w:tblBorders>
          <w:left w:val="none" w:sz="0" w:space="0" w:color="auto"/>
          <w:right w:val="none" w:sz="0" w:space="0" w:color="auto"/>
          <w:insideV w:val="none" w:sz="0" w:space="0" w:color="auto"/>
        </w:tblBorders>
        <w:tblLook w:val="04A0"/>
      </w:tblPr>
      <w:tblGrid>
        <w:gridCol w:w="1394"/>
        <w:gridCol w:w="1621"/>
      </w:tblGrid>
      <w:tr w:rsidR="00723BE7" w:rsidRPr="008D0538" w:rsidTr="00412E28">
        <w:trPr>
          <w:trHeight w:val="235"/>
          <w:jc w:val="center"/>
        </w:trPr>
        <w:tc>
          <w:tcPr>
            <w:tcW w:w="1394" w:type="dxa"/>
          </w:tcPr>
          <w:p w:rsidR="00723BE7" w:rsidRPr="008D0538" w:rsidRDefault="00723BE7" w:rsidP="002C17C1">
            <w:pPr>
              <w:ind w:firstLine="0"/>
            </w:pPr>
            <w:r w:rsidRPr="008D0538">
              <w:t>Názov</w:t>
            </w:r>
          </w:p>
        </w:tc>
        <w:tc>
          <w:tcPr>
            <w:tcW w:w="1621" w:type="dxa"/>
          </w:tcPr>
          <w:p w:rsidR="00723BE7" w:rsidRPr="008D0538" w:rsidRDefault="00723BE7" w:rsidP="002C17C1">
            <w:pPr>
              <w:ind w:firstLine="0"/>
            </w:pPr>
            <w:r w:rsidRPr="008D0538">
              <w:t>Jednotka</w:t>
            </w:r>
          </w:p>
        </w:tc>
      </w:tr>
      <w:tr w:rsidR="00723BE7" w:rsidRPr="008D0538" w:rsidTr="00412E28">
        <w:trPr>
          <w:trHeight w:val="60"/>
          <w:jc w:val="center"/>
        </w:trPr>
        <w:tc>
          <w:tcPr>
            <w:tcW w:w="1394" w:type="dxa"/>
          </w:tcPr>
          <w:p w:rsidR="00723BE7" w:rsidRPr="008D0538" w:rsidRDefault="00723BE7" w:rsidP="002C17C1">
            <w:pPr>
              <w:ind w:firstLine="0"/>
            </w:pPr>
          </w:p>
        </w:tc>
        <w:tc>
          <w:tcPr>
            <w:tcW w:w="1621" w:type="dxa"/>
          </w:tcPr>
          <w:p w:rsidR="00723BE7" w:rsidRPr="008D0538" w:rsidRDefault="00723BE7" w:rsidP="002C17C1">
            <w:pPr>
              <w:ind w:firstLine="0"/>
            </w:pPr>
          </w:p>
        </w:tc>
      </w:tr>
    </w:tbl>
    <w:p w:rsidR="00F87AFD" w:rsidRPr="008D0538" w:rsidRDefault="00F87AFD" w:rsidP="00723BE7">
      <w:pPr>
        <w:pStyle w:val="tabulkapramen"/>
      </w:pPr>
      <w:r w:rsidRPr="008D0538">
        <w:t>Prameň: Názov zdroja</w:t>
      </w:r>
    </w:p>
    <w:p w:rsidR="00F87AFD" w:rsidRPr="008D0538" w:rsidRDefault="00F87AFD" w:rsidP="00EC367C">
      <w:pPr>
        <w:pStyle w:val="Nadpis3"/>
      </w:pPr>
      <w:bookmarkStart w:id="23" w:name="_Toc384043340"/>
      <w:r w:rsidRPr="008D0538">
        <w:t>Rovnice, vzorce</w:t>
      </w:r>
      <w:bookmarkEnd w:id="23"/>
    </w:p>
    <w:p w:rsidR="00F87AFD" w:rsidRPr="008D0538" w:rsidRDefault="00F87AFD" w:rsidP="00587607">
      <w:pPr>
        <w:ind w:firstLine="0"/>
      </w:pPr>
      <w:r w:rsidRPr="008D0538">
        <w:t xml:space="preserve">Rovnice sa uvádzajú odsadené o 0,9 cm zľava,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w:t>
      </w:r>
      <w:r w:rsidR="00723BE7" w:rsidRPr="008D0538">
        <w:t>rovníc používame editor rovníc</w:t>
      </w:r>
      <w:r w:rsidRPr="008D0538">
        <w:t>.</w:t>
      </w:r>
    </w:p>
    <w:p w:rsidR="00F87AFD" w:rsidRPr="008D0538" w:rsidRDefault="00F87AFD" w:rsidP="00B53FAA">
      <w:r w:rsidRPr="008D0538">
        <w:t>Rovnice vkladáme v tejto šablóne takto:</w:t>
      </w:r>
    </w:p>
    <w:p w:rsidR="00F87AFD" w:rsidRPr="008D0538" w:rsidRDefault="00D02D96" w:rsidP="00914693">
      <w:pPr>
        <w:pStyle w:val="rovnica"/>
      </w:pPr>
      <m:oMath>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x+a</m:t>
                </m:r>
              </m:e>
            </m:d>
          </m:e>
          <m:sup>
            <m:r>
              <w:rPr>
                <w:rFonts w:ascii="Cambria Math" w:hAnsi="Cambria Math"/>
                <w:sz w:val="20"/>
                <w:szCs w:val="20"/>
              </w:rPr>
              <m:t>n</m:t>
            </m:r>
          </m:sup>
        </m:sSup>
        <m:r>
          <w:rPr>
            <w:rFonts w:ascii="Cambria Math" w:eastAsia="Cambria Math" w:hAnsi="Cambria Math" w:cs="Cambria Math"/>
            <w:sz w:val="20"/>
            <w:szCs w:val="20"/>
          </w:rPr>
          <m:t>=</m:t>
        </m:r>
        <m:nary>
          <m:naryPr>
            <m:chr m:val="∑"/>
            <m:grow m:val="on"/>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n</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k</m:t>
                </m:r>
              </m:sup>
            </m:sSup>
            <m:sSup>
              <m:sSupPr>
                <m:ctrlPr>
                  <w:rPr>
                    <w:rFonts w:ascii="Cambria Math" w:hAnsi="Cambria Math"/>
                    <w:sz w:val="20"/>
                    <w:szCs w:val="20"/>
                  </w:rPr>
                </m:ctrlPr>
              </m:sSupPr>
              <m:e>
                <m:r>
                  <w:rPr>
                    <w:rFonts w:ascii="Cambria Math" w:eastAsia="Cambria Math" w:hAnsi="Cambria Math" w:cs="Cambria Math"/>
                    <w:sz w:val="20"/>
                    <w:szCs w:val="20"/>
                  </w:rPr>
                  <m:t>a</m:t>
                </m:r>
              </m:e>
              <m:sup>
                <m:r>
                  <w:rPr>
                    <w:rFonts w:ascii="Cambria Math" w:eastAsia="Cambria Math" w:hAnsi="Cambria Math" w:cs="Cambria Math"/>
                    <w:sz w:val="20"/>
                    <w:szCs w:val="20"/>
                  </w:rPr>
                  <m:t>n-k</m:t>
                </m:r>
              </m:sup>
            </m:sSup>
          </m:e>
        </m:nary>
      </m:oMath>
      <w:r w:rsidR="00F87AFD" w:rsidRPr="008D0538">
        <w:tab/>
        <w:t>(</w:t>
      </w:r>
      <w:r w:rsidRPr="008D0538">
        <w:fldChar w:fldCharType="begin"/>
      </w:r>
      <w:r w:rsidR="00914693" w:rsidRPr="008D0538">
        <w:instrText xml:space="preserve"> SEQ Rovnica \* ARABIC </w:instrText>
      </w:r>
      <w:r w:rsidRPr="008D0538">
        <w:fldChar w:fldCharType="separate"/>
      </w:r>
      <w:r w:rsidR="00986A65">
        <w:rPr>
          <w:noProof/>
        </w:rPr>
        <w:t>1</w:t>
      </w:r>
      <w:r w:rsidRPr="008D0538">
        <w:fldChar w:fldCharType="end"/>
      </w:r>
      <w:r w:rsidR="00F87AFD" w:rsidRPr="008D0538">
        <w:t>)</w:t>
      </w:r>
    </w:p>
    <w:p w:rsidR="00914693" w:rsidRPr="008D0538" w:rsidRDefault="00914693" w:rsidP="00914693">
      <w:pPr>
        <w:pStyle w:val="rovnica"/>
      </w:pPr>
      <m:oMath>
        <m:r>
          <w:rPr>
            <w:rFonts w:ascii="Cambria Math" w:hAnsi="Cambria Math" w:cs="Cambria Math"/>
            <w:sz w:val="20"/>
            <w:szCs w:val="20"/>
          </w:rPr>
          <m:t>x</m:t>
        </m:r>
        <m:r>
          <m:rPr>
            <m:sty m:val="p"/>
          </m:rPr>
          <w:rPr>
            <w:rFonts w:ascii="Cambria Math" w:hAnsi="Cambria Math" w:cs="Cambria Math"/>
            <w:sz w:val="20"/>
            <w:szCs w:val="20"/>
          </w:rPr>
          <m:t>=</m:t>
        </m:r>
        <m:f>
          <m:fPr>
            <m:ctrlPr>
              <w:rPr>
                <w:rFonts w:ascii="Cambria Math" w:hAnsi="Cambria Math"/>
                <w:sz w:val="20"/>
                <w:szCs w:val="20"/>
              </w:rPr>
            </m:ctrlPr>
          </m:fPr>
          <m:num>
            <m:r>
              <m:rPr>
                <m:sty m:val="p"/>
              </m:rPr>
              <w:rPr>
                <w:rFonts w:ascii="Cambria Math" w:hAnsi="Cambria Math" w:cs="Cambria Math"/>
                <w:sz w:val="20"/>
                <w:szCs w:val="20"/>
              </w:rPr>
              <m:t>-</m:t>
            </m:r>
            <m:r>
              <w:rPr>
                <w:rFonts w:ascii="Cambria Math" w:hAnsi="Cambria Math" w:cs="Cambria Math"/>
                <w:sz w:val="20"/>
                <w:szCs w:val="20"/>
              </w:rPr>
              <m:t>b</m:t>
            </m:r>
            <m:r>
              <m:rPr>
                <m:sty m:val="p"/>
              </m:rPr>
              <w:rPr>
                <w:rFonts w:ascii="Cambria Math" w:hAnsi="Cambria Math" w:cs="Cambria Math"/>
                <w:sz w:val="20"/>
                <w:szCs w:val="20"/>
              </w:rPr>
              <m:t>±</m:t>
            </m:r>
            <m:rad>
              <m:radPr>
                <m:degHide m:val="on"/>
                <m:ctrlPr>
                  <w:rPr>
                    <w:rFonts w:ascii="Cambria Math" w:hAnsi="Cambria Math"/>
                    <w:sz w:val="20"/>
                    <w:szCs w:val="20"/>
                  </w:rPr>
                </m:ctrlPr>
              </m:radPr>
              <m:deg/>
              <m:e>
                <m:sSup>
                  <m:sSupPr>
                    <m:ctrlPr>
                      <w:rPr>
                        <w:rFonts w:ascii="Cambria Math" w:hAnsi="Cambria Math"/>
                        <w:sz w:val="20"/>
                        <w:szCs w:val="20"/>
                      </w:rPr>
                    </m:ctrlPr>
                  </m:sSupPr>
                  <m:e>
                    <m:r>
                      <w:rPr>
                        <w:rFonts w:ascii="Cambria Math" w:hAnsi="Cambria Math" w:cs="Cambria Math"/>
                        <w:sz w:val="20"/>
                        <w:szCs w:val="20"/>
                      </w:rPr>
                      <m:t>b</m:t>
                    </m:r>
                  </m:e>
                  <m:sup>
                    <m:r>
                      <m:rPr>
                        <m:sty m:val="p"/>
                      </m:rPr>
                      <w:rPr>
                        <w:rFonts w:ascii="Cambria Math" w:hAnsi="Cambria Math" w:cs="Cambria Math"/>
                        <w:sz w:val="20"/>
                        <w:szCs w:val="20"/>
                      </w:rPr>
                      <m:t>2</m:t>
                    </m:r>
                  </m:sup>
                </m:sSup>
                <m:r>
                  <m:rPr>
                    <m:sty m:val="p"/>
                  </m:rPr>
                  <w:rPr>
                    <w:rFonts w:ascii="Cambria Math" w:hAnsi="Cambria Math" w:cs="Cambria Math"/>
                    <w:sz w:val="20"/>
                    <w:szCs w:val="20"/>
                  </w:rPr>
                  <m:t>-4</m:t>
                </m:r>
                <m:r>
                  <w:rPr>
                    <w:rFonts w:ascii="Cambria Math" w:hAnsi="Cambria Math" w:cs="Cambria Math"/>
                    <w:sz w:val="20"/>
                    <w:szCs w:val="20"/>
                  </w:rPr>
                  <m:t>ac</m:t>
                </m:r>
              </m:e>
            </m:rad>
          </m:num>
          <m:den>
            <m:r>
              <m:rPr>
                <m:sty m:val="p"/>
              </m:rPr>
              <w:rPr>
                <w:rFonts w:ascii="Cambria Math" w:hAnsi="Cambria Math" w:cs="Cambria Math"/>
                <w:sz w:val="20"/>
                <w:szCs w:val="20"/>
              </w:rPr>
              <m:t>2</m:t>
            </m:r>
            <m:r>
              <w:rPr>
                <w:rFonts w:ascii="Cambria Math" w:hAnsi="Cambria Math" w:cs="Cambria Math"/>
                <w:sz w:val="20"/>
                <w:szCs w:val="20"/>
              </w:rPr>
              <m:t>a</m:t>
            </m:r>
          </m:den>
        </m:f>
      </m:oMath>
      <w:r w:rsidRPr="008D0538">
        <w:tab/>
        <w:t>(</w:t>
      </w:r>
      <w:bookmarkStart w:id="24" w:name="rov2"/>
      <w:r w:rsidR="00D02D96" w:rsidRPr="008D0538">
        <w:fldChar w:fldCharType="begin"/>
      </w:r>
      <w:r w:rsidRPr="008D0538">
        <w:instrText xml:space="preserve"> SEQ Rovnica \* ARABIC </w:instrText>
      </w:r>
      <w:r w:rsidR="00D02D96" w:rsidRPr="008D0538">
        <w:fldChar w:fldCharType="separate"/>
      </w:r>
      <w:r w:rsidR="00986A65">
        <w:rPr>
          <w:noProof/>
        </w:rPr>
        <w:t>2</w:t>
      </w:r>
      <w:r w:rsidR="00D02D96" w:rsidRPr="008D0538">
        <w:fldChar w:fldCharType="end"/>
      </w:r>
      <w:bookmarkEnd w:id="24"/>
      <w:r w:rsidRPr="008D0538">
        <w:t>)</w:t>
      </w:r>
    </w:p>
    <w:p w:rsidR="00F87AFD" w:rsidRPr="008D0538" w:rsidRDefault="00F87AFD" w:rsidP="00B53FAA">
      <w:r w:rsidRPr="008D0538">
        <w:t>Napr.:</w:t>
      </w:r>
    </w:p>
    <w:p w:rsidR="00F87AFD" w:rsidRPr="008D0538" w:rsidRDefault="00F87AFD" w:rsidP="00B53FAA">
      <w:r w:rsidRPr="008D0538">
        <w:t>Začnime rovnicou</w:t>
      </w:r>
    </w:p>
    <w:p w:rsidR="00914693" w:rsidRPr="008D0538" w:rsidRDefault="00D02D96" w:rsidP="00914693">
      <w:pPr>
        <w:pStyle w:val="rovnica"/>
      </w:pPr>
      <m:oMath>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x+a</m:t>
                </m:r>
              </m:e>
            </m:d>
          </m:e>
          <m:sup>
            <m:r>
              <w:rPr>
                <w:rFonts w:ascii="Cambria Math" w:hAnsi="Cambria Math"/>
                <w:sz w:val="20"/>
                <w:szCs w:val="20"/>
              </w:rPr>
              <m:t>n</m:t>
            </m:r>
          </m:sup>
        </m:sSup>
        <m:r>
          <w:rPr>
            <w:rFonts w:ascii="Cambria Math" w:eastAsia="Cambria Math" w:hAnsi="Cambria Math" w:cs="Cambria Math"/>
            <w:sz w:val="20"/>
            <w:szCs w:val="20"/>
          </w:rPr>
          <m:t>=</m:t>
        </m:r>
        <m:nary>
          <m:naryPr>
            <m:chr m:val="∑"/>
            <m:grow m:val="on"/>
            <m:ctrlPr>
              <w:rPr>
                <w:rFonts w:ascii="Cambria Math" w:hAnsi="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d>
              <m:dPr>
                <m:ctrlPr>
                  <w:rPr>
                    <w:rFonts w:ascii="Cambria Math" w:hAnsi="Cambria Math"/>
                    <w:sz w:val="20"/>
                    <w:szCs w:val="20"/>
                  </w:rPr>
                </m:ctrlPr>
              </m:dPr>
              <m:e>
                <m:f>
                  <m:fPr>
                    <m:type m:val="noBar"/>
                    <m:ctrlPr>
                      <w:rPr>
                        <w:rFonts w:ascii="Cambria Math" w:hAnsi="Cambria Math"/>
                        <w:sz w:val="20"/>
                        <w:szCs w:val="20"/>
                      </w:rPr>
                    </m:ctrlPr>
                  </m:fPr>
                  <m:num>
                    <m:r>
                      <w:rPr>
                        <w:rFonts w:ascii="Cambria Math" w:eastAsia="Cambria Math" w:hAnsi="Cambria Math" w:cs="Cambria Math"/>
                        <w:sz w:val="20"/>
                        <w:szCs w:val="20"/>
                      </w:rPr>
                      <m:t>n</m:t>
                    </m:r>
                  </m:num>
                  <m:den>
                    <m:r>
                      <w:rPr>
                        <w:rFonts w:ascii="Cambria Math" w:eastAsia="Cambria Math" w:hAnsi="Cambria Math" w:cs="Cambria Math"/>
                        <w:sz w:val="20"/>
                        <w:szCs w:val="20"/>
                      </w:rPr>
                      <m:t>k</m:t>
                    </m:r>
                  </m:den>
                </m:f>
              </m:e>
            </m:d>
            <m:sSup>
              <m:sSupPr>
                <m:ctrlPr>
                  <w:rPr>
                    <w:rFonts w:ascii="Cambria Math" w:hAnsi="Cambria Math"/>
                    <w:sz w:val="20"/>
                    <w:szCs w:val="20"/>
                  </w:rPr>
                </m:ctrlPr>
              </m:sSupPr>
              <m:e>
                <m:r>
                  <w:rPr>
                    <w:rFonts w:ascii="Cambria Math" w:eastAsia="Cambria Math" w:hAnsi="Cambria Math" w:cs="Cambria Math"/>
                    <w:sz w:val="20"/>
                    <w:szCs w:val="20"/>
                  </w:rPr>
                  <m:t>x</m:t>
                </m:r>
              </m:e>
              <m:sup>
                <m:r>
                  <w:rPr>
                    <w:rFonts w:ascii="Cambria Math" w:eastAsia="Cambria Math" w:hAnsi="Cambria Math" w:cs="Cambria Math"/>
                    <w:sz w:val="20"/>
                    <w:szCs w:val="20"/>
                  </w:rPr>
                  <m:t>k</m:t>
                </m:r>
              </m:sup>
            </m:sSup>
            <m:sSup>
              <m:sSupPr>
                <m:ctrlPr>
                  <w:rPr>
                    <w:rFonts w:ascii="Cambria Math" w:hAnsi="Cambria Math"/>
                    <w:sz w:val="20"/>
                    <w:szCs w:val="20"/>
                  </w:rPr>
                </m:ctrlPr>
              </m:sSupPr>
              <m:e>
                <m:r>
                  <w:rPr>
                    <w:rFonts w:ascii="Cambria Math" w:eastAsia="Cambria Math" w:hAnsi="Cambria Math" w:cs="Cambria Math"/>
                    <w:sz w:val="20"/>
                    <w:szCs w:val="20"/>
                  </w:rPr>
                  <m:t>a</m:t>
                </m:r>
              </m:e>
              <m:sup>
                <m:r>
                  <w:rPr>
                    <w:rFonts w:ascii="Cambria Math" w:eastAsia="Cambria Math" w:hAnsi="Cambria Math" w:cs="Cambria Math"/>
                    <w:sz w:val="20"/>
                    <w:szCs w:val="20"/>
                  </w:rPr>
                  <m:t>n-k</m:t>
                </m:r>
              </m:sup>
            </m:sSup>
          </m:e>
        </m:nary>
      </m:oMath>
      <w:r w:rsidR="00914693" w:rsidRPr="008D0538">
        <w:tab/>
        <w:t>(</w:t>
      </w:r>
      <w:r w:rsidRPr="008D0538">
        <w:fldChar w:fldCharType="begin"/>
      </w:r>
      <w:r w:rsidR="00914693" w:rsidRPr="008D0538">
        <w:instrText xml:space="preserve"> SEQ Rovnica \* ARABIC </w:instrText>
      </w:r>
      <w:r w:rsidRPr="008D0538">
        <w:fldChar w:fldCharType="separate"/>
      </w:r>
      <w:r w:rsidR="00986A65">
        <w:rPr>
          <w:noProof/>
        </w:rPr>
        <w:t>3</w:t>
      </w:r>
      <w:r w:rsidRPr="008D0538">
        <w:fldChar w:fldCharType="end"/>
      </w:r>
      <w:r w:rsidR="00914693" w:rsidRPr="008D0538">
        <w:t>)</w:t>
      </w:r>
    </w:p>
    <w:p w:rsidR="00F87AFD" w:rsidRPr="008D0538" w:rsidRDefault="00F87AFD" w:rsidP="00B53FAA">
      <w:r w:rsidRPr="008D0538">
        <w:t>Grafický priebeh riešenia rovnice (</w:t>
      </w:r>
      <w:fldSimple w:instr=" REF rov2 \h  \* MERGEFORMAT ">
        <w:r w:rsidR="00986A65">
          <w:rPr>
            <w:noProof/>
          </w:rPr>
          <w:t>2</w:t>
        </w:r>
      </w:fldSimple>
      <w:r w:rsidRPr="008D0538">
        <w:t xml:space="preserve">) vidíme na </w:t>
      </w:r>
      <w:r w:rsidR="00914693" w:rsidRPr="008D0538">
        <w:t xml:space="preserve">... </w:t>
      </w:r>
      <w:r w:rsidRPr="008D0538">
        <w:t>.</w:t>
      </w:r>
    </w:p>
    <w:p w:rsidR="009D41D6" w:rsidRPr="00EC367C" w:rsidRDefault="009D41D6" w:rsidP="00EC367C">
      <w:pPr>
        <w:pStyle w:val="Nadpis3"/>
      </w:pPr>
      <w:bookmarkStart w:id="25" w:name="_Toc384043341"/>
      <w:r w:rsidRPr="00EC367C">
        <w:t>Citova</w:t>
      </w:r>
      <w:r w:rsidR="00010019" w:rsidRPr="00EC367C">
        <w:t>n</w:t>
      </w:r>
      <w:r w:rsidRPr="00EC367C">
        <w:t>ie zdrojov</w:t>
      </w:r>
      <w:bookmarkEnd w:id="25"/>
    </w:p>
    <w:p w:rsidR="00E06E39" w:rsidRDefault="00E06E39" w:rsidP="00587607">
      <w:pPr>
        <w:ind w:firstLine="0"/>
      </w:pPr>
      <w:r>
        <w:t xml:space="preserve">Norma stanovuje, že citácie, by mali byť prepojené s bibliografickými údajmi </w:t>
      </w:r>
      <w:r w:rsidR="00D306A6">
        <w:t> o </w:t>
      </w:r>
      <w:r>
        <w:t>informačných zdrojoch niektorým z troch nasledujúcich spôsobov:</w:t>
      </w:r>
    </w:p>
    <w:p w:rsidR="00E06E39" w:rsidRDefault="00E06E39" w:rsidP="002C17C1">
      <w:pPr>
        <w:pStyle w:val="Odsekzoznamu"/>
        <w:numPr>
          <w:ilvl w:val="0"/>
          <w:numId w:val="29"/>
        </w:numPr>
      </w:pPr>
      <w:r>
        <w:t>systém mena a dátumu (</w:t>
      </w:r>
      <w:proofErr w:type="spellStart"/>
      <w:r>
        <w:t>harvardský</w:t>
      </w:r>
      <w:proofErr w:type="spellEnd"/>
      <w:r>
        <w:t xml:space="preserve"> systém),</w:t>
      </w:r>
    </w:p>
    <w:p w:rsidR="00E06E39" w:rsidRDefault="00E06E39" w:rsidP="002C17C1">
      <w:pPr>
        <w:pStyle w:val="Odsekzoznamu"/>
        <w:numPr>
          <w:ilvl w:val="0"/>
          <w:numId w:val="29"/>
        </w:numPr>
      </w:pPr>
      <w:r>
        <w:t>číselný systém,</w:t>
      </w:r>
    </w:p>
    <w:p w:rsidR="00E06E39" w:rsidRPr="002C17C1" w:rsidRDefault="00E06E39" w:rsidP="002C17C1">
      <w:pPr>
        <w:pStyle w:val="Odsekzoznamu"/>
        <w:numPr>
          <w:ilvl w:val="0"/>
          <w:numId w:val="29"/>
        </w:numPr>
        <w:rPr>
          <w:strike/>
        </w:rPr>
      </w:pPr>
      <w:r w:rsidRPr="002C17C1">
        <w:rPr>
          <w:strike/>
        </w:rPr>
        <w:t>priebežné poznámky</w:t>
      </w:r>
      <w:r w:rsidR="00880814" w:rsidRPr="002C17C1">
        <w:rPr>
          <w:strike/>
        </w:rPr>
        <w:t xml:space="preserve"> - tento spôsob </w:t>
      </w:r>
      <w:r w:rsidR="00CD6550" w:rsidRPr="002C17C1">
        <w:rPr>
          <w:strike/>
        </w:rPr>
        <w:t xml:space="preserve">sa </w:t>
      </w:r>
      <w:r w:rsidR="00880814" w:rsidRPr="002C17C1">
        <w:rPr>
          <w:strike/>
        </w:rPr>
        <w:t>nebude používať</w:t>
      </w:r>
      <w:r w:rsidRPr="002C17C1">
        <w:rPr>
          <w:strike/>
        </w:rPr>
        <w:t>.</w:t>
      </w:r>
    </w:p>
    <w:p w:rsidR="00CD6550" w:rsidRPr="00CD6550" w:rsidRDefault="00CD6550" w:rsidP="00B53FAA">
      <w:r w:rsidRPr="00CD6550">
        <w:t xml:space="preserve">Najdôležitejšia zásada je, že v jednom dokumente sa používa len jedna technika citovania </w:t>
      </w:r>
      <w:r w:rsidR="00D306A6">
        <w:t> </w:t>
      </w:r>
      <w:r w:rsidR="00D306A6" w:rsidRPr="00CD6550">
        <w:t>a</w:t>
      </w:r>
      <w:r w:rsidR="00D306A6">
        <w:t> </w:t>
      </w:r>
      <w:r w:rsidRPr="00CD6550">
        <w:t>k nej prislúchajúci spôsob tvorby bibliografických odkazov.</w:t>
      </w:r>
    </w:p>
    <w:p w:rsidR="00E06E39" w:rsidRPr="00EC367C" w:rsidRDefault="00E06E39" w:rsidP="00EC367C">
      <w:pPr>
        <w:pStyle w:val="Nadpis4"/>
      </w:pPr>
      <w:r w:rsidRPr="00EC367C">
        <w:lastRenderedPageBreak/>
        <w:t>Systém mena a dátumu (</w:t>
      </w:r>
      <w:proofErr w:type="spellStart"/>
      <w:r w:rsidRPr="00EC367C">
        <w:t>harvardský</w:t>
      </w:r>
      <w:proofErr w:type="spellEnd"/>
      <w:r w:rsidRPr="00EC367C">
        <w:t xml:space="preserve"> systém)</w:t>
      </w:r>
    </w:p>
    <w:p w:rsidR="009D41D6" w:rsidRDefault="009D41D6" w:rsidP="00587607">
      <w:pPr>
        <w:ind w:firstLine="0"/>
      </w:pPr>
      <w:r w:rsidRPr="008D0538">
        <w:t>Citácia alebo citovanie je skrátené označenie citovaného zdroja (dokumentu) v texte práce podľa niektorej metódy odporučenej normou STN ISO 690. V texte sa uvedie v zátvorkách prvý údaj (priezvisko autora, alebo prvé slovo z názvu) a rok vydania citovaného dokumentu</w:t>
      </w:r>
      <w:r w:rsidR="00010019" w:rsidRPr="008D0538">
        <w:t xml:space="preserve"> (</w:t>
      </w:r>
      <w:proofErr w:type="spellStart"/>
      <w:r w:rsidR="00010019" w:rsidRPr="008D0538">
        <w:t>Seilerová</w:t>
      </w:r>
      <w:proofErr w:type="spellEnd"/>
      <w:r w:rsidR="00010019" w:rsidRPr="008D0538">
        <w:t>, 1995)</w:t>
      </w:r>
      <w:r w:rsidRPr="008D0538">
        <w:t>. Ak sa prvý údaj už nachádza v rámci textu, v zátvorkách za nim sa uvedie len rok. V prípade potreby sa v zátvorkách uvedú za rokom aj čísla citovaných strán. Ak majú dva alebo niekoľko dokumentov ten istý prvý údaj a rovnaký rok, odlíšia sa malými písmenami (a, b, c, a pod.) za rokom vnútri zátvoriek. To isté sa urobí aj v zozname bibliografických odkazov.</w:t>
      </w:r>
      <w:r w:rsidR="002C17C1">
        <w:t xml:space="preserve"> </w:t>
      </w:r>
      <w:r w:rsidR="00010019" w:rsidRPr="008D0538">
        <w:t>Jednotlivé položky v zozname bibliografických odkazov sa uvádzajú v abecednom poradí. Sú</w:t>
      </w:r>
      <w:r w:rsidR="002C17C1">
        <w:t xml:space="preserve"> </w:t>
      </w:r>
      <w:r w:rsidR="00010019" w:rsidRPr="008D0538">
        <w:t>usporiadané podľa prvého prvku (údaja), za ktorým nasleduje rok vydania dokumentu. Za nim</w:t>
      </w:r>
      <w:r w:rsidR="002C17C1">
        <w:t xml:space="preserve"> </w:t>
      </w:r>
      <w:r w:rsidR="00010019" w:rsidRPr="008D0538">
        <w:t>v prípade potreby nasledujú malé písmená, ktorými sa odlišujú odkazy s rovnakým prvým údajom a rokom vydania.</w:t>
      </w:r>
    </w:p>
    <w:p w:rsidR="00880814" w:rsidRPr="00880814" w:rsidRDefault="00880814" w:rsidP="00B53FAA">
      <w:r w:rsidRPr="00880814">
        <w:t>Text:</w:t>
      </w:r>
    </w:p>
    <w:p w:rsidR="00880814" w:rsidRDefault="00880814" w:rsidP="00B53FAA">
      <w:r>
        <w:t xml:space="preserve">...analýzy výsledkov publikovaných </w:t>
      </w:r>
      <w:proofErr w:type="spellStart"/>
      <w:r>
        <w:t>Petlákom</w:t>
      </w:r>
      <w:proofErr w:type="spellEnd"/>
      <w:r>
        <w:t xml:space="preserve"> (2011). Možno ich doložiť aj ďalšími prácami</w:t>
      </w:r>
    </w:p>
    <w:p w:rsidR="00880814" w:rsidRDefault="00880814" w:rsidP="00B53FAA">
      <w:r>
        <w:t>(</w:t>
      </w:r>
      <w:proofErr w:type="spellStart"/>
      <w:r>
        <w:t>Perhács</w:t>
      </w:r>
      <w:proofErr w:type="spellEnd"/>
      <w:r>
        <w:t xml:space="preserve">, 2010a, s. 120; </w:t>
      </w:r>
      <w:proofErr w:type="spellStart"/>
      <w:r>
        <w:t>Perhács</w:t>
      </w:r>
      <w:proofErr w:type="spellEnd"/>
      <w:r>
        <w:t xml:space="preserve">, 2011b, s. 113; </w:t>
      </w:r>
      <w:proofErr w:type="spellStart"/>
      <w:r>
        <w:t>Ivanovičová</w:t>
      </w:r>
      <w:proofErr w:type="spellEnd"/>
      <w:r>
        <w:t>, 2011, s. 98</w:t>
      </w:r>
      <w:r w:rsidR="00917DA2">
        <w:t xml:space="preserve"> – </w:t>
      </w:r>
      <w:r>
        <w:t>103).</w:t>
      </w:r>
    </w:p>
    <w:p w:rsidR="00880814" w:rsidRDefault="00880814" w:rsidP="00B53FAA">
      <w:r w:rsidRPr="00880814">
        <w:t>Použitá literatúra:</w:t>
      </w:r>
    </w:p>
    <w:p w:rsidR="00B53FAA" w:rsidRDefault="00B53FAA" w:rsidP="002C17C1">
      <w:pPr>
        <w:pStyle w:val="Literatura"/>
      </w:pPr>
      <w:r>
        <w:t xml:space="preserve">IVANOVIČOVÁ, J. 2011. </w:t>
      </w:r>
      <w:r w:rsidRPr="00880814">
        <w:rPr>
          <w:i/>
        </w:rPr>
        <w:t>Pedagogická prax a aktivity študentov programu pedagogika PF UKF v Nitre s klientmi denného stacionára pre ŤZP v Nitre</w:t>
      </w:r>
      <w:r>
        <w:t>. In Nové aspekty v sociálnej práci III. Ružomberok: KU, 2011, s. 33</w:t>
      </w:r>
      <w:r w:rsidR="00917DA2">
        <w:t xml:space="preserve"> – </w:t>
      </w:r>
      <w:r>
        <w:t>46. ISBN 978-80-8084-777-7.</w:t>
      </w:r>
    </w:p>
    <w:p w:rsidR="00880814" w:rsidRDefault="00880814" w:rsidP="002C17C1">
      <w:pPr>
        <w:pStyle w:val="Literatura"/>
      </w:pPr>
      <w:r>
        <w:t xml:space="preserve">PETLÁK, </w:t>
      </w:r>
      <w:proofErr w:type="spellStart"/>
      <w:r>
        <w:t>Erich</w:t>
      </w:r>
      <w:proofErr w:type="spellEnd"/>
      <w:r>
        <w:t xml:space="preserve"> a i. 2011. </w:t>
      </w:r>
      <w:r w:rsidRPr="00880814">
        <w:rPr>
          <w:i/>
        </w:rPr>
        <w:t>Kapitoly zo súčasnej edukácie</w:t>
      </w:r>
      <w:r w:rsidR="00184707">
        <w:t>. Bratislava: Iris,</w:t>
      </w:r>
      <w:r>
        <w:t xml:space="preserve"> </w:t>
      </w:r>
      <w:r w:rsidR="00184707">
        <w:t xml:space="preserve">2011. </w:t>
      </w:r>
      <w:r>
        <w:t>169 s. ISBN 978-80-89256-62-4.</w:t>
      </w:r>
    </w:p>
    <w:p w:rsidR="00880814" w:rsidRDefault="00880814" w:rsidP="002C17C1">
      <w:pPr>
        <w:pStyle w:val="Literatura"/>
      </w:pPr>
      <w:r>
        <w:t xml:space="preserve">PERHÁCS, Ján. 2010a. </w:t>
      </w:r>
      <w:proofErr w:type="spellStart"/>
      <w:r w:rsidRPr="00880814">
        <w:t>Personalizačné</w:t>
      </w:r>
      <w:proofErr w:type="spellEnd"/>
      <w:r w:rsidRPr="00880814">
        <w:t xml:space="preserve"> a socializačné aspekty rozvoja osobnosti dospelých:</w:t>
      </w:r>
      <w:r w:rsidR="002C17C1">
        <w:t xml:space="preserve"> </w:t>
      </w:r>
      <w:r w:rsidRPr="00880814">
        <w:t xml:space="preserve">vybrané problémy z teórie výchovy dospelých a sociálnej </w:t>
      </w:r>
      <w:proofErr w:type="spellStart"/>
      <w:r w:rsidRPr="00880814">
        <w:t>andragogiky</w:t>
      </w:r>
      <w:proofErr w:type="spellEnd"/>
      <w:r>
        <w:t xml:space="preserve"> / 1. vyd. Nitra: UKF,</w:t>
      </w:r>
      <w:r w:rsidR="00184707">
        <w:t xml:space="preserve"> 2010.</w:t>
      </w:r>
      <w:r>
        <w:t xml:space="preserve"> 120</w:t>
      </w:r>
      <w:r w:rsidR="00184707">
        <w:t xml:space="preserve"> s</w:t>
      </w:r>
      <w:r>
        <w:t>. ISBN 978-80-8094-793-4.</w:t>
      </w:r>
    </w:p>
    <w:p w:rsidR="00880814" w:rsidRDefault="00880814" w:rsidP="002C17C1">
      <w:pPr>
        <w:pStyle w:val="Literatura"/>
      </w:pPr>
      <w:r>
        <w:t xml:space="preserve">PERHÁCS, Ján. 2011b. </w:t>
      </w:r>
      <w:proofErr w:type="spellStart"/>
      <w:r w:rsidRPr="00880814">
        <w:t>Personalizačné</w:t>
      </w:r>
      <w:proofErr w:type="spellEnd"/>
      <w:r w:rsidRPr="00880814">
        <w:t xml:space="preserve"> a socializačné aspekty rozvoja osobnosti dospelých:</w:t>
      </w:r>
      <w:r w:rsidR="002C17C1">
        <w:t xml:space="preserve"> </w:t>
      </w:r>
      <w:r w:rsidRPr="00880814">
        <w:t xml:space="preserve">vybrané problémy z teórie výchovy dospelých a sociálnej </w:t>
      </w:r>
      <w:proofErr w:type="spellStart"/>
      <w:r w:rsidRPr="00880814">
        <w:t>andragogiky</w:t>
      </w:r>
      <w:proofErr w:type="spellEnd"/>
      <w:r>
        <w:t xml:space="preserve"> / 2. vyd. Praha: ROZLET,</w:t>
      </w:r>
      <w:r w:rsidR="00184707">
        <w:t xml:space="preserve"> 2011.</w:t>
      </w:r>
      <w:r>
        <w:t xml:space="preserve"> 113</w:t>
      </w:r>
      <w:r w:rsidR="00184707">
        <w:t xml:space="preserve"> s</w:t>
      </w:r>
      <w:r>
        <w:t>. ISBN 978-80-8094-793-4.</w:t>
      </w:r>
    </w:p>
    <w:p w:rsidR="00880814" w:rsidRDefault="00880814" w:rsidP="00EC367C">
      <w:pPr>
        <w:pStyle w:val="Nadpis4"/>
      </w:pPr>
      <w:r>
        <w:t>Číselný systém</w:t>
      </w:r>
    </w:p>
    <w:p w:rsidR="00880814" w:rsidRDefault="00880814" w:rsidP="00587607">
      <w:pPr>
        <w:ind w:firstLine="0"/>
      </w:pPr>
      <w:r>
        <w:t>Za citovanou informáciou v texte sa uvedie poradové číslo citácie. Rovnaké číslo dostane aj záznam</w:t>
      </w:r>
      <w:r w:rsidR="00CD6550">
        <w:t xml:space="preserve"> </w:t>
      </w:r>
      <w:r>
        <w:t xml:space="preserve">citovanej publikácie v zozname odkazov (resp. zozname použitej literatúry). Čísla sa </w:t>
      </w:r>
      <w:r>
        <w:lastRenderedPageBreak/>
        <w:t>môžu uvádzať</w:t>
      </w:r>
      <w:r w:rsidR="00CD6550">
        <w:t xml:space="preserve"> </w:t>
      </w:r>
      <w:r>
        <w:t>v hranatých zátv</w:t>
      </w:r>
      <w:r w:rsidR="00CD6550">
        <w:t>orkách</w:t>
      </w:r>
      <w:r>
        <w:t>. Ak sa citujú konkrétne časti</w:t>
      </w:r>
      <w:r w:rsidR="00CD6550">
        <w:t xml:space="preserve"> </w:t>
      </w:r>
      <w:r>
        <w:t>publikácie, môže sa za poradovým číslom uviesť číslo strany. Pri opakovanom citovaní sa použije</w:t>
      </w:r>
      <w:r w:rsidR="00CD6550">
        <w:t xml:space="preserve"> </w:t>
      </w:r>
      <w:r>
        <w:t>to číslo, ktoré bolo publikácii pridelené prvý raz. Pri tejto metóde sa zoznam použitej literatúry</w:t>
      </w:r>
      <w:r w:rsidR="00CD6550">
        <w:t xml:space="preserve"> </w:t>
      </w:r>
      <w:r>
        <w:t>usporiada podľa poradového čísla citácie.</w:t>
      </w:r>
    </w:p>
    <w:p w:rsidR="00880814" w:rsidRPr="00CD6550" w:rsidRDefault="00880814" w:rsidP="00B53FAA">
      <w:r w:rsidRPr="00CD6550">
        <w:t>Text:</w:t>
      </w:r>
    </w:p>
    <w:p w:rsidR="00880814" w:rsidRDefault="00880814" w:rsidP="00B53FAA">
      <w:r>
        <w:t xml:space="preserve">Počítačový softvér je dostupný pre Unix/Linux, Windows a Mac na </w:t>
      </w:r>
      <w:proofErr w:type="spellStart"/>
      <w:r>
        <w:t>mirroroch</w:t>
      </w:r>
      <w:proofErr w:type="spellEnd"/>
      <w:r>
        <w:t xml:space="preserve"> (zrkadlených</w:t>
      </w:r>
      <w:r w:rsidR="00FA3E58">
        <w:t xml:space="preserve"> </w:t>
      </w:r>
      <w:r>
        <w:t xml:space="preserve">serveroch) CRAN. </w:t>
      </w:r>
      <w:proofErr w:type="spellStart"/>
      <w:r>
        <w:t>R-ko</w:t>
      </w:r>
      <w:proofErr w:type="spellEnd"/>
      <w:r>
        <w:t xml:space="preserve"> má významnú používateľskú komunitu na Slovensku </w:t>
      </w:r>
      <w:r w:rsidR="00917DA2">
        <w:t> a  v </w:t>
      </w:r>
      <w:r>
        <w:t>ČR [25]. V</w:t>
      </w:r>
      <w:r w:rsidR="00CD6550">
        <w:t> </w:t>
      </w:r>
      <w:r>
        <w:t>prvej</w:t>
      </w:r>
      <w:r w:rsidR="00CD6550">
        <w:t xml:space="preserve"> </w:t>
      </w:r>
      <w:r>
        <w:t>oblasti majú významné postavenie systémy založené na textovom procesore TEX a jeho nadstavbe</w:t>
      </w:r>
      <w:r w:rsidR="00CD6550">
        <w:t xml:space="preserve"> </w:t>
      </w:r>
      <w:r>
        <w:t>LATEX [26, 27].</w:t>
      </w:r>
    </w:p>
    <w:p w:rsidR="00880814" w:rsidRPr="00CD6550" w:rsidRDefault="00880814" w:rsidP="00B53FAA">
      <w:r w:rsidRPr="00CD6550">
        <w:t>Použitá literatúra:</w:t>
      </w:r>
    </w:p>
    <w:p w:rsidR="00880814" w:rsidRDefault="00880814" w:rsidP="00917DA2">
      <w:pPr>
        <w:pStyle w:val="Literatura"/>
        <w:ind w:left="426" w:hanging="426"/>
      </w:pPr>
      <w:r>
        <w:t>25</w:t>
      </w:r>
      <w:r w:rsidR="00917DA2">
        <w:t>.</w:t>
      </w:r>
      <w:r w:rsidR="00917DA2">
        <w:tab/>
      </w:r>
      <w:r>
        <w:t xml:space="preserve">SCHRODER, C. </w:t>
      </w:r>
      <w:r w:rsidRPr="00CD6550">
        <w:rPr>
          <w:i/>
        </w:rPr>
        <w:t xml:space="preserve">Linux: </w:t>
      </w:r>
      <w:proofErr w:type="spellStart"/>
      <w:r w:rsidRPr="00CD6550">
        <w:rPr>
          <w:i/>
        </w:rPr>
        <w:t>kuchařka</w:t>
      </w:r>
      <w:proofErr w:type="spellEnd"/>
      <w:r w:rsidRPr="00CD6550">
        <w:rPr>
          <w:i/>
        </w:rPr>
        <w:t xml:space="preserve"> administrátora </w:t>
      </w:r>
      <w:proofErr w:type="spellStart"/>
      <w:r w:rsidRPr="00CD6550">
        <w:rPr>
          <w:i/>
        </w:rPr>
        <w:t>sítě</w:t>
      </w:r>
      <w:proofErr w:type="spellEnd"/>
      <w:r>
        <w:t xml:space="preserve">. Brno: </w:t>
      </w:r>
      <w:proofErr w:type="spellStart"/>
      <w:r>
        <w:t>Computer</w:t>
      </w:r>
      <w:proofErr w:type="spellEnd"/>
      <w:r>
        <w:t xml:space="preserve"> Press, 2009. 596 s.</w:t>
      </w:r>
      <w:r w:rsidR="002C17C1">
        <w:t xml:space="preserve"> </w:t>
      </w:r>
      <w:r>
        <w:t>ISBN 978-80-251-2407-9.</w:t>
      </w:r>
    </w:p>
    <w:p w:rsidR="00880814" w:rsidRDefault="00880814" w:rsidP="00917DA2">
      <w:pPr>
        <w:pStyle w:val="Literatura"/>
        <w:ind w:left="426" w:hanging="426"/>
      </w:pPr>
      <w:r>
        <w:t>26</w:t>
      </w:r>
      <w:r w:rsidR="00917DA2">
        <w:t>.</w:t>
      </w:r>
      <w:r w:rsidR="00917DA2">
        <w:tab/>
      </w:r>
      <w:r>
        <w:t xml:space="preserve">DOMES, M. </w:t>
      </w:r>
      <w:r w:rsidRPr="00CD6550">
        <w:rPr>
          <w:i/>
        </w:rPr>
        <w:t>OpenOffice.org 2</w:t>
      </w:r>
      <w:r>
        <w:t xml:space="preserve">. Brno: </w:t>
      </w:r>
      <w:proofErr w:type="spellStart"/>
      <w:r>
        <w:t>Computer</w:t>
      </w:r>
      <w:proofErr w:type="spellEnd"/>
      <w:r>
        <w:t xml:space="preserve"> Press, 2007. 176 s. + 1 CD. ISBN 80-251-0147-9.</w:t>
      </w:r>
    </w:p>
    <w:p w:rsidR="00880814" w:rsidRDefault="00880814" w:rsidP="00917DA2">
      <w:pPr>
        <w:pStyle w:val="Literatura"/>
        <w:ind w:left="426" w:hanging="426"/>
      </w:pPr>
      <w:r>
        <w:t>27</w:t>
      </w:r>
      <w:r w:rsidR="00917DA2">
        <w:t>.</w:t>
      </w:r>
      <w:r w:rsidR="00917DA2">
        <w:tab/>
      </w:r>
      <w:r>
        <w:t xml:space="preserve">KLIMEŠ, C. </w:t>
      </w:r>
      <w:r w:rsidRPr="00CD6550">
        <w:rPr>
          <w:i/>
        </w:rPr>
        <w:t>Princípy operačných systémov</w:t>
      </w:r>
      <w:r>
        <w:t>. Nitra: UKF, 2005. 154 s. ISBN 80-8050-894-1.</w:t>
      </w:r>
    </w:p>
    <w:p w:rsidR="00184707" w:rsidRDefault="00184707" w:rsidP="00B53FAA"/>
    <w:p w:rsidR="00184707" w:rsidRDefault="00184707" w:rsidP="00B53FAA">
      <w:r w:rsidRPr="00184707">
        <w:t xml:space="preserve">Autori sa uvádzajú v tzv. </w:t>
      </w:r>
      <w:proofErr w:type="spellStart"/>
      <w:r w:rsidRPr="00184707">
        <w:t>invertovanom</w:t>
      </w:r>
      <w:proofErr w:type="spellEnd"/>
      <w:r w:rsidRPr="00184707">
        <w:t xml:space="preserve"> tvare (najskôr priezvisko, potom rodné meno). </w:t>
      </w:r>
      <w:r w:rsidRPr="00615DE4">
        <w:t xml:space="preserve">Ak sú v dokumente viac ako tri mená, môže sa uviesť len prvé, resp. prvé tri. Ostatné mená sa môžu vynechať. V tomto prípade sa za posledným menom uvedie skratka </w:t>
      </w:r>
      <w:r w:rsidR="00917DA2">
        <w:t>„</w:t>
      </w:r>
      <w:r w:rsidRPr="00615DE4">
        <w:t>a i</w:t>
      </w:r>
      <w:r w:rsidR="00917DA2" w:rsidRPr="00615DE4">
        <w:t>.</w:t>
      </w:r>
      <w:r w:rsidR="00917DA2">
        <w:t>“</w:t>
      </w:r>
      <w:r w:rsidR="00917DA2" w:rsidRPr="00615DE4">
        <w:t xml:space="preserve">, </w:t>
      </w:r>
      <w:r w:rsidRPr="00615DE4">
        <w:t xml:space="preserve">resp. </w:t>
      </w:r>
      <w:r w:rsidR="00917DA2">
        <w:t>„</w:t>
      </w:r>
      <w:proofErr w:type="spellStart"/>
      <w:r w:rsidRPr="00615DE4">
        <w:t>et</w:t>
      </w:r>
      <w:proofErr w:type="spellEnd"/>
      <w:r w:rsidRPr="00615DE4">
        <w:t xml:space="preserve"> al</w:t>
      </w:r>
      <w:r w:rsidR="00917DA2" w:rsidRPr="00615DE4">
        <w:t>.</w:t>
      </w:r>
      <w:r w:rsidR="00917DA2">
        <w:t>“</w:t>
      </w:r>
      <w:r w:rsidR="00917DA2" w:rsidRPr="00615DE4">
        <w:t xml:space="preserve">. </w:t>
      </w:r>
      <w:r w:rsidRPr="00615DE4">
        <w:t>Mená jednotlivých autorov sa od seba oddeľujú medzerou a pomlčkou. Ak sa v dokumente meno autora nenachádza, umiestni sa na prvé miesto odkazu názov.</w:t>
      </w:r>
    </w:p>
    <w:p w:rsidR="00B53FAA" w:rsidRDefault="00B53FAA" w:rsidP="00B53FAA">
      <w:r>
        <w:t xml:space="preserve">Príklad: 2 autori </w:t>
      </w:r>
    </w:p>
    <w:p w:rsidR="00615DE4" w:rsidRDefault="00615DE4" w:rsidP="002C17C1">
      <w:pPr>
        <w:pStyle w:val="Literatura"/>
      </w:pPr>
      <w:r w:rsidRPr="00615DE4">
        <w:t>FERIANCOVÁ, Ľ</w:t>
      </w:r>
      <w:r>
        <w:t>.</w:t>
      </w:r>
      <w:r w:rsidRPr="00615DE4">
        <w:t xml:space="preserve"> – SUPUKA, J. 2008. Arborétum </w:t>
      </w:r>
      <w:proofErr w:type="spellStart"/>
      <w:r w:rsidRPr="00615DE4">
        <w:t>Feľaťa</w:t>
      </w:r>
      <w:proofErr w:type="spellEnd"/>
      <w:r w:rsidRPr="00615DE4">
        <w:t xml:space="preserve">: Dolné Rykynčice. In </w:t>
      </w:r>
      <w:r w:rsidRPr="00615DE4">
        <w:rPr>
          <w:i/>
        </w:rPr>
        <w:t>Botanické záhrady a arboréta Slovenska</w:t>
      </w:r>
      <w:r w:rsidRPr="00615DE4">
        <w:t>. Košice: SATUS, 2008. s. 146</w:t>
      </w:r>
      <w:r w:rsidR="00917DA2">
        <w:t xml:space="preserve"> – </w:t>
      </w:r>
      <w:r w:rsidRPr="00615DE4">
        <w:t>165. ISBN 978-80-7097-720-0.</w:t>
      </w:r>
    </w:p>
    <w:p w:rsidR="00B53FAA" w:rsidRDefault="00B53FAA" w:rsidP="00B53FAA">
      <w:r>
        <w:t xml:space="preserve">Príklad: 3 autori </w:t>
      </w:r>
    </w:p>
    <w:p w:rsidR="00615DE4" w:rsidRDefault="00615DE4" w:rsidP="002C17C1">
      <w:pPr>
        <w:pStyle w:val="Literatura"/>
      </w:pPr>
      <w:r w:rsidRPr="00615DE4">
        <w:t>LISÝ, J. – PETRIČOVÁ, J. – ČAPLÁNOVÁ, A.</w:t>
      </w:r>
      <w:r>
        <w:t xml:space="preserve"> 1999.</w:t>
      </w:r>
      <w:r w:rsidRPr="00615DE4">
        <w:t xml:space="preserve"> Dejiny ekonomických teórií: Vývoj ekonomickej vedy. 2. vyd. Bratislava: Elita, 1999. 309 s. ISBN 80-855323-93-1</w:t>
      </w:r>
    </w:p>
    <w:p w:rsidR="00BC16D9" w:rsidRDefault="00BC16D9" w:rsidP="00BC16D9">
      <w:r>
        <w:t xml:space="preserve">Príklad: viac ako 3 autori </w:t>
      </w:r>
    </w:p>
    <w:p w:rsidR="00615DE4" w:rsidRPr="00615DE4" w:rsidRDefault="00615DE4" w:rsidP="002C17C1">
      <w:pPr>
        <w:pStyle w:val="Literatura"/>
      </w:pPr>
      <w:r w:rsidRPr="00615DE4">
        <w:lastRenderedPageBreak/>
        <w:t xml:space="preserve">BALÁŽOVÁ, E. a i. 2009. </w:t>
      </w:r>
      <w:r w:rsidRPr="00615DE4">
        <w:rPr>
          <w:i/>
        </w:rPr>
        <w:t>Efektívnosť výkonu verejných služieb na miestnej úrovni</w:t>
      </w:r>
      <w:r w:rsidRPr="00615DE4">
        <w:t>: výskumná správa. Nitra : SPU, 2009. 148 s.</w:t>
      </w:r>
    </w:p>
    <w:p w:rsidR="00F87AFD" w:rsidRPr="008D0538" w:rsidRDefault="00F87AFD" w:rsidP="00EC367C">
      <w:pPr>
        <w:pStyle w:val="Nadpis1"/>
      </w:pPr>
      <w:bookmarkStart w:id="26" w:name="_Toc384043342"/>
      <w:r w:rsidRPr="008D0538">
        <w:lastRenderedPageBreak/>
        <w:t>Diskusia</w:t>
      </w:r>
      <w:bookmarkEnd w:id="26"/>
    </w:p>
    <w:p w:rsidR="00F87AFD" w:rsidRPr="008D0538" w:rsidRDefault="00F87AFD" w:rsidP="00587607">
      <w:pPr>
        <w:ind w:firstLine="0"/>
      </w:pPr>
      <w:r w:rsidRPr="008D0538">
        <w:t xml:space="preserve">Výsledky práce a diskusia sú najvýznamnejšími časťami záverečnej práce. Výsledky, ktorými sú najmä </w:t>
      </w:r>
      <w:r w:rsidRPr="00B53FAA">
        <w:t>vlastné</w:t>
      </w:r>
      <w:r w:rsidRPr="008D0538">
        <w:t xml:space="preserve"> postoje alebo vlastné riešenie vecných problémov, ku ktorým autor dospel, autor logicky usporiada a pri popisovaní ich dostatočne zhodnotí. Zároveň autor komentuje všetky skutočnosti a poznatky v konfrontácii s výsledkami iných autorov. Ak je to vhodné, výsledky práce a diskusia môžu tvoriť aj jednu samostatnú časť a spoločne tvoria spravidla 30 až 40 % záverečnej práce.</w:t>
      </w:r>
    </w:p>
    <w:p w:rsidR="00F87AFD" w:rsidRPr="008D0538" w:rsidRDefault="00F87AFD" w:rsidP="00EC367C">
      <w:pPr>
        <w:pStyle w:val="Nadpis1"/>
      </w:pPr>
      <w:bookmarkStart w:id="27" w:name="_Toc384043343"/>
      <w:r w:rsidRPr="008D0538">
        <w:lastRenderedPageBreak/>
        <w:t>Záver</w:t>
      </w:r>
      <w:bookmarkEnd w:id="27"/>
    </w:p>
    <w:p w:rsidR="00F87AFD" w:rsidRPr="008D0538" w:rsidRDefault="00F87AFD" w:rsidP="00587607">
      <w:pPr>
        <w:ind w:firstLine="0"/>
      </w:pPr>
      <w:r w:rsidRPr="008D0538">
        <w:t xml:space="preserve">Záver by mal zachytiť jasnú a presnú prezentáciu dedukcií vychádzajúcich z jadra práce. Musí byť vecnou </w:t>
      </w:r>
      <w:proofErr w:type="spellStart"/>
      <w:r w:rsidRPr="008D0538">
        <w:t>sumarizáciou</w:t>
      </w:r>
      <w:proofErr w:type="spellEnd"/>
      <w:r w:rsidRPr="008D0538">
        <w:t xml:space="preserve"> vlastného prínosu alebo pohľadu na riešenú problematiku. Zahrnúť možno aj kvantitatívne údaje, ale podrobnosti by sa nemali uvádzať. Záver nemá obsahovať nič, čo nie je v texte práce a musí nadväzovať na úvahy a argumenty v texte práce.</w:t>
      </w:r>
    </w:p>
    <w:p w:rsidR="00F87AFD" w:rsidRPr="008D0538" w:rsidRDefault="00F87AFD" w:rsidP="00B53FAA">
      <w:r w:rsidRPr="008D0538">
        <w:t>V závere je vhodné poukázať na ďalšie otvorené (doteraz nevyriešené) problémy, ktorým je vhodné venovať pozornosť a ktoré presahujú odporúčaný rozsah práce. Odporúčané sú popisy ďalších navrhovaných aktivít, ktoré priamo vyplývajú zo záverov alebo skúseností získaných v priebehu spracovania práce.</w:t>
      </w:r>
    </w:p>
    <w:p w:rsidR="00F87AFD" w:rsidRPr="008D0538" w:rsidRDefault="00F87AFD" w:rsidP="00EC367C">
      <w:pPr>
        <w:pStyle w:val="Nadpis1"/>
      </w:pPr>
      <w:bookmarkStart w:id="28" w:name="_Toc384043344"/>
      <w:r w:rsidRPr="008D0538">
        <w:lastRenderedPageBreak/>
        <w:t>Resumé</w:t>
      </w:r>
      <w:bookmarkEnd w:id="28"/>
    </w:p>
    <w:p w:rsidR="00F87AFD" w:rsidRPr="008D0538" w:rsidRDefault="00F87AFD" w:rsidP="00587607">
      <w:pPr>
        <w:ind w:firstLine="0"/>
      </w:pPr>
      <w:r w:rsidRPr="008D0538">
        <w:t xml:space="preserve">Ak je záverečná práca vypracovaná v cudzom jazyku, </w:t>
      </w:r>
      <w:r w:rsidR="00FE4D1A" w:rsidRPr="008D0538">
        <w:t>musí obsahovať</w:t>
      </w:r>
      <w:r w:rsidRPr="008D0538">
        <w:t xml:space="preserve"> resumé </w:t>
      </w:r>
      <w:r w:rsidR="00917DA2">
        <w:t> </w:t>
      </w:r>
      <w:r w:rsidR="00917DA2" w:rsidRPr="008D0538">
        <w:t>v</w:t>
      </w:r>
      <w:r w:rsidR="00917DA2">
        <w:t> </w:t>
      </w:r>
      <w:r w:rsidRPr="008D0538">
        <w:t>slovenskom jazyku v rozsahu spravidla 10 % rozsahu záverečnej práce.</w:t>
      </w:r>
    </w:p>
    <w:p w:rsidR="00F87AFD" w:rsidRPr="008D0538" w:rsidRDefault="00F87AFD" w:rsidP="00EC367C">
      <w:pPr>
        <w:pStyle w:val="Nadpisbezcislovania"/>
      </w:pPr>
      <w:bookmarkStart w:id="29" w:name="_Toc384043345"/>
      <w:r w:rsidRPr="008D0538">
        <w:lastRenderedPageBreak/>
        <w:t>Zoznam použitej literatúry</w:t>
      </w:r>
      <w:bookmarkEnd w:id="29"/>
    </w:p>
    <w:p w:rsidR="00F40B83" w:rsidRPr="008D0538" w:rsidRDefault="00F40B83" w:rsidP="002C17C1">
      <w:pPr>
        <w:pStyle w:val="Literatura"/>
      </w:pPr>
      <w:bookmarkStart w:id="30" w:name="lit3"/>
      <w:bookmarkStart w:id="31" w:name="lit1"/>
      <w:r w:rsidRPr="008D0538">
        <w:t xml:space="preserve">BEŇAČKA, J. </w:t>
      </w:r>
      <w:proofErr w:type="spellStart"/>
      <w:r w:rsidRPr="008D0538">
        <w:t>et</w:t>
      </w:r>
      <w:proofErr w:type="spellEnd"/>
      <w:r w:rsidRPr="008D0538">
        <w:t xml:space="preserve"> al. 2009. A </w:t>
      </w:r>
      <w:proofErr w:type="spellStart"/>
      <w:r w:rsidRPr="008D0538">
        <w:t>better</w:t>
      </w:r>
      <w:proofErr w:type="spellEnd"/>
      <w:r w:rsidRPr="008D0538">
        <w:t xml:space="preserve"> </w:t>
      </w:r>
      <w:proofErr w:type="spellStart"/>
      <w:r w:rsidRPr="008D0538">
        <w:t>cosine</w:t>
      </w:r>
      <w:proofErr w:type="spellEnd"/>
      <w:r w:rsidRPr="008D0538">
        <w:t xml:space="preserve"> </w:t>
      </w:r>
      <w:proofErr w:type="spellStart"/>
      <w:r w:rsidRPr="008D0538">
        <w:t>approximate</w:t>
      </w:r>
      <w:proofErr w:type="spellEnd"/>
      <w:r w:rsidRPr="008D0538">
        <w:t xml:space="preserve"> </w:t>
      </w:r>
      <w:proofErr w:type="spellStart"/>
      <w:r w:rsidRPr="008D0538">
        <w:t>solution</w:t>
      </w:r>
      <w:proofErr w:type="spellEnd"/>
      <w:r w:rsidRPr="008D0538">
        <w:t xml:space="preserve"> to </w:t>
      </w:r>
      <w:proofErr w:type="spellStart"/>
      <w:r w:rsidRPr="008D0538">
        <w:t>pendulum</w:t>
      </w:r>
      <w:proofErr w:type="spellEnd"/>
      <w:r w:rsidRPr="008D0538">
        <w:t xml:space="preserve"> </w:t>
      </w:r>
      <w:proofErr w:type="spellStart"/>
      <w:r w:rsidRPr="008D0538">
        <w:t>equation</w:t>
      </w:r>
      <w:proofErr w:type="spellEnd"/>
      <w:r w:rsidRPr="008D0538">
        <w:t xml:space="preserve">. In </w:t>
      </w:r>
      <w:proofErr w:type="spellStart"/>
      <w:r w:rsidRPr="008D0538">
        <w:t>International</w:t>
      </w:r>
      <w:proofErr w:type="spellEnd"/>
      <w:r w:rsidRPr="008D0538">
        <w:t xml:space="preserve"> </w:t>
      </w:r>
      <w:proofErr w:type="spellStart"/>
      <w:r w:rsidRPr="008D0538">
        <w:t>Journal</w:t>
      </w:r>
      <w:proofErr w:type="spellEnd"/>
      <w:r w:rsidRPr="008D0538">
        <w:t xml:space="preserve"> </w:t>
      </w:r>
      <w:proofErr w:type="spellStart"/>
      <w:r w:rsidRPr="008D0538">
        <w:t>of</w:t>
      </w:r>
      <w:proofErr w:type="spellEnd"/>
      <w:r w:rsidRPr="008D0538">
        <w:t xml:space="preserve"> </w:t>
      </w:r>
      <w:proofErr w:type="spellStart"/>
      <w:r w:rsidRPr="008D0538">
        <w:t>Mathematical</w:t>
      </w:r>
      <w:proofErr w:type="spellEnd"/>
      <w:r w:rsidRPr="008D0538">
        <w:t xml:space="preserve"> </w:t>
      </w:r>
      <w:proofErr w:type="spellStart"/>
      <w:r w:rsidRPr="008D0538">
        <w:t>Education</w:t>
      </w:r>
      <w:proofErr w:type="spellEnd"/>
      <w:r w:rsidRPr="008D0538">
        <w:t xml:space="preserve"> in </w:t>
      </w:r>
      <w:proofErr w:type="spellStart"/>
      <w:r w:rsidRPr="008D0538">
        <w:t>Science</w:t>
      </w:r>
      <w:proofErr w:type="spellEnd"/>
      <w:r w:rsidRPr="008D0538">
        <w:t xml:space="preserve"> and </w:t>
      </w:r>
      <w:proofErr w:type="spellStart"/>
      <w:r w:rsidRPr="008D0538">
        <w:t>Technology</w:t>
      </w:r>
      <w:proofErr w:type="spellEnd"/>
      <w:r w:rsidRPr="008D0538">
        <w:t xml:space="preserve">. ISSN 0020-739X, 2009, </w:t>
      </w:r>
      <w:proofErr w:type="spellStart"/>
      <w:r w:rsidRPr="008D0538">
        <w:t>vol</w:t>
      </w:r>
      <w:proofErr w:type="spellEnd"/>
      <w:r w:rsidRPr="008D0538">
        <w:t>. 40, no. 2, p. 206</w:t>
      </w:r>
      <w:r w:rsidR="00917DA2">
        <w:t xml:space="preserve"> – </w:t>
      </w:r>
      <w:r w:rsidRPr="008D0538">
        <w:t xml:space="preserve">215. </w:t>
      </w:r>
    </w:p>
    <w:p w:rsidR="009C572A" w:rsidRPr="008D0538" w:rsidRDefault="009C572A" w:rsidP="002C17C1">
      <w:pPr>
        <w:pStyle w:val="Literatura"/>
      </w:pPr>
      <w:r w:rsidRPr="008D0538">
        <w:t xml:space="preserve">BAUMGARTNER, J. </w:t>
      </w:r>
      <w:r w:rsidR="002C17C1">
        <w:t>a i</w:t>
      </w:r>
      <w:r w:rsidRPr="008D0538">
        <w:t>. 1998. Ochrana a udržiavanie genofondu zvierat, šľachtenie zvierat: výskumná správa. Nitra : VÚŽV, 1998. 78 s.</w:t>
      </w:r>
    </w:p>
    <w:p w:rsidR="00F40B83" w:rsidRPr="008D0538" w:rsidRDefault="00F40B83" w:rsidP="002C17C1">
      <w:pPr>
        <w:pStyle w:val="Literatura"/>
      </w:pPr>
      <w:r w:rsidRPr="008D0538">
        <w:t xml:space="preserve">BOĎOVÁ, M. </w:t>
      </w:r>
      <w:proofErr w:type="spellStart"/>
      <w:r w:rsidRPr="008D0538">
        <w:t>et</w:t>
      </w:r>
      <w:proofErr w:type="spellEnd"/>
      <w:r w:rsidRPr="008D0538">
        <w:t xml:space="preserve"> al. 1990. </w:t>
      </w:r>
      <w:proofErr w:type="spellStart"/>
      <w:r w:rsidRPr="008D0538">
        <w:t>An</w:t>
      </w:r>
      <w:proofErr w:type="spellEnd"/>
      <w:r w:rsidRPr="008D0538">
        <w:t xml:space="preserve"> </w:t>
      </w:r>
      <w:proofErr w:type="spellStart"/>
      <w:r w:rsidRPr="008D0538">
        <w:t>introduction</w:t>
      </w:r>
      <w:proofErr w:type="spellEnd"/>
      <w:r w:rsidRPr="008D0538">
        <w:t xml:space="preserve"> to </w:t>
      </w:r>
      <w:proofErr w:type="spellStart"/>
      <w:r w:rsidRPr="008D0538">
        <w:t>algorithmic</w:t>
      </w:r>
      <w:proofErr w:type="spellEnd"/>
      <w:r w:rsidRPr="008D0538">
        <w:t xml:space="preserve"> and </w:t>
      </w:r>
      <w:proofErr w:type="spellStart"/>
      <w:r w:rsidRPr="008D0538">
        <w:t>cognitive</w:t>
      </w:r>
      <w:proofErr w:type="spellEnd"/>
      <w:r w:rsidRPr="008D0538">
        <w:t xml:space="preserve"> </w:t>
      </w:r>
      <w:proofErr w:type="spellStart"/>
      <w:r w:rsidRPr="008D0538">
        <w:t>approaches</w:t>
      </w:r>
      <w:proofErr w:type="spellEnd"/>
      <w:r w:rsidRPr="008D0538">
        <w:t xml:space="preserve"> </w:t>
      </w:r>
      <w:proofErr w:type="spellStart"/>
      <w:r w:rsidRPr="008D0538">
        <w:t>for</w:t>
      </w:r>
      <w:proofErr w:type="spellEnd"/>
      <w:r w:rsidRPr="008D0538">
        <w:t xml:space="preserve"> </w:t>
      </w:r>
      <w:proofErr w:type="spellStart"/>
      <w:r w:rsidRPr="008D0538">
        <w:t>information</w:t>
      </w:r>
      <w:proofErr w:type="spellEnd"/>
      <w:r w:rsidRPr="008D0538">
        <w:t xml:space="preserve"> </w:t>
      </w:r>
      <w:proofErr w:type="spellStart"/>
      <w:r w:rsidRPr="008D0538">
        <w:t>retrieval</w:t>
      </w:r>
      <w:proofErr w:type="spellEnd"/>
      <w:r w:rsidRPr="008D0538">
        <w:t xml:space="preserve">. In 18. Informatické dni: </w:t>
      </w:r>
      <w:proofErr w:type="spellStart"/>
      <w:r w:rsidRPr="008D0538">
        <w:t>sborník</w:t>
      </w:r>
      <w:proofErr w:type="spellEnd"/>
      <w:r w:rsidRPr="008D0538">
        <w:t xml:space="preserve"> </w:t>
      </w:r>
      <w:proofErr w:type="spellStart"/>
      <w:r w:rsidRPr="008D0538">
        <w:t>referátů</w:t>
      </w:r>
      <w:proofErr w:type="spellEnd"/>
      <w:r w:rsidRPr="008D0538">
        <w:t xml:space="preserve"> z </w:t>
      </w:r>
      <w:proofErr w:type="spellStart"/>
      <w:r w:rsidRPr="008D0538">
        <w:t>mezinárodní</w:t>
      </w:r>
      <w:proofErr w:type="spellEnd"/>
      <w:r w:rsidRPr="008D0538">
        <w:t xml:space="preserve"> </w:t>
      </w:r>
      <w:proofErr w:type="spellStart"/>
      <w:r w:rsidRPr="008D0538">
        <w:t>vědecké</w:t>
      </w:r>
      <w:proofErr w:type="spellEnd"/>
      <w:r w:rsidRPr="008D0538">
        <w:t xml:space="preserve"> </w:t>
      </w:r>
      <w:proofErr w:type="spellStart"/>
      <w:r w:rsidRPr="008D0538">
        <w:t>konference</w:t>
      </w:r>
      <w:proofErr w:type="spellEnd"/>
      <w:r w:rsidRPr="008D0538">
        <w:t xml:space="preserve"> o </w:t>
      </w:r>
      <w:proofErr w:type="spellStart"/>
      <w:r w:rsidRPr="008D0538">
        <w:t>současných</w:t>
      </w:r>
      <w:proofErr w:type="spellEnd"/>
      <w:r w:rsidRPr="008D0538">
        <w:t xml:space="preserve"> </w:t>
      </w:r>
      <w:proofErr w:type="spellStart"/>
      <w:r w:rsidRPr="008D0538">
        <w:t>poznatcích</w:t>
      </w:r>
      <w:proofErr w:type="spellEnd"/>
      <w:r w:rsidRPr="008D0538">
        <w:t xml:space="preserve"> </w:t>
      </w:r>
      <w:proofErr w:type="spellStart"/>
      <w:r w:rsidRPr="008D0538">
        <w:t>informačních</w:t>
      </w:r>
      <w:proofErr w:type="spellEnd"/>
      <w:r w:rsidRPr="008D0538">
        <w:t xml:space="preserve"> a </w:t>
      </w:r>
      <w:proofErr w:type="spellStart"/>
      <w:r w:rsidRPr="008D0538">
        <w:t>komunikačních</w:t>
      </w:r>
      <w:proofErr w:type="spellEnd"/>
      <w:r w:rsidRPr="008D0538">
        <w:t xml:space="preserve"> </w:t>
      </w:r>
      <w:proofErr w:type="spellStart"/>
      <w:r w:rsidRPr="008D0538">
        <w:t>technologiích</w:t>
      </w:r>
      <w:proofErr w:type="spellEnd"/>
      <w:r w:rsidRPr="008D0538">
        <w:t xml:space="preserve"> a </w:t>
      </w:r>
      <w:proofErr w:type="spellStart"/>
      <w:r w:rsidRPr="008D0538">
        <w:t>jejich</w:t>
      </w:r>
      <w:proofErr w:type="spellEnd"/>
      <w:r w:rsidRPr="008D0538">
        <w:t xml:space="preserve"> využití. Praha: Univerzita Karlova, 1990. ISBN 80-01-02079-7, s. 17</w:t>
      </w:r>
      <w:r w:rsidR="00917DA2">
        <w:t xml:space="preserve"> – </w:t>
      </w:r>
      <w:r w:rsidRPr="008D0538">
        <w:t>28.</w:t>
      </w:r>
    </w:p>
    <w:p w:rsidR="00F40B83" w:rsidRPr="008D0538" w:rsidRDefault="00F40B83" w:rsidP="002C17C1">
      <w:pPr>
        <w:pStyle w:val="Literatura"/>
      </w:pPr>
      <w:r w:rsidRPr="008D0538">
        <w:t xml:space="preserve">HOGGAN, D. 2002. </w:t>
      </w:r>
      <w:proofErr w:type="spellStart"/>
      <w:r w:rsidRPr="008D0538">
        <w:t>Challenges</w:t>
      </w:r>
      <w:proofErr w:type="spellEnd"/>
      <w:r w:rsidRPr="008D0538">
        <w:t xml:space="preserve">, </w:t>
      </w:r>
      <w:proofErr w:type="spellStart"/>
      <w:r w:rsidRPr="008D0538">
        <w:t>Strategies</w:t>
      </w:r>
      <w:proofErr w:type="spellEnd"/>
      <w:r w:rsidRPr="008D0538">
        <w:t xml:space="preserve">, and </w:t>
      </w:r>
      <w:proofErr w:type="spellStart"/>
      <w:r w:rsidRPr="008D0538">
        <w:t>Tools</w:t>
      </w:r>
      <w:proofErr w:type="spellEnd"/>
      <w:r w:rsidRPr="008D0538">
        <w:t xml:space="preserve"> </w:t>
      </w:r>
      <w:proofErr w:type="spellStart"/>
      <w:r w:rsidRPr="008D0538">
        <w:t>for</w:t>
      </w:r>
      <w:proofErr w:type="spellEnd"/>
      <w:r w:rsidRPr="008D0538">
        <w:t xml:space="preserve"> </w:t>
      </w:r>
      <w:proofErr w:type="spellStart"/>
      <w:r w:rsidRPr="008D0538">
        <w:t>Research</w:t>
      </w:r>
      <w:proofErr w:type="spellEnd"/>
      <w:r w:rsidRPr="008D0538">
        <w:t xml:space="preserve"> </w:t>
      </w:r>
      <w:proofErr w:type="spellStart"/>
      <w:r w:rsidRPr="008D0538">
        <w:t>Scientists</w:t>
      </w:r>
      <w:proofErr w:type="spellEnd"/>
      <w:r w:rsidRPr="008D0538">
        <w:t xml:space="preserve">. In </w:t>
      </w:r>
      <w:proofErr w:type="spellStart"/>
      <w:r w:rsidRPr="008D0538">
        <w:t>Electronic</w:t>
      </w:r>
      <w:proofErr w:type="spellEnd"/>
      <w:r w:rsidRPr="008D0538">
        <w:t xml:space="preserve"> </w:t>
      </w:r>
      <w:proofErr w:type="spellStart"/>
      <w:r w:rsidRPr="008D0538">
        <w:t>Journal</w:t>
      </w:r>
      <w:proofErr w:type="spellEnd"/>
      <w:r w:rsidRPr="008D0538">
        <w:t xml:space="preserve"> </w:t>
      </w:r>
      <w:proofErr w:type="spellStart"/>
      <w:r w:rsidRPr="008D0538">
        <w:t>of</w:t>
      </w:r>
      <w:proofErr w:type="spellEnd"/>
      <w:r w:rsidRPr="008D0538">
        <w:t xml:space="preserve"> </w:t>
      </w:r>
      <w:proofErr w:type="spellStart"/>
      <w:r w:rsidRPr="008D0538">
        <w:t>Academic</w:t>
      </w:r>
      <w:proofErr w:type="spellEnd"/>
      <w:r w:rsidRPr="008D0538">
        <w:t xml:space="preserve"> and </w:t>
      </w:r>
      <w:proofErr w:type="spellStart"/>
      <w:r w:rsidRPr="008D0538">
        <w:t>Special</w:t>
      </w:r>
      <w:proofErr w:type="spellEnd"/>
      <w:r w:rsidRPr="008D0538">
        <w:t xml:space="preserve"> </w:t>
      </w:r>
      <w:proofErr w:type="spellStart"/>
      <w:r w:rsidRPr="008D0538">
        <w:t>Librarianship</w:t>
      </w:r>
      <w:proofErr w:type="spellEnd"/>
      <w:r w:rsidRPr="008D0538">
        <w:t xml:space="preserve"> [</w:t>
      </w:r>
      <w:proofErr w:type="spellStart"/>
      <w:r w:rsidRPr="008D0538">
        <w:t>online</w:t>
      </w:r>
      <w:proofErr w:type="spellEnd"/>
      <w:r w:rsidRPr="008D0538">
        <w:t xml:space="preserve">]. 2002, </w:t>
      </w:r>
      <w:proofErr w:type="spellStart"/>
      <w:r w:rsidRPr="008D0538">
        <w:t>vol</w:t>
      </w:r>
      <w:proofErr w:type="spellEnd"/>
      <w:r w:rsidRPr="008D0538">
        <w:t>. 3, no. 3 [cit. 2003-01-10]. Dostupné na internete: &lt;http://adresa.sk/subor&gt;. ISSN 1525-321X</w:t>
      </w:r>
      <w:r w:rsidR="00917DA2">
        <w:t>.</w:t>
      </w:r>
    </w:p>
    <w:p w:rsidR="00F40B83" w:rsidRPr="008D0538" w:rsidRDefault="00F40B83" w:rsidP="002C17C1">
      <w:pPr>
        <w:pStyle w:val="Literatura"/>
      </w:pPr>
      <w:r w:rsidRPr="008D0538">
        <w:t xml:space="preserve">HORVÁT, J. </w:t>
      </w:r>
      <w:r w:rsidR="002C17C1">
        <w:t>a i</w:t>
      </w:r>
      <w:r w:rsidRPr="008D0538">
        <w:t>. 1999</w:t>
      </w:r>
      <w:bookmarkEnd w:id="30"/>
      <w:r w:rsidRPr="008D0538">
        <w:t>. Anatómia a biológia človeka. 1. vyd. Bratislava: Obzor, 1999. 425 s. ISBN 80-07-00031-5.</w:t>
      </w:r>
    </w:p>
    <w:p w:rsidR="00F40B83" w:rsidRPr="008D0538" w:rsidRDefault="00F40B83" w:rsidP="002C17C1">
      <w:pPr>
        <w:pStyle w:val="Literatura"/>
      </w:pPr>
      <w:r w:rsidRPr="008D0538">
        <w:t>MIKULÁŠIKOVÁ, M. 1999. Didaktické pomôcka pre praktickú výučbu na hodinách výtvarnej výchovy pre 2. stupeň základných škôl: diplomová práca. Nitra: UKF, 1999. 62 s.</w:t>
      </w:r>
    </w:p>
    <w:p w:rsidR="00914693" w:rsidRPr="008D0538" w:rsidRDefault="00914693" w:rsidP="002C17C1">
      <w:pPr>
        <w:pStyle w:val="Literatura"/>
      </w:pPr>
      <w:r w:rsidRPr="008D0538">
        <w:t>OBERT, V. 2006</w:t>
      </w:r>
      <w:bookmarkEnd w:id="31"/>
      <w:r w:rsidRPr="008D0538">
        <w:t>. Návraty a odkazy. Nitra: Univerzita Konštantína Filozofa, 2006. 129 s. ISBN 80-8094-046-0.</w:t>
      </w:r>
    </w:p>
    <w:p w:rsidR="002C17C1" w:rsidRDefault="00F40B83" w:rsidP="002C17C1">
      <w:pPr>
        <w:pStyle w:val="Literatura"/>
      </w:pPr>
      <w:bookmarkStart w:id="32" w:name="lit2"/>
      <w:r w:rsidRPr="008D0538">
        <w:t xml:space="preserve">SPEIGHT, J. G. 2005. </w:t>
      </w:r>
      <w:proofErr w:type="spellStart"/>
      <w:r w:rsidR="00917DA2" w:rsidRPr="008D0538">
        <w:t>Lange</w:t>
      </w:r>
      <w:r w:rsidR="00917DA2">
        <w:t>’</w:t>
      </w:r>
      <w:r w:rsidR="00917DA2" w:rsidRPr="008D0538">
        <w:t>s</w:t>
      </w:r>
      <w:proofErr w:type="spellEnd"/>
      <w:r w:rsidR="00917DA2" w:rsidRPr="008D0538">
        <w:t xml:space="preserve"> </w:t>
      </w:r>
      <w:proofErr w:type="spellStart"/>
      <w:r w:rsidRPr="008D0538">
        <w:t>Handbook</w:t>
      </w:r>
      <w:proofErr w:type="spellEnd"/>
      <w:r w:rsidRPr="008D0538">
        <w:t xml:space="preserve"> </w:t>
      </w:r>
      <w:proofErr w:type="spellStart"/>
      <w:r w:rsidRPr="008D0538">
        <w:t>of</w:t>
      </w:r>
      <w:proofErr w:type="spellEnd"/>
      <w:r w:rsidRPr="008D0538">
        <w:t xml:space="preserve"> </w:t>
      </w:r>
      <w:proofErr w:type="spellStart"/>
      <w:r w:rsidRPr="008D0538">
        <w:t>Chemistry</w:t>
      </w:r>
      <w:proofErr w:type="spellEnd"/>
      <w:r w:rsidRPr="008D0538">
        <w:t>. [</w:t>
      </w:r>
      <w:proofErr w:type="spellStart"/>
      <w:r w:rsidRPr="008D0538">
        <w:t>online</w:t>
      </w:r>
      <w:proofErr w:type="spellEnd"/>
      <w:r w:rsidRPr="008D0538">
        <w:t xml:space="preserve">]. </w:t>
      </w:r>
      <w:proofErr w:type="spellStart"/>
      <w:r w:rsidRPr="008D0538">
        <w:t>London</w:t>
      </w:r>
      <w:proofErr w:type="spellEnd"/>
      <w:r w:rsidRPr="008D0538">
        <w:t xml:space="preserve">: </w:t>
      </w:r>
      <w:proofErr w:type="spellStart"/>
      <w:r w:rsidRPr="008D0538">
        <w:t>McGraw-Hill</w:t>
      </w:r>
      <w:proofErr w:type="spellEnd"/>
      <w:r w:rsidRPr="008D0538">
        <w:t>, 2005. 1572 p. [cit. 2009.06.10.] Dostupné na internete: &lt;</w:t>
      </w:r>
      <w:hyperlink r:id="rId18" w:history="1">
        <w:r w:rsidRPr="008D0538">
          <w:t xml:space="preserve">http://www.knovel.com/web/portal/basic_search/display?_EXT_KNOVEL_DISPLAY_bookid=1347&amp;_EXT_KNOVEL_DISPLAY_fromSearch=true&amp;_EXT_KNOVEL_DISPLAY_searchType=basic&gt; </w:t>
        </w:r>
      </w:hyperlink>
      <w:r w:rsidRPr="008D0538">
        <w:t xml:space="preserve">. ISBN 978-1-60119-261-5. </w:t>
      </w:r>
    </w:p>
    <w:p w:rsidR="00F40B83" w:rsidRPr="008D0538" w:rsidRDefault="00F40B83" w:rsidP="002C17C1">
      <w:pPr>
        <w:pStyle w:val="Literatura"/>
      </w:pPr>
      <w:r w:rsidRPr="008D0538">
        <w:t>STEINEROVÁ, J. 2000. Princípy formovania vzdelania v informačnej vede. In Pedagogická revue. ISSN 1335-1982, 2000, roč. 2, č. 3, s. 8</w:t>
      </w:r>
      <w:r w:rsidR="00917DA2">
        <w:t xml:space="preserve"> – </w:t>
      </w:r>
      <w:r w:rsidRPr="008D0538">
        <w:t>16.</w:t>
      </w:r>
    </w:p>
    <w:p w:rsidR="002C17C1" w:rsidRDefault="009C572A" w:rsidP="002C17C1">
      <w:pPr>
        <w:pStyle w:val="Literatura"/>
      </w:pPr>
      <w:r w:rsidRPr="008D0538">
        <w:t>STN ISO 690:1998 : Dokumentácia – Bibliografické odkazy – Obsah, forma a štruktúra.</w:t>
      </w:r>
    </w:p>
    <w:p w:rsidR="00914693" w:rsidRPr="008D0538" w:rsidRDefault="00914693" w:rsidP="002C17C1">
      <w:pPr>
        <w:pStyle w:val="Literatura"/>
      </w:pPr>
      <w:r w:rsidRPr="008D0538">
        <w:lastRenderedPageBreak/>
        <w:t>TIMKO, J. – SIEKEL. P. – TURŇA. J. 2004</w:t>
      </w:r>
      <w:bookmarkEnd w:id="32"/>
      <w:r w:rsidRPr="008D0538">
        <w:t>. Geneticky modifikované organizmy. Bratislava: Veda, 2004. 104 s. ISBN 80-224-0834-4.</w:t>
      </w:r>
    </w:p>
    <w:p w:rsidR="0081094F" w:rsidRDefault="0081094F" w:rsidP="002C17C1">
      <w:pPr>
        <w:pStyle w:val="Literatura"/>
      </w:pPr>
      <w:r w:rsidRPr="008D0538">
        <w:t xml:space="preserve">ZEMÁNEK, P. 2001. </w:t>
      </w:r>
      <w:proofErr w:type="spellStart"/>
      <w:r w:rsidRPr="008D0538">
        <w:t>The</w:t>
      </w:r>
      <w:proofErr w:type="spellEnd"/>
      <w:r w:rsidRPr="008D0538">
        <w:t xml:space="preserve"> </w:t>
      </w:r>
      <w:proofErr w:type="spellStart"/>
      <w:r w:rsidRPr="008D0538">
        <w:t>machines</w:t>
      </w:r>
      <w:proofErr w:type="spellEnd"/>
      <w:r w:rsidRPr="008D0538">
        <w:t xml:space="preserve"> </w:t>
      </w:r>
      <w:proofErr w:type="spellStart"/>
      <w:r w:rsidRPr="008D0538">
        <w:t>for</w:t>
      </w:r>
      <w:proofErr w:type="spellEnd"/>
      <w:r w:rsidRPr="008D0538">
        <w:t xml:space="preserve"> </w:t>
      </w:r>
      <w:r w:rsidR="00917DA2">
        <w:t>„</w:t>
      </w:r>
      <w:proofErr w:type="spellStart"/>
      <w:r w:rsidRPr="008D0538">
        <w:t>green</w:t>
      </w:r>
      <w:proofErr w:type="spellEnd"/>
      <w:r w:rsidRPr="008D0538">
        <w:t xml:space="preserve"> </w:t>
      </w:r>
      <w:proofErr w:type="spellStart"/>
      <w:r w:rsidRPr="008D0538">
        <w:t>works</w:t>
      </w:r>
      <w:proofErr w:type="spellEnd"/>
      <w:r w:rsidR="00917DA2">
        <w:t>“</w:t>
      </w:r>
      <w:r w:rsidR="00917DA2" w:rsidRPr="008D0538">
        <w:t xml:space="preserve"> </w:t>
      </w:r>
      <w:r w:rsidRPr="008D0538">
        <w:t xml:space="preserve">in </w:t>
      </w:r>
      <w:proofErr w:type="spellStart"/>
      <w:r w:rsidRPr="008D0538">
        <w:t>vineyards</w:t>
      </w:r>
      <w:proofErr w:type="spellEnd"/>
      <w:r w:rsidRPr="008D0538">
        <w:t xml:space="preserve"> and </w:t>
      </w:r>
      <w:proofErr w:type="spellStart"/>
      <w:r w:rsidRPr="008D0538">
        <w:t>their</w:t>
      </w:r>
      <w:proofErr w:type="spellEnd"/>
      <w:r w:rsidRPr="008D0538">
        <w:t xml:space="preserve"> </w:t>
      </w:r>
      <w:proofErr w:type="spellStart"/>
      <w:r w:rsidRPr="008D0538">
        <w:t>economical</w:t>
      </w:r>
      <w:proofErr w:type="spellEnd"/>
      <w:r w:rsidRPr="008D0538">
        <w:t xml:space="preserve"> </w:t>
      </w:r>
      <w:proofErr w:type="spellStart"/>
      <w:r w:rsidRPr="008D0538">
        <w:t>evaluation</w:t>
      </w:r>
      <w:proofErr w:type="spellEnd"/>
      <w:r w:rsidRPr="008D0538">
        <w:t xml:space="preserve">. In 9th </w:t>
      </w:r>
      <w:proofErr w:type="spellStart"/>
      <w:r w:rsidRPr="008D0538">
        <w:t>International</w:t>
      </w:r>
      <w:proofErr w:type="spellEnd"/>
      <w:r w:rsidRPr="008D0538">
        <w:t xml:space="preserve"> </w:t>
      </w:r>
      <w:proofErr w:type="spellStart"/>
      <w:r w:rsidRPr="008D0538">
        <w:t>Conference</w:t>
      </w:r>
      <w:proofErr w:type="spellEnd"/>
      <w:r w:rsidRPr="008D0538">
        <w:t xml:space="preserve">: </w:t>
      </w:r>
      <w:proofErr w:type="spellStart"/>
      <w:r w:rsidRPr="008D0538">
        <w:t>proceedings</w:t>
      </w:r>
      <w:proofErr w:type="spellEnd"/>
      <w:r w:rsidRPr="008D0538">
        <w:t xml:space="preserve">. </w:t>
      </w:r>
      <w:proofErr w:type="spellStart"/>
      <w:r w:rsidRPr="008D0538">
        <w:t>Vol</w:t>
      </w:r>
      <w:proofErr w:type="spellEnd"/>
      <w:r w:rsidRPr="008D0538">
        <w:t xml:space="preserve">. 2. </w:t>
      </w:r>
      <w:proofErr w:type="spellStart"/>
      <w:r w:rsidRPr="008D0538">
        <w:t>Fruit</w:t>
      </w:r>
      <w:proofErr w:type="spellEnd"/>
      <w:r w:rsidRPr="008D0538">
        <w:t xml:space="preserve"> </w:t>
      </w:r>
      <w:proofErr w:type="spellStart"/>
      <w:r w:rsidRPr="008D0538">
        <w:t>Growing</w:t>
      </w:r>
      <w:proofErr w:type="spellEnd"/>
      <w:r w:rsidRPr="008D0538">
        <w:t xml:space="preserve"> and </w:t>
      </w:r>
      <w:proofErr w:type="spellStart"/>
      <w:r w:rsidRPr="008D0538">
        <w:t>viticulture</w:t>
      </w:r>
      <w:proofErr w:type="spellEnd"/>
      <w:r w:rsidRPr="008D0538">
        <w:t xml:space="preserve">. Lednice: </w:t>
      </w:r>
      <w:proofErr w:type="spellStart"/>
      <w:r w:rsidRPr="008D0538">
        <w:t>Mendel</w:t>
      </w:r>
      <w:proofErr w:type="spellEnd"/>
      <w:r w:rsidRPr="008D0538">
        <w:t xml:space="preserve"> </w:t>
      </w:r>
      <w:proofErr w:type="spellStart"/>
      <w:r w:rsidRPr="008D0538">
        <w:t>University</w:t>
      </w:r>
      <w:proofErr w:type="spellEnd"/>
      <w:r w:rsidRPr="008D0538">
        <w:t xml:space="preserve"> </w:t>
      </w:r>
      <w:proofErr w:type="spellStart"/>
      <w:r w:rsidRPr="008D0538">
        <w:t>of</w:t>
      </w:r>
      <w:proofErr w:type="spellEnd"/>
      <w:r w:rsidRPr="008D0538">
        <w:t xml:space="preserve"> </w:t>
      </w:r>
      <w:proofErr w:type="spellStart"/>
      <w:r w:rsidRPr="008D0538">
        <w:t>Agriculture</w:t>
      </w:r>
      <w:proofErr w:type="spellEnd"/>
      <w:r w:rsidRPr="008D0538">
        <w:t xml:space="preserve"> and </w:t>
      </w:r>
      <w:proofErr w:type="spellStart"/>
      <w:r w:rsidRPr="008D0538">
        <w:t>Forestry</w:t>
      </w:r>
      <w:proofErr w:type="spellEnd"/>
      <w:r w:rsidRPr="008D0538">
        <w:t xml:space="preserve">, 2001. ISBN 80-7157-524-0, </w:t>
      </w:r>
      <w:r w:rsidR="00917DA2">
        <w:t>s</w:t>
      </w:r>
      <w:r w:rsidRPr="008D0538">
        <w:t>. 262</w:t>
      </w:r>
      <w:r w:rsidR="00917DA2">
        <w:t xml:space="preserve"> – </w:t>
      </w:r>
      <w:r w:rsidRPr="008D0538">
        <w:t>268.</w:t>
      </w:r>
    </w:p>
    <w:p w:rsidR="00205261" w:rsidRDefault="00205261" w:rsidP="00B53FAA">
      <w:r>
        <w:br w:type="page"/>
      </w:r>
    </w:p>
    <w:p w:rsidR="00205261" w:rsidRPr="00205261" w:rsidRDefault="00205261" w:rsidP="00EC367C">
      <w:pPr>
        <w:pStyle w:val="Nadpisbezcislovania"/>
      </w:pPr>
      <w:bookmarkStart w:id="33" w:name="_Toc378617537"/>
      <w:bookmarkStart w:id="34" w:name="_Toc384043346"/>
      <w:r w:rsidRPr="00205261">
        <w:lastRenderedPageBreak/>
        <w:t>Zoznam použitej literatúry</w:t>
      </w:r>
      <w:bookmarkEnd w:id="33"/>
      <w:r w:rsidRPr="00205261">
        <w:t xml:space="preserve"> – verzia 2</w:t>
      </w:r>
      <w:bookmarkEnd w:id="34"/>
    </w:p>
    <w:p w:rsidR="00205261" w:rsidRPr="00205261" w:rsidRDefault="00584794" w:rsidP="00917DA2">
      <w:pPr>
        <w:pStyle w:val="Literatura"/>
        <w:tabs>
          <w:tab w:val="right" w:pos="284"/>
        </w:tabs>
        <w:ind w:left="426" w:hanging="426"/>
      </w:pPr>
      <w:r>
        <w:tab/>
      </w:r>
      <w:r w:rsidR="00205261" w:rsidRPr="00205261">
        <w:t>1</w:t>
      </w:r>
      <w:r>
        <w:t>.</w:t>
      </w:r>
      <w:r>
        <w:tab/>
      </w:r>
      <w:r w:rsidR="00205261" w:rsidRPr="00205261">
        <w:t>OBERT, V. Návraty a odkazy. Nitra: Univerzita Konštantína Filozofa, 2006. 129 s. ISBN 80-8094-046-0.</w:t>
      </w:r>
    </w:p>
    <w:p w:rsidR="00205261" w:rsidRPr="00205261" w:rsidRDefault="00584794" w:rsidP="00917DA2">
      <w:pPr>
        <w:pStyle w:val="Literatura"/>
        <w:tabs>
          <w:tab w:val="right" w:pos="284"/>
        </w:tabs>
        <w:ind w:left="426" w:hanging="426"/>
      </w:pPr>
      <w:r>
        <w:tab/>
      </w:r>
      <w:r w:rsidR="00CD6550">
        <w:t>2</w:t>
      </w:r>
      <w:r>
        <w:t>.</w:t>
      </w:r>
      <w:r>
        <w:tab/>
      </w:r>
      <w:r w:rsidR="00205261" w:rsidRPr="00205261">
        <w:t xml:space="preserve">TIMKO, J. – SIEKEL. P. – TURŇA. J. </w:t>
      </w:r>
      <w:r w:rsidR="00205261" w:rsidRPr="00205261">
        <w:rPr>
          <w:i/>
        </w:rPr>
        <w:t>Geneticky modifikované organizmy</w:t>
      </w:r>
      <w:r w:rsidR="00205261" w:rsidRPr="00205261">
        <w:t>. Bratislava: Veda, 2004. 104 s. ISBN 80-224-0834-4.</w:t>
      </w:r>
    </w:p>
    <w:p w:rsidR="00205261" w:rsidRPr="00205261" w:rsidRDefault="00584794" w:rsidP="00917DA2">
      <w:pPr>
        <w:pStyle w:val="Literatura"/>
        <w:tabs>
          <w:tab w:val="right" w:pos="284"/>
        </w:tabs>
        <w:ind w:left="426" w:hanging="426"/>
      </w:pPr>
      <w:r>
        <w:tab/>
      </w:r>
      <w:r w:rsidR="00CD6550">
        <w:t>3</w:t>
      </w:r>
      <w:r>
        <w:t>.</w:t>
      </w:r>
      <w:r>
        <w:tab/>
      </w:r>
      <w:r w:rsidR="00205261" w:rsidRPr="00205261">
        <w:t xml:space="preserve">HORVÁT, J. </w:t>
      </w:r>
      <w:r w:rsidR="002C17C1">
        <w:t>a i</w:t>
      </w:r>
      <w:r w:rsidR="00205261" w:rsidRPr="00205261">
        <w:t xml:space="preserve">. </w:t>
      </w:r>
      <w:r w:rsidR="00205261" w:rsidRPr="00205261">
        <w:rPr>
          <w:i/>
        </w:rPr>
        <w:t xml:space="preserve">Anatómia a biológia </w:t>
      </w:r>
      <w:r w:rsidR="00205261" w:rsidRPr="00205261">
        <w:t>č</w:t>
      </w:r>
      <w:r w:rsidR="00205261" w:rsidRPr="00205261">
        <w:rPr>
          <w:i/>
        </w:rPr>
        <w:t>loveka</w:t>
      </w:r>
      <w:r w:rsidR="00205261" w:rsidRPr="00205261">
        <w:t>. 1. vyd. Bratislava: Obzor, 1999. 425 s. ISBN 80-07-00031-5.</w:t>
      </w:r>
    </w:p>
    <w:p w:rsidR="00205261" w:rsidRPr="00205261" w:rsidRDefault="00584794" w:rsidP="00917DA2">
      <w:pPr>
        <w:pStyle w:val="Literatura"/>
        <w:tabs>
          <w:tab w:val="right" w:pos="284"/>
        </w:tabs>
        <w:ind w:left="426" w:hanging="426"/>
      </w:pPr>
      <w:r>
        <w:tab/>
      </w:r>
      <w:r w:rsidR="00CD6550">
        <w:t>4</w:t>
      </w:r>
      <w:r>
        <w:t>.</w:t>
      </w:r>
      <w:r>
        <w:tab/>
      </w:r>
      <w:r w:rsidR="00205261" w:rsidRPr="00205261">
        <w:t>STEINEROVÁ, J. Princípy formovania vzdelania v informačnej vede</w:t>
      </w:r>
      <w:r w:rsidR="00205261" w:rsidRPr="00205261">
        <w:rPr>
          <w:i/>
        </w:rPr>
        <w:t xml:space="preserve">. </w:t>
      </w:r>
      <w:r w:rsidR="00205261" w:rsidRPr="00205261">
        <w:t xml:space="preserve">In </w:t>
      </w:r>
      <w:r w:rsidR="00205261" w:rsidRPr="00205261">
        <w:rPr>
          <w:i/>
        </w:rPr>
        <w:t>Pedagogická revue</w:t>
      </w:r>
      <w:r w:rsidR="00205261" w:rsidRPr="00205261">
        <w:t>. ISSN 1335-1982, 2000, roč. 2, č. 3, s. 8</w:t>
      </w:r>
      <w:r>
        <w:t xml:space="preserve"> – </w:t>
      </w:r>
      <w:r w:rsidR="00205261" w:rsidRPr="00205261">
        <w:t>16.</w:t>
      </w:r>
    </w:p>
    <w:p w:rsidR="00205261" w:rsidRPr="00205261" w:rsidRDefault="00584794" w:rsidP="00917DA2">
      <w:pPr>
        <w:pStyle w:val="Literatura"/>
        <w:tabs>
          <w:tab w:val="right" w:pos="284"/>
        </w:tabs>
        <w:ind w:left="426" w:hanging="426"/>
      </w:pPr>
      <w:r>
        <w:tab/>
      </w:r>
      <w:r w:rsidR="00CD6550">
        <w:t>5</w:t>
      </w:r>
      <w:r>
        <w:t>.</w:t>
      </w:r>
      <w:r>
        <w:tab/>
      </w:r>
      <w:r w:rsidR="00205261" w:rsidRPr="00205261">
        <w:t xml:space="preserve">BEŇAČKA, J. </w:t>
      </w:r>
      <w:proofErr w:type="spellStart"/>
      <w:r w:rsidR="00205261" w:rsidRPr="00205261">
        <w:t>et</w:t>
      </w:r>
      <w:proofErr w:type="spellEnd"/>
      <w:r w:rsidR="00205261" w:rsidRPr="00205261">
        <w:t xml:space="preserve"> al. A </w:t>
      </w:r>
      <w:proofErr w:type="spellStart"/>
      <w:r w:rsidR="00205261" w:rsidRPr="00205261">
        <w:t>better</w:t>
      </w:r>
      <w:proofErr w:type="spellEnd"/>
      <w:r w:rsidR="00205261" w:rsidRPr="00205261">
        <w:t xml:space="preserve"> </w:t>
      </w:r>
      <w:proofErr w:type="spellStart"/>
      <w:r w:rsidR="00205261" w:rsidRPr="00205261">
        <w:t>cosine</w:t>
      </w:r>
      <w:proofErr w:type="spellEnd"/>
      <w:r w:rsidR="00205261" w:rsidRPr="00205261">
        <w:t xml:space="preserve"> </w:t>
      </w:r>
      <w:proofErr w:type="spellStart"/>
      <w:r w:rsidR="00205261" w:rsidRPr="00205261">
        <w:t>approximate</w:t>
      </w:r>
      <w:proofErr w:type="spellEnd"/>
      <w:r w:rsidR="00205261" w:rsidRPr="00205261">
        <w:t xml:space="preserve"> </w:t>
      </w:r>
      <w:proofErr w:type="spellStart"/>
      <w:r w:rsidR="00205261" w:rsidRPr="00205261">
        <w:t>solution</w:t>
      </w:r>
      <w:proofErr w:type="spellEnd"/>
      <w:r w:rsidR="00205261" w:rsidRPr="00205261">
        <w:t xml:space="preserve"> to </w:t>
      </w:r>
      <w:proofErr w:type="spellStart"/>
      <w:r w:rsidR="00205261" w:rsidRPr="00205261">
        <w:t>pendulum</w:t>
      </w:r>
      <w:proofErr w:type="spellEnd"/>
      <w:r w:rsidR="00205261" w:rsidRPr="00205261">
        <w:t xml:space="preserve"> </w:t>
      </w:r>
      <w:proofErr w:type="spellStart"/>
      <w:r w:rsidR="00205261" w:rsidRPr="00205261">
        <w:t>equation</w:t>
      </w:r>
      <w:proofErr w:type="spellEnd"/>
      <w:r w:rsidR="00205261" w:rsidRPr="00205261">
        <w:t xml:space="preserve">. In </w:t>
      </w:r>
      <w:proofErr w:type="spellStart"/>
      <w:r w:rsidR="00205261" w:rsidRPr="00205261">
        <w:rPr>
          <w:i/>
        </w:rPr>
        <w:t>International</w:t>
      </w:r>
      <w:proofErr w:type="spellEnd"/>
      <w:r w:rsidR="00205261" w:rsidRPr="00205261">
        <w:rPr>
          <w:i/>
        </w:rPr>
        <w:t xml:space="preserve"> </w:t>
      </w:r>
      <w:proofErr w:type="spellStart"/>
      <w:r w:rsidR="00205261" w:rsidRPr="00205261">
        <w:rPr>
          <w:i/>
        </w:rPr>
        <w:t>Journal</w:t>
      </w:r>
      <w:proofErr w:type="spellEnd"/>
      <w:r w:rsidR="00205261" w:rsidRPr="00205261">
        <w:rPr>
          <w:i/>
        </w:rPr>
        <w:t xml:space="preserve"> </w:t>
      </w:r>
      <w:proofErr w:type="spellStart"/>
      <w:r w:rsidR="00205261" w:rsidRPr="00205261">
        <w:rPr>
          <w:i/>
        </w:rPr>
        <w:t>of</w:t>
      </w:r>
      <w:proofErr w:type="spellEnd"/>
      <w:r w:rsidR="00205261" w:rsidRPr="00205261">
        <w:rPr>
          <w:i/>
        </w:rPr>
        <w:t xml:space="preserve"> </w:t>
      </w:r>
      <w:proofErr w:type="spellStart"/>
      <w:r w:rsidR="00205261" w:rsidRPr="00205261">
        <w:rPr>
          <w:i/>
        </w:rPr>
        <w:t>Mathematical</w:t>
      </w:r>
      <w:proofErr w:type="spellEnd"/>
      <w:r w:rsidR="00205261" w:rsidRPr="00205261">
        <w:rPr>
          <w:i/>
        </w:rPr>
        <w:t xml:space="preserve"> </w:t>
      </w:r>
      <w:proofErr w:type="spellStart"/>
      <w:r w:rsidR="00205261" w:rsidRPr="00205261">
        <w:rPr>
          <w:i/>
        </w:rPr>
        <w:t>Education</w:t>
      </w:r>
      <w:proofErr w:type="spellEnd"/>
      <w:r w:rsidR="00205261" w:rsidRPr="00205261">
        <w:rPr>
          <w:i/>
        </w:rPr>
        <w:t xml:space="preserve"> in </w:t>
      </w:r>
      <w:proofErr w:type="spellStart"/>
      <w:r w:rsidR="00205261" w:rsidRPr="00205261">
        <w:rPr>
          <w:i/>
        </w:rPr>
        <w:t>Science</w:t>
      </w:r>
      <w:proofErr w:type="spellEnd"/>
      <w:r w:rsidR="00205261" w:rsidRPr="00205261">
        <w:rPr>
          <w:i/>
        </w:rPr>
        <w:t xml:space="preserve"> and </w:t>
      </w:r>
      <w:proofErr w:type="spellStart"/>
      <w:r w:rsidR="00205261" w:rsidRPr="00205261">
        <w:rPr>
          <w:i/>
        </w:rPr>
        <w:t>Technology</w:t>
      </w:r>
      <w:proofErr w:type="spellEnd"/>
      <w:r w:rsidR="00205261" w:rsidRPr="00205261">
        <w:rPr>
          <w:i/>
        </w:rPr>
        <w:t xml:space="preserve">. </w:t>
      </w:r>
      <w:r w:rsidR="00205261" w:rsidRPr="00205261">
        <w:t xml:space="preserve">ISSN 0020-739X, 2009, </w:t>
      </w:r>
      <w:proofErr w:type="spellStart"/>
      <w:r w:rsidR="00205261" w:rsidRPr="00205261">
        <w:t>vol</w:t>
      </w:r>
      <w:proofErr w:type="spellEnd"/>
      <w:r w:rsidR="00205261" w:rsidRPr="00205261">
        <w:t xml:space="preserve">. 40, no. 2, </w:t>
      </w:r>
      <w:r>
        <w:t>s</w:t>
      </w:r>
      <w:r w:rsidR="00205261" w:rsidRPr="00205261">
        <w:t>. 206</w:t>
      </w:r>
      <w:r>
        <w:t xml:space="preserve"> – </w:t>
      </w:r>
      <w:r w:rsidR="00205261" w:rsidRPr="00205261">
        <w:t xml:space="preserve">215. </w:t>
      </w:r>
    </w:p>
    <w:p w:rsidR="00205261" w:rsidRPr="00205261" w:rsidRDefault="00584794" w:rsidP="00917DA2">
      <w:pPr>
        <w:pStyle w:val="Literatura"/>
        <w:tabs>
          <w:tab w:val="right" w:pos="284"/>
        </w:tabs>
        <w:ind w:left="426" w:hanging="426"/>
        <w:rPr>
          <w:b/>
        </w:rPr>
      </w:pPr>
      <w:r>
        <w:tab/>
      </w:r>
      <w:r w:rsidR="00CD6550">
        <w:t>6</w:t>
      </w:r>
      <w:r>
        <w:t>.</w:t>
      </w:r>
      <w:r>
        <w:tab/>
      </w:r>
      <w:r w:rsidR="00205261" w:rsidRPr="00205261">
        <w:t xml:space="preserve">ZEMÁNEK, P. </w:t>
      </w:r>
      <w:proofErr w:type="spellStart"/>
      <w:r w:rsidR="00205261" w:rsidRPr="00205261">
        <w:t>The</w:t>
      </w:r>
      <w:proofErr w:type="spellEnd"/>
      <w:r w:rsidR="00205261" w:rsidRPr="00205261">
        <w:t xml:space="preserve"> </w:t>
      </w:r>
      <w:proofErr w:type="spellStart"/>
      <w:r w:rsidR="00205261" w:rsidRPr="00205261">
        <w:t>machines</w:t>
      </w:r>
      <w:proofErr w:type="spellEnd"/>
      <w:r w:rsidR="00205261" w:rsidRPr="00205261">
        <w:t xml:space="preserve"> </w:t>
      </w:r>
      <w:proofErr w:type="spellStart"/>
      <w:r w:rsidR="00205261" w:rsidRPr="00205261">
        <w:t>for</w:t>
      </w:r>
      <w:proofErr w:type="spellEnd"/>
      <w:r w:rsidR="00205261" w:rsidRPr="00205261">
        <w:t xml:space="preserve"> </w:t>
      </w:r>
      <w:r>
        <w:t>„</w:t>
      </w:r>
      <w:proofErr w:type="spellStart"/>
      <w:r w:rsidR="00205261" w:rsidRPr="00205261">
        <w:t>green</w:t>
      </w:r>
      <w:proofErr w:type="spellEnd"/>
      <w:r w:rsidR="00205261" w:rsidRPr="00205261">
        <w:t xml:space="preserve"> </w:t>
      </w:r>
      <w:proofErr w:type="spellStart"/>
      <w:r w:rsidR="00205261" w:rsidRPr="00205261">
        <w:t>works</w:t>
      </w:r>
      <w:proofErr w:type="spellEnd"/>
      <w:r>
        <w:t>“</w:t>
      </w:r>
      <w:r w:rsidRPr="00205261">
        <w:t xml:space="preserve"> </w:t>
      </w:r>
      <w:r w:rsidR="00205261" w:rsidRPr="00205261">
        <w:t xml:space="preserve">in </w:t>
      </w:r>
      <w:proofErr w:type="spellStart"/>
      <w:r w:rsidR="00205261" w:rsidRPr="00205261">
        <w:t>vineyards</w:t>
      </w:r>
      <w:proofErr w:type="spellEnd"/>
      <w:r w:rsidR="00205261" w:rsidRPr="00205261">
        <w:t xml:space="preserve"> and </w:t>
      </w:r>
      <w:proofErr w:type="spellStart"/>
      <w:r w:rsidR="00205261" w:rsidRPr="00205261">
        <w:t>their</w:t>
      </w:r>
      <w:proofErr w:type="spellEnd"/>
      <w:r w:rsidR="00205261" w:rsidRPr="00205261">
        <w:t xml:space="preserve"> </w:t>
      </w:r>
      <w:proofErr w:type="spellStart"/>
      <w:r w:rsidR="00205261" w:rsidRPr="00205261">
        <w:t>economical</w:t>
      </w:r>
      <w:proofErr w:type="spellEnd"/>
      <w:r w:rsidR="00205261" w:rsidRPr="00205261">
        <w:t xml:space="preserve"> </w:t>
      </w:r>
      <w:proofErr w:type="spellStart"/>
      <w:r w:rsidR="00205261" w:rsidRPr="00205261">
        <w:t>evaluation</w:t>
      </w:r>
      <w:proofErr w:type="spellEnd"/>
      <w:r w:rsidR="00205261" w:rsidRPr="00205261">
        <w:t xml:space="preserve">. In </w:t>
      </w:r>
      <w:r w:rsidR="00205261" w:rsidRPr="00205261">
        <w:rPr>
          <w:i/>
        </w:rPr>
        <w:t xml:space="preserve">9th </w:t>
      </w:r>
      <w:proofErr w:type="spellStart"/>
      <w:r w:rsidR="00205261" w:rsidRPr="00205261">
        <w:rPr>
          <w:i/>
        </w:rPr>
        <w:t>International</w:t>
      </w:r>
      <w:proofErr w:type="spellEnd"/>
      <w:r w:rsidR="00205261" w:rsidRPr="00205261">
        <w:rPr>
          <w:i/>
        </w:rPr>
        <w:t xml:space="preserve"> </w:t>
      </w:r>
      <w:proofErr w:type="spellStart"/>
      <w:r w:rsidR="00205261" w:rsidRPr="00205261">
        <w:rPr>
          <w:i/>
        </w:rPr>
        <w:t>Conference</w:t>
      </w:r>
      <w:proofErr w:type="spellEnd"/>
      <w:r w:rsidR="00205261" w:rsidRPr="00205261">
        <w:rPr>
          <w:i/>
        </w:rPr>
        <w:t xml:space="preserve">: </w:t>
      </w:r>
      <w:proofErr w:type="spellStart"/>
      <w:r w:rsidR="00205261" w:rsidRPr="00205261">
        <w:rPr>
          <w:i/>
        </w:rPr>
        <w:t>proceedings</w:t>
      </w:r>
      <w:proofErr w:type="spellEnd"/>
      <w:r w:rsidR="00205261" w:rsidRPr="00205261">
        <w:rPr>
          <w:i/>
        </w:rPr>
        <w:t xml:space="preserve">. </w:t>
      </w:r>
      <w:proofErr w:type="spellStart"/>
      <w:r w:rsidR="00205261" w:rsidRPr="00205261">
        <w:rPr>
          <w:i/>
        </w:rPr>
        <w:t>Vol</w:t>
      </w:r>
      <w:proofErr w:type="spellEnd"/>
      <w:r w:rsidR="00205261" w:rsidRPr="00205261">
        <w:rPr>
          <w:i/>
        </w:rPr>
        <w:t xml:space="preserve">. 2. </w:t>
      </w:r>
      <w:proofErr w:type="spellStart"/>
      <w:r w:rsidR="00205261" w:rsidRPr="00205261">
        <w:rPr>
          <w:i/>
        </w:rPr>
        <w:t>Fruit</w:t>
      </w:r>
      <w:proofErr w:type="spellEnd"/>
      <w:r w:rsidR="00205261" w:rsidRPr="00205261">
        <w:rPr>
          <w:i/>
        </w:rPr>
        <w:t xml:space="preserve"> </w:t>
      </w:r>
      <w:proofErr w:type="spellStart"/>
      <w:r w:rsidR="00205261" w:rsidRPr="00205261">
        <w:rPr>
          <w:i/>
        </w:rPr>
        <w:t>Growing</w:t>
      </w:r>
      <w:proofErr w:type="spellEnd"/>
      <w:r w:rsidR="00205261" w:rsidRPr="00205261">
        <w:rPr>
          <w:i/>
        </w:rPr>
        <w:t xml:space="preserve"> and </w:t>
      </w:r>
      <w:proofErr w:type="spellStart"/>
      <w:r w:rsidR="00205261" w:rsidRPr="00205261">
        <w:rPr>
          <w:i/>
        </w:rPr>
        <w:t>viticulture</w:t>
      </w:r>
      <w:proofErr w:type="spellEnd"/>
      <w:r w:rsidR="00205261" w:rsidRPr="00205261">
        <w:rPr>
          <w:i/>
        </w:rPr>
        <w:t>.</w:t>
      </w:r>
      <w:r w:rsidR="00205261" w:rsidRPr="00205261">
        <w:t xml:space="preserve"> Lednice: </w:t>
      </w:r>
      <w:proofErr w:type="spellStart"/>
      <w:r w:rsidR="00205261" w:rsidRPr="00205261">
        <w:t>Mendel</w:t>
      </w:r>
      <w:proofErr w:type="spellEnd"/>
      <w:r w:rsidR="00205261" w:rsidRPr="00205261">
        <w:t xml:space="preserve"> </w:t>
      </w:r>
      <w:proofErr w:type="spellStart"/>
      <w:r w:rsidR="00205261" w:rsidRPr="00205261">
        <w:t>University</w:t>
      </w:r>
      <w:proofErr w:type="spellEnd"/>
      <w:r w:rsidR="00205261" w:rsidRPr="00205261">
        <w:t xml:space="preserve"> </w:t>
      </w:r>
      <w:proofErr w:type="spellStart"/>
      <w:r w:rsidR="00205261" w:rsidRPr="00205261">
        <w:t>of</w:t>
      </w:r>
      <w:proofErr w:type="spellEnd"/>
      <w:r w:rsidR="00205261" w:rsidRPr="00205261">
        <w:t xml:space="preserve"> </w:t>
      </w:r>
      <w:proofErr w:type="spellStart"/>
      <w:r w:rsidR="00205261" w:rsidRPr="00205261">
        <w:t>Agriculture</w:t>
      </w:r>
      <w:proofErr w:type="spellEnd"/>
      <w:r w:rsidR="00205261" w:rsidRPr="00205261">
        <w:t xml:space="preserve"> and </w:t>
      </w:r>
      <w:proofErr w:type="spellStart"/>
      <w:r w:rsidR="00205261" w:rsidRPr="00205261">
        <w:t>Forestry</w:t>
      </w:r>
      <w:proofErr w:type="spellEnd"/>
      <w:r w:rsidR="00205261" w:rsidRPr="00205261">
        <w:t xml:space="preserve">, 2001. ISBN 80-7157-524-0, </w:t>
      </w:r>
      <w:r>
        <w:t>s</w:t>
      </w:r>
      <w:r w:rsidR="00205261" w:rsidRPr="00205261">
        <w:t>. 262</w:t>
      </w:r>
      <w:r>
        <w:t xml:space="preserve"> – </w:t>
      </w:r>
      <w:r w:rsidR="00205261" w:rsidRPr="00205261">
        <w:t>268.</w:t>
      </w:r>
    </w:p>
    <w:p w:rsidR="00205261" w:rsidRPr="00205261" w:rsidRDefault="00584794" w:rsidP="00917DA2">
      <w:pPr>
        <w:pStyle w:val="Literatura"/>
        <w:tabs>
          <w:tab w:val="right" w:pos="284"/>
        </w:tabs>
        <w:ind w:left="426" w:hanging="426"/>
      </w:pPr>
      <w:r>
        <w:tab/>
      </w:r>
      <w:r w:rsidR="00205261" w:rsidRPr="00205261">
        <w:t>7</w:t>
      </w:r>
      <w:r>
        <w:t>.</w:t>
      </w:r>
      <w:r>
        <w:tab/>
      </w:r>
      <w:r w:rsidR="00205261" w:rsidRPr="00205261">
        <w:t xml:space="preserve">BOĎOVÁ, M. </w:t>
      </w:r>
      <w:proofErr w:type="spellStart"/>
      <w:r w:rsidR="00205261" w:rsidRPr="00205261">
        <w:t>et</w:t>
      </w:r>
      <w:proofErr w:type="spellEnd"/>
      <w:r w:rsidR="00205261" w:rsidRPr="00205261">
        <w:t xml:space="preserve"> al. </w:t>
      </w:r>
      <w:proofErr w:type="spellStart"/>
      <w:r w:rsidR="00205261" w:rsidRPr="00205261">
        <w:t>An</w:t>
      </w:r>
      <w:proofErr w:type="spellEnd"/>
      <w:r w:rsidR="00205261" w:rsidRPr="00205261">
        <w:t xml:space="preserve"> </w:t>
      </w:r>
      <w:proofErr w:type="spellStart"/>
      <w:r w:rsidR="00205261" w:rsidRPr="00205261">
        <w:t>introduction</w:t>
      </w:r>
      <w:proofErr w:type="spellEnd"/>
      <w:r w:rsidR="00205261" w:rsidRPr="00205261">
        <w:t xml:space="preserve"> to </w:t>
      </w:r>
      <w:proofErr w:type="spellStart"/>
      <w:r w:rsidR="00205261" w:rsidRPr="00205261">
        <w:t>algorithmic</w:t>
      </w:r>
      <w:proofErr w:type="spellEnd"/>
      <w:r w:rsidR="00205261" w:rsidRPr="00205261">
        <w:t xml:space="preserve"> and </w:t>
      </w:r>
      <w:proofErr w:type="spellStart"/>
      <w:r w:rsidR="00205261" w:rsidRPr="00205261">
        <w:t>cognitive</w:t>
      </w:r>
      <w:proofErr w:type="spellEnd"/>
      <w:r w:rsidR="00205261" w:rsidRPr="00205261">
        <w:t xml:space="preserve"> </w:t>
      </w:r>
      <w:proofErr w:type="spellStart"/>
      <w:r w:rsidR="00205261" w:rsidRPr="00205261">
        <w:t>approaches</w:t>
      </w:r>
      <w:proofErr w:type="spellEnd"/>
      <w:r w:rsidR="00205261" w:rsidRPr="00205261">
        <w:t xml:space="preserve"> </w:t>
      </w:r>
      <w:proofErr w:type="spellStart"/>
      <w:r w:rsidR="00205261" w:rsidRPr="00205261">
        <w:t>for</w:t>
      </w:r>
      <w:proofErr w:type="spellEnd"/>
      <w:r w:rsidR="00205261" w:rsidRPr="00205261">
        <w:t xml:space="preserve"> </w:t>
      </w:r>
      <w:proofErr w:type="spellStart"/>
      <w:r w:rsidR="00205261" w:rsidRPr="00205261">
        <w:t>information</w:t>
      </w:r>
      <w:proofErr w:type="spellEnd"/>
      <w:r w:rsidR="00205261" w:rsidRPr="00205261">
        <w:t xml:space="preserve"> </w:t>
      </w:r>
      <w:proofErr w:type="spellStart"/>
      <w:r w:rsidR="00205261" w:rsidRPr="00205261">
        <w:t>retrieval</w:t>
      </w:r>
      <w:proofErr w:type="spellEnd"/>
      <w:r w:rsidR="00205261" w:rsidRPr="00205261">
        <w:t xml:space="preserve">. In 18. Informatické dni : </w:t>
      </w:r>
      <w:proofErr w:type="spellStart"/>
      <w:r w:rsidR="00205261" w:rsidRPr="00205261">
        <w:t>sborník</w:t>
      </w:r>
      <w:proofErr w:type="spellEnd"/>
      <w:r w:rsidR="00205261" w:rsidRPr="00205261">
        <w:t xml:space="preserve"> </w:t>
      </w:r>
      <w:proofErr w:type="spellStart"/>
      <w:r w:rsidR="00205261" w:rsidRPr="00205261">
        <w:t>referátů</w:t>
      </w:r>
      <w:proofErr w:type="spellEnd"/>
      <w:r w:rsidR="00205261" w:rsidRPr="00205261">
        <w:t xml:space="preserve"> z </w:t>
      </w:r>
      <w:proofErr w:type="spellStart"/>
      <w:r w:rsidR="00205261" w:rsidRPr="00205261">
        <w:t>mezinárodní</w:t>
      </w:r>
      <w:proofErr w:type="spellEnd"/>
      <w:r w:rsidR="00205261" w:rsidRPr="00205261">
        <w:t xml:space="preserve"> </w:t>
      </w:r>
      <w:proofErr w:type="spellStart"/>
      <w:r w:rsidR="00205261" w:rsidRPr="00205261">
        <w:t>vědecké</w:t>
      </w:r>
      <w:proofErr w:type="spellEnd"/>
      <w:r w:rsidR="00205261" w:rsidRPr="00205261">
        <w:t xml:space="preserve"> </w:t>
      </w:r>
      <w:proofErr w:type="spellStart"/>
      <w:r w:rsidR="00205261" w:rsidRPr="00205261">
        <w:t>konference</w:t>
      </w:r>
      <w:proofErr w:type="spellEnd"/>
      <w:r w:rsidR="00205261" w:rsidRPr="00205261">
        <w:t xml:space="preserve"> o </w:t>
      </w:r>
      <w:proofErr w:type="spellStart"/>
      <w:r w:rsidR="00205261" w:rsidRPr="00205261">
        <w:t>současných</w:t>
      </w:r>
      <w:proofErr w:type="spellEnd"/>
      <w:r w:rsidR="00205261" w:rsidRPr="00205261">
        <w:t xml:space="preserve"> </w:t>
      </w:r>
      <w:proofErr w:type="spellStart"/>
      <w:r w:rsidR="00205261" w:rsidRPr="00205261">
        <w:t>poznatcích</w:t>
      </w:r>
      <w:proofErr w:type="spellEnd"/>
      <w:r w:rsidR="00205261" w:rsidRPr="00205261">
        <w:t xml:space="preserve"> </w:t>
      </w:r>
      <w:proofErr w:type="spellStart"/>
      <w:r w:rsidR="00205261" w:rsidRPr="00205261">
        <w:t>informačních</w:t>
      </w:r>
      <w:proofErr w:type="spellEnd"/>
      <w:r w:rsidR="00205261" w:rsidRPr="00205261">
        <w:t xml:space="preserve"> a </w:t>
      </w:r>
      <w:proofErr w:type="spellStart"/>
      <w:r w:rsidR="00205261" w:rsidRPr="00205261">
        <w:t>komunikačních</w:t>
      </w:r>
      <w:proofErr w:type="spellEnd"/>
      <w:r w:rsidR="00205261" w:rsidRPr="00205261">
        <w:t xml:space="preserve"> </w:t>
      </w:r>
      <w:proofErr w:type="spellStart"/>
      <w:r w:rsidR="00205261" w:rsidRPr="00205261">
        <w:t>technologiích</w:t>
      </w:r>
      <w:proofErr w:type="spellEnd"/>
      <w:r w:rsidR="00205261" w:rsidRPr="00205261">
        <w:t xml:space="preserve"> a </w:t>
      </w:r>
      <w:proofErr w:type="spellStart"/>
      <w:r w:rsidR="00205261" w:rsidRPr="00205261">
        <w:t>jejich</w:t>
      </w:r>
      <w:proofErr w:type="spellEnd"/>
      <w:r w:rsidR="00205261" w:rsidRPr="00205261">
        <w:t xml:space="preserve"> využití. Praha : Univerzita Karlova, 1990. ISBN 80-01-02079-7, s. 17</w:t>
      </w:r>
      <w:r>
        <w:t xml:space="preserve"> – </w:t>
      </w:r>
      <w:r w:rsidR="00205261" w:rsidRPr="00205261">
        <w:t>28.</w:t>
      </w:r>
    </w:p>
    <w:p w:rsidR="00205261" w:rsidRPr="00205261" w:rsidRDefault="00584794" w:rsidP="00917DA2">
      <w:pPr>
        <w:pStyle w:val="Literatura"/>
        <w:tabs>
          <w:tab w:val="right" w:pos="284"/>
        </w:tabs>
        <w:ind w:left="426" w:hanging="426"/>
      </w:pPr>
      <w:r>
        <w:tab/>
      </w:r>
      <w:r w:rsidR="00205261" w:rsidRPr="00205261">
        <w:t>8</w:t>
      </w:r>
      <w:r>
        <w:t>.</w:t>
      </w:r>
      <w:r>
        <w:tab/>
      </w:r>
      <w:r w:rsidR="00205261" w:rsidRPr="00205261">
        <w:t xml:space="preserve">SPEIGHT, J. G. </w:t>
      </w:r>
      <w:proofErr w:type="spellStart"/>
      <w:r w:rsidRPr="00205261">
        <w:rPr>
          <w:i/>
        </w:rPr>
        <w:t>Lange</w:t>
      </w:r>
      <w:r>
        <w:rPr>
          <w:i/>
        </w:rPr>
        <w:t>’</w:t>
      </w:r>
      <w:r w:rsidRPr="00205261">
        <w:rPr>
          <w:i/>
        </w:rPr>
        <w:t>s</w:t>
      </w:r>
      <w:proofErr w:type="spellEnd"/>
      <w:r w:rsidRPr="00205261">
        <w:rPr>
          <w:i/>
        </w:rPr>
        <w:t xml:space="preserve"> </w:t>
      </w:r>
      <w:proofErr w:type="spellStart"/>
      <w:r w:rsidR="00205261" w:rsidRPr="00205261">
        <w:rPr>
          <w:i/>
        </w:rPr>
        <w:t>Handbook</w:t>
      </w:r>
      <w:proofErr w:type="spellEnd"/>
      <w:r w:rsidR="00205261" w:rsidRPr="00205261">
        <w:rPr>
          <w:i/>
        </w:rPr>
        <w:t xml:space="preserve"> </w:t>
      </w:r>
      <w:proofErr w:type="spellStart"/>
      <w:r w:rsidR="00205261" w:rsidRPr="00205261">
        <w:rPr>
          <w:i/>
        </w:rPr>
        <w:t>of</w:t>
      </w:r>
      <w:proofErr w:type="spellEnd"/>
      <w:r w:rsidR="00205261" w:rsidRPr="00205261">
        <w:rPr>
          <w:i/>
        </w:rPr>
        <w:t xml:space="preserve"> </w:t>
      </w:r>
      <w:proofErr w:type="spellStart"/>
      <w:r w:rsidR="00205261" w:rsidRPr="00205261">
        <w:rPr>
          <w:i/>
        </w:rPr>
        <w:t>Chemistry</w:t>
      </w:r>
      <w:proofErr w:type="spellEnd"/>
      <w:r w:rsidR="00205261" w:rsidRPr="00205261">
        <w:t>. [</w:t>
      </w:r>
      <w:proofErr w:type="spellStart"/>
      <w:r w:rsidR="00205261" w:rsidRPr="00205261">
        <w:t>online</w:t>
      </w:r>
      <w:proofErr w:type="spellEnd"/>
      <w:r w:rsidR="00205261" w:rsidRPr="00205261">
        <w:t xml:space="preserve">]. </w:t>
      </w:r>
      <w:proofErr w:type="spellStart"/>
      <w:r w:rsidR="00205261" w:rsidRPr="00205261">
        <w:t>London</w:t>
      </w:r>
      <w:proofErr w:type="spellEnd"/>
      <w:r w:rsidR="00205261" w:rsidRPr="00205261">
        <w:t xml:space="preserve">: </w:t>
      </w:r>
      <w:proofErr w:type="spellStart"/>
      <w:r w:rsidR="00205261" w:rsidRPr="00205261">
        <w:t>McGraw-Hill</w:t>
      </w:r>
      <w:proofErr w:type="spellEnd"/>
      <w:r w:rsidR="00205261" w:rsidRPr="00205261">
        <w:t>, 2005. 1572 p. [cit. 2009.06.10.] Dostupné na internete: &lt;</w:t>
      </w:r>
      <w:hyperlink r:id="rId19" w:history="1">
        <w:r w:rsidR="00205261" w:rsidRPr="00205261">
          <w:t xml:space="preserve">http://www.knovel.com/web/portal/basic_search/display?_EXT_KNOVEL_DISPLAY_bookid=1347&amp;_EXT_KNOVEL_DISPLAY_fromSearch=true&amp;_EXT_KNOVEL_DISPLAY_searchType=basic&gt; </w:t>
        </w:r>
      </w:hyperlink>
      <w:r w:rsidR="00205261" w:rsidRPr="00205261">
        <w:t xml:space="preserve">. ISBN 978-1-60119-261-5. </w:t>
      </w:r>
    </w:p>
    <w:p w:rsidR="00205261" w:rsidRPr="00205261" w:rsidRDefault="00584794" w:rsidP="00917DA2">
      <w:pPr>
        <w:pStyle w:val="Literatura"/>
        <w:tabs>
          <w:tab w:val="right" w:pos="284"/>
        </w:tabs>
        <w:ind w:left="426" w:hanging="426"/>
      </w:pPr>
      <w:r>
        <w:tab/>
      </w:r>
      <w:r w:rsidR="00205261" w:rsidRPr="00205261">
        <w:t>9</w:t>
      </w:r>
      <w:r>
        <w:t>.</w:t>
      </w:r>
      <w:r>
        <w:tab/>
      </w:r>
      <w:r w:rsidR="00205261" w:rsidRPr="00205261">
        <w:t xml:space="preserve">HOGGAN, D. </w:t>
      </w:r>
      <w:proofErr w:type="spellStart"/>
      <w:r w:rsidR="00205261" w:rsidRPr="00205261">
        <w:t>Challenges</w:t>
      </w:r>
      <w:proofErr w:type="spellEnd"/>
      <w:r w:rsidR="00205261" w:rsidRPr="00205261">
        <w:t xml:space="preserve">, </w:t>
      </w:r>
      <w:proofErr w:type="spellStart"/>
      <w:r w:rsidR="00205261" w:rsidRPr="00205261">
        <w:t>Strategies</w:t>
      </w:r>
      <w:proofErr w:type="spellEnd"/>
      <w:r w:rsidR="00205261" w:rsidRPr="00205261">
        <w:t xml:space="preserve">, and </w:t>
      </w:r>
      <w:proofErr w:type="spellStart"/>
      <w:r w:rsidR="00205261" w:rsidRPr="00205261">
        <w:t>Tools</w:t>
      </w:r>
      <w:proofErr w:type="spellEnd"/>
      <w:r w:rsidR="00205261" w:rsidRPr="00205261">
        <w:t xml:space="preserve"> </w:t>
      </w:r>
      <w:proofErr w:type="spellStart"/>
      <w:r w:rsidR="00205261" w:rsidRPr="00205261">
        <w:t>for</w:t>
      </w:r>
      <w:proofErr w:type="spellEnd"/>
      <w:r w:rsidR="00205261" w:rsidRPr="00205261">
        <w:t xml:space="preserve"> </w:t>
      </w:r>
      <w:proofErr w:type="spellStart"/>
      <w:r w:rsidR="00205261" w:rsidRPr="00205261">
        <w:t>Research</w:t>
      </w:r>
      <w:proofErr w:type="spellEnd"/>
      <w:r w:rsidR="00205261" w:rsidRPr="00205261">
        <w:t xml:space="preserve"> </w:t>
      </w:r>
      <w:proofErr w:type="spellStart"/>
      <w:r w:rsidR="00205261" w:rsidRPr="00205261">
        <w:t>Scientists</w:t>
      </w:r>
      <w:proofErr w:type="spellEnd"/>
      <w:r w:rsidR="00205261" w:rsidRPr="00205261">
        <w:t xml:space="preserve">. In </w:t>
      </w:r>
      <w:proofErr w:type="spellStart"/>
      <w:r w:rsidR="00205261" w:rsidRPr="00205261">
        <w:rPr>
          <w:i/>
        </w:rPr>
        <w:t>Electronic</w:t>
      </w:r>
      <w:proofErr w:type="spellEnd"/>
      <w:r w:rsidR="00205261" w:rsidRPr="00205261">
        <w:rPr>
          <w:i/>
        </w:rPr>
        <w:t xml:space="preserve"> </w:t>
      </w:r>
      <w:proofErr w:type="spellStart"/>
      <w:r w:rsidR="00205261" w:rsidRPr="00205261">
        <w:rPr>
          <w:i/>
        </w:rPr>
        <w:t>Journal</w:t>
      </w:r>
      <w:proofErr w:type="spellEnd"/>
      <w:r w:rsidR="00205261" w:rsidRPr="00205261">
        <w:rPr>
          <w:i/>
        </w:rPr>
        <w:t xml:space="preserve"> </w:t>
      </w:r>
      <w:proofErr w:type="spellStart"/>
      <w:r w:rsidR="00205261" w:rsidRPr="00205261">
        <w:rPr>
          <w:i/>
        </w:rPr>
        <w:t>of</w:t>
      </w:r>
      <w:proofErr w:type="spellEnd"/>
      <w:r w:rsidR="00205261" w:rsidRPr="00205261">
        <w:rPr>
          <w:i/>
        </w:rPr>
        <w:t xml:space="preserve"> </w:t>
      </w:r>
      <w:proofErr w:type="spellStart"/>
      <w:r w:rsidR="00205261" w:rsidRPr="00205261">
        <w:rPr>
          <w:i/>
        </w:rPr>
        <w:t>Academic</w:t>
      </w:r>
      <w:proofErr w:type="spellEnd"/>
      <w:r w:rsidR="00205261" w:rsidRPr="00205261">
        <w:rPr>
          <w:i/>
        </w:rPr>
        <w:t xml:space="preserve"> and </w:t>
      </w:r>
      <w:proofErr w:type="spellStart"/>
      <w:r w:rsidR="00205261" w:rsidRPr="00205261">
        <w:rPr>
          <w:i/>
        </w:rPr>
        <w:t>Special</w:t>
      </w:r>
      <w:proofErr w:type="spellEnd"/>
      <w:r w:rsidR="00205261" w:rsidRPr="00205261">
        <w:rPr>
          <w:i/>
        </w:rPr>
        <w:t xml:space="preserve"> </w:t>
      </w:r>
      <w:proofErr w:type="spellStart"/>
      <w:r w:rsidR="00205261" w:rsidRPr="00205261">
        <w:rPr>
          <w:i/>
        </w:rPr>
        <w:t>Librarianship</w:t>
      </w:r>
      <w:proofErr w:type="spellEnd"/>
      <w:r w:rsidR="00205261" w:rsidRPr="00205261">
        <w:t xml:space="preserve"> [</w:t>
      </w:r>
      <w:proofErr w:type="spellStart"/>
      <w:r w:rsidR="00205261" w:rsidRPr="00205261">
        <w:t>online</w:t>
      </w:r>
      <w:proofErr w:type="spellEnd"/>
      <w:r w:rsidR="00205261" w:rsidRPr="00205261">
        <w:t xml:space="preserve">]. 2002, </w:t>
      </w:r>
      <w:proofErr w:type="spellStart"/>
      <w:r w:rsidR="00205261" w:rsidRPr="00205261">
        <w:t>vol</w:t>
      </w:r>
      <w:proofErr w:type="spellEnd"/>
      <w:r w:rsidR="00205261" w:rsidRPr="00205261">
        <w:t>. 3, no. 3 [cit. 2003-01-10]. Dostupné na internete: &lt;http://adresa.sk/subor&gt;. ISSN 1525-321X.</w:t>
      </w:r>
    </w:p>
    <w:p w:rsidR="00205261" w:rsidRPr="00205261" w:rsidRDefault="00917DA2" w:rsidP="00917DA2">
      <w:pPr>
        <w:pStyle w:val="Literatura"/>
        <w:tabs>
          <w:tab w:val="right" w:pos="284"/>
        </w:tabs>
        <w:ind w:left="426" w:hanging="426"/>
      </w:pPr>
      <w:r>
        <w:lastRenderedPageBreak/>
        <w:tab/>
      </w:r>
      <w:r w:rsidR="00205261" w:rsidRPr="00205261">
        <w:t>10</w:t>
      </w:r>
      <w:r>
        <w:t>.</w:t>
      </w:r>
      <w:r>
        <w:tab/>
      </w:r>
      <w:r w:rsidR="00205261" w:rsidRPr="00205261">
        <w:t xml:space="preserve">ZEMÁNEK, P. </w:t>
      </w:r>
      <w:proofErr w:type="spellStart"/>
      <w:r w:rsidR="00205261" w:rsidRPr="00205261">
        <w:t>The</w:t>
      </w:r>
      <w:proofErr w:type="spellEnd"/>
      <w:r w:rsidR="00205261" w:rsidRPr="00205261">
        <w:t xml:space="preserve"> </w:t>
      </w:r>
      <w:proofErr w:type="spellStart"/>
      <w:r w:rsidR="00205261" w:rsidRPr="00205261">
        <w:t>machines</w:t>
      </w:r>
      <w:proofErr w:type="spellEnd"/>
      <w:r w:rsidR="00205261" w:rsidRPr="00205261">
        <w:t xml:space="preserve"> </w:t>
      </w:r>
      <w:proofErr w:type="spellStart"/>
      <w:r w:rsidR="00205261" w:rsidRPr="00205261">
        <w:t>for</w:t>
      </w:r>
      <w:proofErr w:type="spellEnd"/>
      <w:r w:rsidR="00205261" w:rsidRPr="00205261">
        <w:t xml:space="preserve"> </w:t>
      </w:r>
      <w:r w:rsidR="00584794">
        <w:t>„</w:t>
      </w:r>
      <w:proofErr w:type="spellStart"/>
      <w:r w:rsidR="00205261" w:rsidRPr="00205261">
        <w:t>green</w:t>
      </w:r>
      <w:proofErr w:type="spellEnd"/>
      <w:r w:rsidR="00205261" w:rsidRPr="00205261">
        <w:t xml:space="preserve"> </w:t>
      </w:r>
      <w:proofErr w:type="spellStart"/>
      <w:r w:rsidR="00205261" w:rsidRPr="00205261">
        <w:t>works</w:t>
      </w:r>
      <w:proofErr w:type="spellEnd"/>
      <w:r w:rsidR="00584794">
        <w:t>“</w:t>
      </w:r>
      <w:r w:rsidR="00584794" w:rsidRPr="00205261">
        <w:t xml:space="preserve"> </w:t>
      </w:r>
      <w:r w:rsidR="00205261" w:rsidRPr="00205261">
        <w:t xml:space="preserve">in </w:t>
      </w:r>
      <w:proofErr w:type="spellStart"/>
      <w:r w:rsidR="00205261" w:rsidRPr="00205261">
        <w:t>vineyards</w:t>
      </w:r>
      <w:proofErr w:type="spellEnd"/>
      <w:r w:rsidR="00205261" w:rsidRPr="00205261">
        <w:t xml:space="preserve"> and </w:t>
      </w:r>
      <w:proofErr w:type="spellStart"/>
      <w:r w:rsidR="00205261" w:rsidRPr="00205261">
        <w:t>their</w:t>
      </w:r>
      <w:proofErr w:type="spellEnd"/>
      <w:r w:rsidR="00205261" w:rsidRPr="00205261">
        <w:t xml:space="preserve"> </w:t>
      </w:r>
      <w:proofErr w:type="spellStart"/>
      <w:r w:rsidR="00205261" w:rsidRPr="00205261">
        <w:t>economical</w:t>
      </w:r>
      <w:proofErr w:type="spellEnd"/>
      <w:r w:rsidR="00205261" w:rsidRPr="00205261">
        <w:t xml:space="preserve"> </w:t>
      </w:r>
      <w:proofErr w:type="spellStart"/>
      <w:r w:rsidR="00205261" w:rsidRPr="00205261">
        <w:t>evaluation</w:t>
      </w:r>
      <w:proofErr w:type="spellEnd"/>
      <w:r w:rsidR="00205261" w:rsidRPr="00205261">
        <w:t xml:space="preserve">. In </w:t>
      </w:r>
      <w:r w:rsidR="00205261" w:rsidRPr="00205261">
        <w:rPr>
          <w:i/>
        </w:rPr>
        <w:t xml:space="preserve">9th </w:t>
      </w:r>
      <w:proofErr w:type="spellStart"/>
      <w:r w:rsidR="00205261" w:rsidRPr="00205261">
        <w:rPr>
          <w:i/>
        </w:rPr>
        <w:t>International</w:t>
      </w:r>
      <w:proofErr w:type="spellEnd"/>
      <w:r w:rsidR="00205261" w:rsidRPr="00205261">
        <w:rPr>
          <w:i/>
        </w:rPr>
        <w:t xml:space="preserve"> </w:t>
      </w:r>
      <w:proofErr w:type="spellStart"/>
      <w:r w:rsidR="00205261" w:rsidRPr="00205261">
        <w:rPr>
          <w:i/>
        </w:rPr>
        <w:t>Conference</w:t>
      </w:r>
      <w:proofErr w:type="spellEnd"/>
      <w:r w:rsidR="00205261" w:rsidRPr="00205261">
        <w:rPr>
          <w:i/>
        </w:rPr>
        <w:t xml:space="preserve">: </w:t>
      </w:r>
      <w:proofErr w:type="spellStart"/>
      <w:r w:rsidR="00205261" w:rsidRPr="00205261">
        <w:rPr>
          <w:i/>
        </w:rPr>
        <w:t>proceedings</w:t>
      </w:r>
      <w:proofErr w:type="spellEnd"/>
      <w:r w:rsidR="00205261" w:rsidRPr="00205261">
        <w:rPr>
          <w:i/>
        </w:rPr>
        <w:t xml:space="preserve">. </w:t>
      </w:r>
      <w:proofErr w:type="spellStart"/>
      <w:r w:rsidR="00205261" w:rsidRPr="00205261">
        <w:rPr>
          <w:i/>
        </w:rPr>
        <w:t>Vol</w:t>
      </w:r>
      <w:proofErr w:type="spellEnd"/>
      <w:r w:rsidR="00205261" w:rsidRPr="00205261">
        <w:rPr>
          <w:i/>
        </w:rPr>
        <w:t xml:space="preserve">. 2. </w:t>
      </w:r>
      <w:proofErr w:type="spellStart"/>
      <w:r w:rsidR="00205261" w:rsidRPr="00205261">
        <w:rPr>
          <w:i/>
        </w:rPr>
        <w:t>Fruit</w:t>
      </w:r>
      <w:proofErr w:type="spellEnd"/>
      <w:r w:rsidR="00205261" w:rsidRPr="00205261">
        <w:rPr>
          <w:i/>
        </w:rPr>
        <w:t xml:space="preserve"> </w:t>
      </w:r>
      <w:proofErr w:type="spellStart"/>
      <w:r w:rsidR="00205261" w:rsidRPr="00205261">
        <w:rPr>
          <w:i/>
        </w:rPr>
        <w:t>Growing</w:t>
      </w:r>
      <w:proofErr w:type="spellEnd"/>
      <w:r w:rsidR="00205261" w:rsidRPr="00205261">
        <w:rPr>
          <w:i/>
        </w:rPr>
        <w:t xml:space="preserve"> and </w:t>
      </w:r>
      <w:proofErr w:type="spellStart"/>
      <w:r w:rsidR="00205261" w:rsidRPr="00205261">
        <w:rPr>
          <w:i/>
        </w:rPr>
        <w:t>viticulture</w:t>
      </w:r>
      <w:proofErr w:type="spellEnd"/>
      <w:r w:rsidR="00205261" w:rsidRPr="00205261">
        <w:t xml:space="preserve"> [CD-ROM]. Lednice : </w:t>
      </w:r>
      <w:proofErr w:type="spellStart"/>
      <w:r w:rsidR="00205261" w:rsidRPr="00205261">
        <w:t>Mendel</w:t>
      </w:r>
      <w:proofErr w:type="spellEnd"/>
      <w:r w:rsidR="00205261" w:rsidRPr="00205261">
        <w:t xml:space="preserve"> </w:t>
      </w:r>
      <w:proofErr w:type="spellStart"/>
      <w:r w:rsidR="00205261" w:rsidRPr="00205261">
        <w:t>University</w:t>
      </w:r>
      <w:proofErr w:type="spellEnd"/>
      <w:r w:rsidR="00205261" w:rsidRPr="00205261">
        <w:t xml:space="preserve"> </w:t>
      </w:r>
      <w:proofErr w:type="spellStart"/>
      <w:r w:rsidR="00205261" w:rsidRPr="00205261">
        <w:t>of</w:t>
      </w:r>
      <w:proofErr w:type="spellEnd"/>
      <w:r w:rsidR="00205261" w:rsidRPr="00205261">
        <w:t xml:space="preserve"> </w:t>
      </w:r>
      <w:proofErr w:type="spellStart"/>
      <w:r w:rsidR="00205261" w:rsidRPr="00205261">
        <w:t>Agriculture</w:t>
      </w:r>
      <w:proofErr w:type="spellEnd"/>
      <w:r w:rsidR="00205261" w:rsidRPr="00205261">
        <w:t xml:space="preserve"> and </w:t>
      </w:r>
      <w:proofErr w:type="spellStart"/>
      <w:r w:rsidR="00205261" w:rsidRPr="00205261">
        <w:t>Forestry</w:t>
      </w:r>
      <w:proofErr w:type="spellEnd"/>
      <w:r w:rsidR="00205261" w:rsidRPr="00205261">
        <w:t xml:space="preserve">, 2001, </w:t>
      </w:r>
      <w:r w:rsidR="00584794">
        <w:t>s</w:t>
      </w:r>
      <w:r w:rsidR="00205261" w:rsidRPr="00205261">
        <w:t>. 262</w:t>
      </w:r>
      <w:r w:rsidR="00584794">
        <w:t xml:space="preserve"> – </w:t>
      </w:r>
      <w:r w:rsidR="00205261" w:rsidRPr="00205261">
        <w:t>268. ISBN 80-7157-524-0.</w:t>
      </w:r>
    </w:p>
    <w:p w:rsidR="00205261" w:rsidRPr="002C17C1" w:rsidRDefault="00584794" w:rsidP="00917DA2">
      <w:pPr>
        <w:pStyle w:val="Literatura"/>
        <w:tabs>
          <w:tab w:val="right" w:pos="284"/>
        </w:tabs>
        <w:ind w:left="426" w:hanging="426"/>
      </w:pPr>
      <w:r>
        <w:tab/>
      </w:r>
      <w:r w:rsidR="00205261" w:rsidRPr="002C17C1">
        <w:t>11</w:t>
      </w:r>
      <w:r w:rsidRPr="002C17C1">
        <w:t>.</w:t>
      </w:r>
      <w:r>
        <w:tab/>
      </w:r>
      <w:r w:rsidR="00205261" w:rsidRPr="002C17C1">
        <w:t>MIKULÁŠIKOVÁ, M. Didaktické pomôcka pre praktickú výučbu na hodinách výtvarnej výchovy pre 2. stupeň základných škôl: diplomová práca. Nitra: UKF, 1999. 62 s.</w:t>
      </w:r>
    </w:p>
    <w:p w:rsidR="00205261" w:rsidRPr="00205261" w:rsidRDefault="00584794" w:rsidP="00917DA2">
      <w:pPr>
        <w:pStyle w:val="Literatura"/>
        <w:tabs>
          <w:tab w:val="right" w:pos="284"/>
        </w:tabs>
        <w:ind w:left="426" w:hanging="426"/>
      </w:pPr>
      <w:r>
        <w:tab/>
      </w:r>
      <w:r w:rsidR="00205261" w:rsidRPr="00205261">
        <w:t>12</w:t>
      </w:r>
      <w:r>
        <w:t>.</w:t>
      </w:r>
      <w:r>
        <w:tab/>
      </w:r>
      <w:r w:rsidR="00205261" w:rsidRPr="00205261">
        <w:t xml:space="preserve">BAUMGARTNER, J. </w:t>
      </w:r>
      <w:r w:rsidR="002C17C1">
        <w:t>a i</w:t>
      </w:r>
      <w:r w:rsidR="00205261" w:rsidRPr="00205261">
        <w:t xml:space="preserve">. </w:t>
      </w:r>
      <w:r w:rsidR="00205261" w:rsidRPr="00205261">
        <w:rPr>
          <w:i/>
        </w:rPr>
        <w:t>Ochrana a udržiavanie genofondu zvierat, šľachtenie zvierat</w:t>
      </w:r>
      <w:r w:rsidR="00205261" w:rsidRPr="00205261">
        <w:t>: výskumná správa. Nitra : VÚŽV, 1998. 78 s.</w:t>
      </w:r>
    </w:p>
    <w:p w:rsidR="00205261" w:rsidRPr="00205261" w:rsidRDefault="00584794" w:rsidP="00917DA2">
      <w:pPr>
        <w:pStyle w:val="Literatura"/>
        <w:tabs>
          <w:tab w:val="right" w:pos="284"/>
        </w:tabs>
        <w:ind w:left="426" w:hanging="426"/>
      </w:pPr>
      <w:r>
        <w:tab/>
      </w:r>
      <w:r w:rsidR="00205261" w:rsidRPr="00205261">
        <w:t>13</w:t>
      </w:r>
      <w:r>
        <w:t>.</w:t>
      </w:r>
      <w:r>
        <w:tab/>
      </w:r>
      <w:r w:rsidR="00205261" w:rsidRPr="00205261">
        <w:t>STN ISO 690:1998: Dokumentácia – Bibliografické odkazy – Obsah, forma a štruktúra</w:t>
      </w:r>
    </w:p>
    <w:p w:rsidR="00672194" w:rsidRPr="00205261" w:rsidRDefault="00672194" w:rsidP="00672194">
      <w:pPr>
        <w:pStyle w:val="Nadpisbezcislovania"/>
      </w:pPr>
      <w:bookmarkStart w:id="35" w:name="_Toc384043347"/>
      <w:r w:rsidRPr="00205261">
        <w:lastRenderedPageBreak/>
        <w:t xml:space="preserve">Zoznam </w:t>
      </w:r>
      <w:r>
        <w:t>publikácií autora</w:t>
      </w:r>
    </w:p>
    <w:p w:rsidR="00672194" w:rsidRPr="00205261" w:rsidRDefault="00672194" w:rsidP="00672194">
      <w:pPr>
        <w:pStyle w:val="Literatura"/>
        <w:tabs>
          <w:tab w:val="right" w:pos="284"/>
        </w:tabs>
        <w:ind w:left="426" w:hanging="426"/>
      </w:pPr>
      <w:r>
        <w:tab/>
        <w:t>1.</w:t>
      </w:r>
      <w:r>
        <w:tab/>
      </w:r>
      <w:r w:rsidRPr="00205261">
        <w:t xml:space="preserve">BEŇAČKA, J. </w:t>
      </w:r>
      <w:proofErr w:type="spellStart"/>
      <w:r w:rsidRPr="00205261">
        <w:t>et</w:t>
      </w:r>
      <w:proofErr w:type="spellEnd"/>
      <w:r w:rsidRPr="00205261">
        <w:t xml:space="preserve"> al. A </w:t>
      </w:r>
      <w:proofErr w:type="spellStart"/>
      <w:r w:rsidRPr="00205261">
        <w:t>better</w:t>
      </w:r>
      <w:proofErr w:type="spellEnd"/>
      <w:r w:rsidRPr="00205261">
        <w:t xml:space="preserve"> </w:t>
      </w:r>
      <w:proofErr w:type="spellStart"/>
      <w:r w:rsidRPr="00205261">
        <w:t>cosine</w:t>
      </w:r>
      <w:proofErr w:type="spellEnd"/>
      <w:r w:rsidRPr="00205261">
        <w:t xml:space="preserve"> </w:t>
      </w:r>
      <w:proofErr w:type="spellStart"/>
      <w:r w:rsidRPr="00205261">
        <w:t>approximate</w:t>
      </w:r>
      <w:proofErr w:type="spellEnd"/>
      <w:r w:rsidRPr="00205261">
        <w:t xml:space="preserve"> </w:t>
      </w:r>
      <w:proofErr w:type="spellStart"/>
      <w:r w:rsidRPr="00205261">
        <w:t>solution</w:t>
      </w:r>
      <w:proofErr w:type="spellEnd"/>
      <w:r w:rsidRPr="00205261">
        <w:t xml:space="preserve"> to </w:t>
      </w:r>
      <w:proofErr w:type="spellStart"/>
      <w:r w:rsidRPr="00205261">
        <w:t>pendulum</w:t>
      </w:r>
      <w:proofErr w:type="spellEnd"/>
      <w:r w:rsidRPr="00205261">
        <w:t xml:space="preserve"> </w:t>
      </w:r>
      <w:proofErr w:type="spellStart"/>
      <w:r w:rsidRPr="00205261">
        <w:t>equation</w:t>
      </w:r>
      <w:proofErr w:type="spellEnd"/>
      <w:r w:rsidRPr="00205261">
        <w:t xml:space="preserve">. In </w:t>
      </w:r>
      <w:proofErr w:type="spellStart"/>
      <w:r w:rsidRPr="00205261">
        <w:rPr>
          <w:i/>
        </w:rPr>
        <w:t>International</w:t>
      </w:r>
      <w:proofErr w:type="spellEnd"/>
      <w:r w:rsidRPr="00205261">
        <w:rPr>
          <w:i/>
        </w:rPr>
        <w:t xml:space="preserve"> </w:t>
      </w:r>
      <w:proofErr w:type="spellStart"/>
      <w:r w:rsidRPr="00205261">
        <w:rPr>
          <w:i/>
        </w:rPr>
        <w:t>Journal</w:t>
      </w:r>
      <w:proofErr w:type="spellEnd"/>
      <w:r w:rsidRPr="00205261">
        <w:rPr>
          <w:i/>
        </w:rPr>
        <w:t xml:space="preserve"> </w:t>
      </w:r>
      <w:proofErr w:type="spellStart"/>
      <w:r w:rsidRPr="00205261">
        <w:rPr>
          <w:i/>
        </w:rPr>
        <w:t>of</w:t>
      </w:r>
      <w:proofErr w:type="spellEnd"/>
      <w:r w:rsidRPr="00205261">
        <w:rPr>
          <w:i/>
        </w:rPr>
        <w:t xml:space="preserve"> </w:t>
      </w:r>
      <w:proofErr w:type="spellStart"/>
      <w:r w:rsidRPr="00205261">
        <w:rPr>
          <w:i/>
        </w:rPr>
        <w:t>Mathematical</w:t>
      </w:r>
      <w:proofErr w:type="spellEnd"/>
      <w:r w:rsidRPr="00205261">
        <w:rPr>
          <w:i/>
        </w:rPr>
        <w:t xml:space="preserve"> </w:t>
      </w:r>
      <w:proofErr w:type="spellStart"/>
      <w:r w:rsidRPr="00205261">
        <w:rPr>
          <w:i/>
        </w:rPr>
        <w:t>Education</w:t>
      </w:r>
      <w:proofErr w:type="spellEnd"/>
      <w:r w:rsidRPr="00205261">
        <w:rPr>
          <w:i/>
        </w:rPr>
        <w:t xml:space="preserve"> in </w:t>
      </w:r>
      <w:proofErr w:type="spellStart"/>
      <w:r w:rsidRPr="00205261">
        <w:rPr>
          <w:i/>
        </w:rPr>
        <w:t>Science</w:t>
      </w:r>
      <w:proofErr w:type="spellEnd"/>
      <w:r w:rsidRPr="00205261">
        <w:rPr>
          <w:i/>
        </w:rPr>
        <w:t xml:space="preserve"> and </w:t>
      </w:r>
      <w:proofErr w:type="spellStart"/>
      <w:r w:rsidRPr="00205261">
        <w:rPr>
          <w:i/>
        </w:rPr>
        <w:t>Technology</w:t>
      </w:r>
      <w:proofErr w:type="spellEnd"/>
      <w:r w:rsidRPr="00205261">
        <w:rPr>
          <w:i/>
        </w:rPr>
        <w:t xml:space="preserve">. </w:t>
      </w:r>
      <w:r w:rsidRPr="00205261">
        <w:t>ISSN 0020-739X, 20</w:t>
      </w:r>
      <w:r>
        <w:t>13</w:t>
      </w:r>
      <w:r w:rsidRPr="00205261">
        <w:t xml:space="preserve">, </w:t>
      </w:r>
      <w:proofErr w:type="spellStart"/>
      <w:r w:rsidRPr="00205261">
        <w:t>vol</w:t>
      </w:r>
      <w:proofErr w:type="spellEnd"/>
      <w:r w:rsidRPr="00205261">
        <w:t xml:space="preserve">. 40, no. 2, </w:t>
      </w:r>
      <w:r>
        <w:t>s</w:t>
      </w:r>
      <w:r w:rsidRPr="00205261">
        <w:t>. 206</w:t>
      </w:r>
      <w:r>
        <w:t xml:space="preserve"> – </w:t>
      </w:r>
      <w:r w:rsidRPr="00205261">
        <w:t xml:space="preserve">215. </w:t>
      </w:r>
    </w:p>
    <w:p w:rsidR="00672194" w:rsidRPr="00205261" w:rsidRDefault="00672194" w:rsidP="00672194">
      <w:pPr>
        <w:pStyle w:val="Literatura"/>
        <w:tabs>
          <w:tab w:val="right" w:pos="284"/>
        </w:tabs>
        <w:ind w:left="426" w:hanging="426"/>
        <w:rPr>
          <w:b/>
        </w:rPr>
      </w:pPr>
      <w:r>
        <w:tab/>
        <w:t>2.</w:t>
      </w:r>
      <w:r>
        <w:tab/>
      </w:r>
      <w:r w:rsidRPr="00205261">
        <w:t xml:space="preserve">BEŇAČKA, J. </w:t>
      </w:r>
      <w:proofErr w:type="spellStart"/>
      <w:r w:rsidRPr="00205261">
        <w:t>et</w:t>
      </w:r>
      <w:proofErr w:type="spellEnd"/>
      <w:r w:rsidRPr="00205261">
        <w:t xml:space="preserve"> al.</w:t>
      </w:r>
      <w:r>
        <w:t xml:space="preserve"> </w:t>
      </w:r>
      <w:proofErr w:type="spellStart"/>
      <w:r w:rsidRPr="00205261">
        <w:t>The</w:t>
      </w:r>
      <w:proofErr w:type="spellEnd"/>
      <w:r w:rsidRPr="00205261">
        <w:t xml:space="preserve"> </w:t>
      </w:r>
      <w:proofErr w:type="spellStart"/>
      <w:r w:rsidRPr="00205261">
        <w:t>machines</w:t>
      </w:r>
      <w:proofErr w:type="spellEnd"/>
      <w:r w:rsidRPr="00205261">
        <w:t xml:space="preserve"> </w:t>
      </w:r>
      <w:proofErr w:type="spellStart"/>
      <w:r w:rsidRPr="00205261">
        <w:t>for</w:t>
      </w:r>
      <w:proofErr w:type="spellEnd"/>
      <w:r w:rsidRPr="00205261">
        <w:t xml:space="preserve"> </w:t>
      </w:r>
      <w:r>
        <w:t>„</w:t>
      </w:r>
      <w:proofErr w:type="spellStart"/>
      <w:r w:rsidRPr="00205261">
        <w:t>green</w:t>
      </w:r>
      <w:proofErr w:type="spellEnd"/>
      <w:r w:rsidRPr="00205261">
        <w:t xml:space="preserve"> </w:t>
      </w:r>
      <w:proofErr w:type="spellStart"/>
      <w:r w:rsidRPr="00205261">
        <w:t>works</w:t>
      </w:r>
      <w:proofErr w:type="spellEnd"/>
      <w:r>
        <w:t>“</w:t>
      </w:r>
      <w:r w:rsidRPr="00205261">
        <w:t xml:space="preserve"> in </w:t>
      </w:r>
      <w:proofErr w:type="spellStart"/>
      <w:r w:rsidRPr="00205261">
        <w:t>vineyards</w:t>
      </w:r>
      <w:proofErr w:type="spellEnd"/>
      <w:r w:rsidRPr="00205261">
        <w:t xml:space="preserve"> and </w:t>
      </w:r>
      <w:proofErr w:type="spellStart"/>
      <w:r w:rsidRPr="00205261">
        <w:t>their</w:t>
      </w:r>
      <w:proofErr w:type="spellEnd"/>
      <w:r w:rsidRPr="00205261">
        <w:t xml:space="preserve"> </w:t>
      </w:r>
      <w:proofErr w:type="spellStart"/>
      <w:r w:rsidRPr="00205261">
        <w:t>economical</w:t>
      </w:r>
      <w:proofErr w:type="spellEnd"/>
      <w:r w:rsidRPr="00205261">
        <w:t xml:space="preserve"> </w:t>
      </w:r>
      <w:proofErr w:type="spellStart"/>
      <w:r w:rsidRPr="00205261">
        <w:t>evaluation</w:t>
      </w:r>
      <w:proofErr w:type="spellEnd"/>
      <w:r w:rsidRPr="00205261">
        <w:t xml:space="preserve">. In </w:t>
      </w:r>
      <w:r w:rsidRPr="00205261">
        <w:rPr>
          <w:i/>
        </w:rPr>
        <w:t xml:space="preserve">9th </w:t>
      </w:r>
      <w:proofErr w:type="spellStart"/>
      <w:r w:rsidRPr="00205261">
        <w:rPr>
          <w:i/>
        </w:rPr>
        <w:t>International</w:t>
      </w:r>
      <w:proofErr w:type="spellEnd"/>
      <w:r w:rsidRPr="00205261">
        <w:rPr>
          <w:i/>
        </w:rPr>
        <w:t xml:space="preserve"> </w:t>
      </w:r>
      <w:proofErr w:type="spellStart"/>
      <w:r w:rsidRPr="00205261">
        <w:rPr>
          <w:i/>
        </w:rPr>
        <w:t>Conference</w:t>
      </w:r>
      <w:proofErr w:type="spellEnd"/>
      <w:r w:rsidRPr="00205261">
        <w:rPr>
          <w:i/>
        </w:rPr>
        <w:t xml:space="preserve">: </w:t>
      </w:r>
      <w:proofErr w:type="spellStart"/>
      <w:r w:rsidRPr="00205261">
        <w:rPr>
          <w:i/>
        </w:rPr>
        <w:t>proceedings</w:t>
      </w:r>
      <w:proofErr w:type="spellEnd"/>
      <w:r w:rsidRPr="00205261">
        <w:rPr>
          <w:i/>
        </w:rPr>
        <w:t xml:space="preserve">. </w:t>
      </w:r>
      <w:proofErr w:type="spellStart"/>
      <w:r w:rsidRPr="00205261">
        <w:rPr>
          <w:i/>
        </w:rPr>
        <w:t>Vol</w:t>
      </w:r>
      <w:proofErr w:type="spellEnd"/>
      <w:r w:rsidRPr="00205261">
        <w:rPr>
          <w:i/>
        </w:rPr>
        <w:t xml:space="preserve">. 2. </w:t>
      </w:r>
      <w:proofErr w:type="spellStart"/>
      <w:r w:rsidRPr="00205261">
        <w:rPr>
          <w:i/>
        </w:rPr>
        <w:t>Fruit</w:t>
      </w:r>
      <w:proofErr w:type="spellEnd"/>
      <w:r w:rsidRPr="00205261">
        <w:rPr>
          <w:i/>
        </w:rPr>
        <w:t xml:space="preserve"> </w:t>
      </w:r>
      <w:proofErr w:type="spellStart"/>
      <w:r w:rsidRPr="00205261">
        <w:rPr>
          <w:i/>
        </w:rPr>
        <w:t>Growing</w:t>
      </w:r>
      <w:proofErr w:type="spellEnd"/>
      <w:r w:rsidRPr="00205261">
        <w:rPr>
          <w:i/>
        </w:rPr>
        <w:t xml:space="preserve"> and </w:t>
      </w:r>
      <w:proofErr w:type="spellStart"/>
      <w:r w:rsidRPr="00205261">
        <w:rPr>
          <w:i/>
        </w:rPr>
        <w:t>viticulture</w:t>
      </w:r>
      <w:proofErr w:type="spellEnd"/>
      <w:r w:rsidRPr="00205261">
        <w:rPr>
          <w:i/>
        </w:rPr>
        <w:t>.</w:t>
      </w:r>
      <w:r w:rsidRPr="00205261">
        <w:t xml:space="preserve"> Lednice: </w:t>
      </w:r>
      <w:proofErr w:type="spellStart"/>
      <w:r w:rsidRPr="00205261">
        <w:t>Mendel</w:t>
      </w:r>
      <w:proofErr w:type="spellEnd"/>
      <w:r w:rsidRPr="00205261">
        <w:t xml:space="preserve"> </w:t>
      </w:r>
      <w:proofErr w:type="spellStart"/>
      <w:r w:rsidRPr="00205261">
        <w:t>University</w:t>
      </w:r>
      <w:proofErr w:type="spellEnd"/>
      <w:r w:rsidRPr="00205261">
        <w:t xml:space="preserve"> </w:t>
      </w:r>
      <w:proofErr w:type="spellStart"/>
      <w:r w:rsidRPr="00205261">
        <w:t>of</w:t>
      </w:r>
      <w:proofErr w:type="spellEnd"/>
      <w:r w:rsidRPr="00205261">
        <w:t xml:space="preserve"> </w:t>
      </w:r>
      <w:proofErr w:type="spellStart"/>
      <w:r w:rsidRPr="00205261">
        <w:t>Agriculture</w:t>
      </w:r>
      <w:proofErr w:type="spellEnd"/>
      <w:r w:rsidRPr="00205261">
        <w:t xml:space="preserve"> and </w:t>
      </w:r>
      <w:proofErr w:type="spellStart"/>
      <w:r w:rsidRPr="00205261">
        <w:t>Forestry</w:t>
      </w:r>
      <w:proofErr w:type="spellEnd"/>
      <w:r w:rsidRPr="00205261">
        <w:t>, 20</w:t>
      </w:r>
      <w:r>
        <w:t>14</w:t>
      </w:r>
      <w:r w:rsidRPr="00205261">
        <w:t xml:space="preserve">. ISBN 80-7157-524-0, </w:t>
      </w:r>
      <w:r>
        <w:t>s</w:t>
      </w:r>
      <w:r w:rsidRPr="00205261">
        <w:t>. 262</w:t>
      </w:r>
      <w:r>
        <w:t xml:space="preserve"> – </w:t>
      </w:r>
      <w:r w:rsidRPr="00205261">
        <w:t>268.</w:t>
      </w:r>
    </w:p>
    <w:p w:rsidR="00E21875" w:rsidRPr="008D0538" w:rsidRDefault="00E21875" w:rsidP="00EC367C">
      <w:pPr>
        <w:pStyle w:val="Nadpisbezcislovania"/>
      </w:pPr>
      <w:r w:rsidRPr="008D0538">
        <w:lastRenderedPageBreak/>
        <w:t>Prílohy</w:t>
      </w:r>
      <w:bookmarkEnd w:id="35"/>
    </w:p>
    <w:p w:rsidR="00E21875" w:rsidRPr="008D0538" w:rsidRDefault="00E21875" w:rsidP="00587607">
      <w:pPr>
        <w:ind w:firstLine="0"/>
      </w:pPr>
      <w:r w:rsidRPr="008D0538">
        <w:t>Príloha A:</w:t>
      </w:r>
      <w:r w:rsidR="00EB2077">
        <w:t xml:space="preserve"> </w:t>
      </w:r>
      <w:r w:rsidRPr="008D0538">
        <w:t>CD médium – práca v elektronickej podobe, prílohy v elektronickej podobe.</w:t>
      </w:r>
    </w:p>
    <w:p w:rsidR="00E21875" w:rsidRPr="008D0538" w:rsidRDefault="00E21875" w:rsidP="00587607">
      <w:pPr>
        <w:ind w:firstLine="0"/>
      </w:pPr>
      <w:r w:rsidRPr="008D0538">
        <w:t>Príloha B:</w:t>
      </w:r>
      <w:r w:rsidR="00EB2077">
        <w:t xml:space="preserve"> </w:t>
      </w:r>
      <w:r w:rsidRPr="008D0538">
        <w:t>Používateľská príručka</w:t>
      </w:r>
    </w:p>
    <w:p w:rsidR="00E21875" w:rsidRPr="008D0538" w:rsidRDefault="00E21875" w:rsidP="00587607">
      <w:pPr>
        <w:ind w:firstLine="0"/>
      </w:pPr>
      <w:r w:rsidRPr="008D0538">
        <w:t>Príloha C:</w:t>
      </w:r>
      <w:r w:rsidR="00EB2077">
        <w:t xml:space="preserve"> </w:t>
      </w:r>
      <w:r w:rsidRPr="008D0538">
        <w:t>Systémová príručka</w:t>
      </w:r>
    </w:p>
    <w:p w:rsidR="00E21875" w:rsidRPr="008D0538" w:rsidRDefault="00E21875" w:rsidP="00B53FAA">
      <w:r w:rsidRPr="008D0538">
        <w:t>Táto časť práce obsahuje zoznam všetkých príloh vrátané elektronických nosičov. Názvy príloh v zozname musia byt’ zhodné s názvami uvedenými na príslušných prílohách. Tlačené prílohy majú na prvej strane identifikačné údaje – informácie zhodné s titulnou stranou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w:t>
      </w:r>
    </w:p>
    <w:p w:rsidR="00E21875" w:rsidRPr="0068716E" w:rsidRDefault="00E21875" w:rsidP="00B53FAA">
      <w:r w:rsidRPr="008D0538">
        <w:t>Každá príloha začína na novej strane a je označená samostatným písmenom (Príloha A, Príloha B...). Číslovanie strán príloh nadväzuje na číslovanie strán v hlavnom texte.</w:t>
      </w:r>
    </w:p>
    <w:sectPr w:rsidR="00E21875" w:rsidRPr="0068716E" w:rsidSect="00734EA5">
      <w:headerReference w:type="default" r:id="rId20"/>
      <w:footerReference w:type="default" r:id="rId21"/>
      <w:pgSz w:w="9979" w:h="14181" w:code="135"/>
      <w:pgMar w:top="1134" w:right="1134" w:bottom="1134" w:left="1134" w:header="709" w:footer="709"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93F" w:rsidRDefault="003C193F" w:rsidP="00B53FAA">
      <w:r>
        <w:separator/>
      </w:r>
    </w:p>
  </w:endnote>
  <w:endnote w:type="continuationSeparator" w:id="0">
    <w:p w:rsidR="003C193F" w:rsidRDefault="003C193F" w:rsidP="00B53F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EA5" w:rsidRPr="00734EA5" w:rsidRDefault="00734EA5" w:rsidP="00734EA5">
    <w:pPr>
      <w:pStyle w:val="Bezriadkovania"/>
      <w:tabs>
        <w:tab w:val="right" w:pos="7655"/>
      </w:tabs>
      <w:rPr>
        <w:b/>
        <w:szCs w:val="24"/>
      </w:rPr>
    </w:pPr>
    <w:r w:rsidRPr="00734EA5">
      <w:rPr>
        <w:b/>
        <w:szCs w:val="24"/>
      </w:rPr>
      <w:t>Rok predloženia práce</w:t>
    </w:r>
    <w:r w:rsidRPr="00734EA5">
      <w:rPr>
        <w:b/>
        <w:szCs w:val="24"/>
      </w:rPr>
      <w:tab/>
      <w:t>Titul, meno a priezvisko študenta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EA5" w:rsidRPr="003E5CC0" w:rsidRDefault="00734EA5" w:rsidP="003E5CC0">
    <w:pPr>
      <w:pStyle w:val="Pta"/>
      <w:rPr>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CC0" w:rsidRPr="00734EA5" w:rsidRDefault="003E5CC0" w:rsidP="00734EA5">
    <w:pPr>
      <w:pStyle w:val="Bezriadkovania"/>
      <w:tabs>
        <w:tab w:val="right" w:pos="7655"/>
      </w:tabs>
      <w:rPr>
        <w:b/>
        <w:szCs w:val="24"/>
      </w:rPr>
    </w:pPr>
    <w:r w:rsidRPr="00734EA5">
      <w:rPr>
        <w:b/>
        <w:szCs w:val="24"/>
      </w:rPr>
      <w:t>Miesto a rok predloženia práce</w:t>
    </w:r>
    <w:r w:rsidRPr="00734EA5">
      <w:rPr>
        <w:b/>
        <w:szCs w:val="24"/>
      </w:rPr>
      <w:tab/>
      <w:t>Titul, meno a priezvisko študenta</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EA5" w:rsidRPr="00A00890" w:rsidRDefault="00734EA5" w:rsidP="00A00890">
    <w:pPr>
      <w:pStyle w:val="Pt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149548"/>
      <w:docPartObj>
        <w:docPartGallery w:val="Page Numbers (Bottom of Page)"/>
        <w:docPartUnique/>
      </w:docPartObj>
    </w:sdtPr>
    <w:sdtContent>
      <w:p w:rsidR="00734EA5" w:rsidRDefault="00D02D96" w:rsidP="00412E28">
        <w:pPr>
          <w:pStyle w:val="Pta"/>
          <w:jc w:val="center"/>
        </w:pPr>
        <w:fldSimple w:instr=" PAGE   \* MERGEFORMAT ">
          <w:r w:rsidR="00D4163E">
            <w:rPr>
              <w:noProof/>
            </w:rPr>
            <w:t>32</w:t>
          </w:r>
        </w:fldSimple>
      </w:p>
    </w:sdtContent>
  </w:sdt>
  <w:p w:rsidR="00734EA5" w:rsidRPr="00F17A89" w:rsidRDefault="00734EA5" w:rsidP="00B53FAA">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93F" w:rsidRDefault="003C193F" w:rsidP="00B53FAA">
      <w:r>
        <w:separator/>
      </w:r>
    </w:p>
  </w:footnote>
  <w:footnote w:type="continuationSeparator" w:id="0">
    <w:p w:rsidR="003C193F" w:rsidRDefault="003C193F" w:rsidP="00B53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EA5" w:rsidRDefault="00734EA5" w:rsidP="00B53FAA">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CC0" w:rsidRDefault="003E5CC0" w:rsidP="00B53FAA">
    <w:pPr>
      <w:pStyle w:val="Hlavik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EA5" w:rsidRPr="00F17A89" w:rsidRDefault="00734EA5" w:rsidP="00B53FAA">
    <w:pPr>
      <w:pStyle w:val="Hlavika"/>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EA5" w:rsidRPr="00F17A89" w:rsidRDefault="00734EA5" w:rsidP="00B53FAA">
    <w:pPr>
      <w:pStyle w:val="Hlavika"/>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6317"/>
    <w:multiLevelType w:val="hybridMultilevel"/>
    <w:tmpl w:val="6C30E8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046FDB"/>
    <w:multiLevelType w:val="hybridMultilevel"/>
    <w:tmpl w:val="21D0A37A"/>
    <w:lvl w:ilvl="0" w:tplc="AEA0B758">
      <w:numFmt w:val="bullet"/>
      <w:lvlText w:val="•"/>
      <w:lvlJc w:val="left"/>
      <w:pPr>
        <w:ind w:left="1065" w:hanging="705"/>
      </w:pPr>
      <w:rPr>
        <w:rFonts w:ascii="Times New Roman" w:eastAsiaTheme="minorEastAsia"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C4307D5"/>
    <w:multiLevelType w:val="hybridMultilevel"/>
    <w:tmpl w:val="4AAAB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CD150E0"/>
    <w:multiLevelType w:val="hybridMultilevel"/>
    <w:tmpl w:val="D81EB3CC"/>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nsid w:val="12893EC1"/>
    <w:multiLevelType w:val="hybridMultilevel"/>
    <w:tmpl w:val="897275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4C57D33"/>
    <w:multiLevelType w:val="hybridMultilevel"/>
    <w:tmpl w:val="D1D6BD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61B446A"/>
    <w:multiLevelType w:val="hybridMultilevel"/>
    <w:tmpl w:val="96A00D4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7">
    <w:nsid w:val="26042BFF"/>
    <w:multiLevelType w:val="hybridMultilevel"/>
    <w:tmpl w:val="289AE4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9392384"/>
    <w:multiLevelType w:val="hybridMultilevel"/>
    <w:tmpl w:val="8FAAD7F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
    <w:nsid w:val="2E5359BD"/>
    <w:multiLevelType w:val="multilevel"/>
    <w:tmpl w:val="48CAC3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nsid w:val="3224424A"/>
    <w:multiLevelType w:val="hybridMultilevel"/>
    <w:tmpl w:val="C0DA254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nsid w:val="350533DA"/>
    <w:multiLevelType w:val="hybridMultilevel"/>
    <w:tmpl w:val="EE548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3F596DAF"/>
    <w:multiLevelType w:val="hybridMultilevel"/>
    <w:tmpl w:val="65CE23D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40B10E38"/>
    <w:multiLevelType w:val="hybridMultilevel"/>
    <w:tmpl w:val="721C00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43AE2672"/>
    <w:multiLevelType w:val="hybridMultilevel"/>
    <w:tmpl w:val="5B5AE1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49574AFE"/>
    <w:multiLevelType w:val="hybridMultilevel"/>
    <w:tmpl w:val="8C869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0534620"/>
    <w:multiLevelType w:val="hybridMultilevel"/>
    <w:tmpl w:val="1B1E9C5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nsid w:val="564433A3"/>
    <w:multiLevelType w:val="hybridMultilevel"/>
    <w:tmpl w:val="6986C0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565244C8"/>
    <w:multiLevelType w:val="hybridMultilevel"/>
    <w:tmpl w:val="03B81582"/>
    <w:lvl w:ilvl="0" w:tplc="041B0017">
      <w:start w:val="1"/>
      <w:numFmt w:val="lowerLetter"/>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9">
    <w:nsid w:val="578A0968"/>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58EE6317"/>
    <w:multiLevelType w:val="hybridMultilevel"/>
    <w:tmpl w:val="5DDC26F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1">
    <w:nsid w:val="5A066017"/>
    <w:multiLevelType w:val="hybridMultilevel"/>
    <w:tmpl w:val="34A4E820"/>
    <w:lvl w:ilvl="0" w:tplc="041B000F">
      <w:start w:val="1"/>
      <w:numFmt w:val="decimal"/>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5F202B38"/>
    <w:multiLevelType w:val="hybridMultilevel"/>
    <w:tmpl w:val="725A6454"/>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17169C0"/>
    <w:multiLevelType w:val="hybridMultilevel"/>
    <w:tmpl w:val="5F42F57C"/>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6417045B"/>
    <w:multiLevelType w:val="hybridMultilevel"/>
    <w:tmpl w:val="ADECC13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720E6693"/>
    <w:multiLevelType w:val="hybridMultilevel"/>
    <w:tmpl w:val="EAEAA170"/>
    <w:lvl w:ilvl="0" w:tplc="AEA0B758">
      <w:numFmt w:val="bullet"/>
      <w:lvlText w:val="•"/>
      <w:lvlJc w:val="left"/>
      <w:pPr>
        <w:ind w:left="1425" w:hanging="705"/>
      </w:pPr>
      <w:rPr>
        <w:rFonts w:ascii="Times New Roman" w:eastAsiaTheme="minorEastAsia"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6">
    <w:nsid w:val="72836830"/>
    <w:multiLevelType w:val="hybridMultilevel"/>
    <w:tmpl w:val="7A7C66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7AF856D8"/>
    <w:multiLevelType w:val="hybridMultilevel"/>
    <w:tmpl w:val="E2A2FD2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8">
    <w:nsid w:val="7B37514D"/>
    <w:multiLevelType w:val="hybridMultilevel"/>
    <w:tmpl w:val="12F45D50"/>
    <w:lvl w:ilvl="0" w:tplc="041B0017">
      <w:start w:val="1"/>
      <w:numFmt w:val="lowerLetter"/>
      <w:lvlText w:val="%1)"/>
      <w:lvlJc w:val="left"/>
      <w:pPr>
        <w:ind w:left="720" w:hanging="360"/>
      </w:pPr>
    </w:lvl>
    <w:lvl w:ilvl="1" w:tplc="62163E20">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16"/>
  </w:num>
  <w:num w:numId="3">
    <w:abstractNumId w:val="14"/>
  </w:num>
  <w:num w:numId="4">
    <w:abstractNumId w:val="15"/>
  </w:num>
  <w:num w:numId="5">
    <w:abstractNumId w:val="24"/>
  </w:num>
  <w:num w:numId="6">
    <w:abstractNumId w:val="11"/>
  </w:num>
  <w:num w:numId="7">
    <w:abstractNumId w:val="7"/>
  </w:num>
  <w:num w:numId="8">
    <w:abstractNumId w:val="4"/>
  </w:num>
  <w:num w:numId="9">
    <w:abstractNumId w:val="19"/>
  </w:num>
  <w:num w:numId="10">
    <w:abstractNumId w:val="0"/>
  </w:num>
  <w:num w:numId="11">
    <w:abstractNumId w:val="1"/>
  </w:num>
  <w:num w:numId="12">
    <w:abstractNumId w:val="10"/>
  </w:num>
  <w:num w:numId="13">
    <w:abstractNumId w:val="22"/>
  </w:num>
  <w:num w:numId="14">
    <w:abstractNumId w:val="25"/>
  </w:num>
  <w:num w:numId="15">
    <w:abstractNumId w:val="12"/>
  </w:num>
  <w:num w:numId="16">
    <w:abstractNumId w:val="28"/>
  </w:num>
  <w:num w:numId="17">
    <w:abstractNumId w:val="21"/>
  </w:num>
  <w:num w:numId="18">
    <w:abstractNumId w:val="20"/>
  </w:num>
  <w:num w:numId="19">
    <w:abstractNumId w:val="2"/>
  </w:num>
  <w:num w:numId="20">
    <w:abstractNumId w:val="27"/>
  </w:num>
  <w:num w:numId="21">
    <w:abstractNumId w:val="17"/>
  </w:num>
  <w:num w:numId="22">
    <w:abstractNumId w:val="6"/>
  </w:num>
  <w:num w:numId="23">
    <w:abstractNumId w:val="5"/>
  </w:num>
  <w:num w:numId="24">
    <w:abstractNumId w:val="8"/>
  </w:num>
  <w:num w:numId="25">
    <w:abstractNumId w:val="26"/>
  </w:num>
  <w:num w:numId="26">
    <w:abstractNumId w:val="18"/>
  </w:num>
  <w:num w:numId="27">
    <w:abstractNumId w:val="23"/>
  </w:num>
  <w:num w:numId="28">
    <w:abstractNumId w:val="3"/>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09"/>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66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6D6B"/>
    <w:rsid w:val="00010019"/>
    <w:rsid w:val="00024BA5"/>
    <w:rsid w:val="00025A41"/>
    <w:rsid w:val="0007776C"/>
    <w:rsid w:val="000948F2"/>
    <w:rsid w:val="000966FB"/>
    <w:rsid w:val="000B1BB8"/>
    <w:rsid w:val="000C2BFF"/>
    <w:rsid w:val="000D1320"/>
    <w:rsid w:val="000D4A74"/>
    <w:rsid w:val="000E0BA7"/>
    <w:rsid w:val="000E1CB3"/>
    <w:rsid w:val="0010399A"/>
    <w:rsid w:val="001064C0"/>
    <w:rsid w:val="001102E8"/>
    <w:rsid w:val="00122AEE"/>
    <w:rsid w:val="0012459C"/>
    <w:rsid w:val="00153F0B"/>
    <w:rsid w:val="00166BDB"/>
    <w:rsid w:val="00180107"/>
    <w:rsid w:val="00184707"/>
    <w:rsid w:val="00191E08"/>
    <w:rsid w:val="0019481C"/>
    <w:rsid w:val="001A26A8"/>
    <w:rsid w:val="001E1B1F"/>
    <w:rsid w:val="00205261"/>
    <w:rsid w:val="00227AE0"/>
    <w:rsid w:val="00293ECB"/>
    <w:rsid w:val="002C17C1"/>
    <w:rsid w:val="00317B59"/>
    <w:rsid w:val="00331531"/>
    <w:rsid w:val="003A4FEE"/>
    <w:rsid w:val="003B00F1"/>
    <w:rsid w:val="003C193F"/>
    <w:rsid w:val="003E5CC0"/>
    <w:rsid w:val="003F3EC7"/>
    <w:rsid w:val="00400CDD"/>
    <w:rsid w:val="00402AEA"/>
    <w:rsid w:val="00412965"/>
    <w:rsid w:val="00412E28"/>
    <w:rsid w:val="00427042"/>
    <w:rsid w:val="004D6D6B"/>
    <w:rsid w:val="004F3582"/>
    <w:rsid w:val="00545A8A"/>
    <w:rsid w:val="00572574"/>
    <w:rsid w:val="0058319A"/>
    <w:rsid w:val="00584794"/>
    <w:rsid w:val="00587607"/>
    <w:rsid w:val="005E3EF5"/>
    <w:rsid w:val="0061193C"/>
    <w:rsid w:val="00612121"/>
    <w:rsid w:val="006139B4"/>
    <w:rsid w:val="00615DE4"/>
    <w:rsid w:val="0062622E"/>
    <w:rsid w:val="006334AD"/>
    <w:rsid w:val="00633C31"/>
    <w:rsid w:val="00660108"/>
    <w:rsid w:val="00672194"/>
    <w:rsid w:val="00674732"/>
    <w:rsid w:val="0068716E"/>
    <w:rsid w:val="006A197C"/>
    <w:rsid w:val="006A666B"/>
    <w:rsid w:val="00704F3A"/>
    <w:rsid w:val="007201B0"/>
    <w:rsid w:val="00723BE7"/>
    <w:rsid w:val="00734EA5"/>
    <w:rsid w:val="00742095"/>
    <w:rsid w:val="007460F5"/>
    <w:rsid w:val="00747C08"/>
    <w:rsid w:val="0075024E"/>
    <w:rsid w:val="00753FD2"/>
    <w:rsid w:val="0077650A"/>
    <w:rsid w:val="00776935"/>
    <w:rsid w:val="00786ECB"/>
    <w:rsid w:val="0079264D"/>
    <w:rsid w:val="007B586C"/>
    <w:rsid w:val="008016AD"/>
    <w:rsid w:val="0081094F"/>
    <w:rsid w:val="00817A35"/>
    <w:rsid w:val="0082688C"/>
    <w:rsid w:val="00835092"/>
    <w:rsid w:val="008505E8"/>
    <w:rsid w:val="00851C85"/>
    <w:rsid w:val="00865067"/>
    <w:rsid w:val="00877CFF"/>
    <w:rsid w:val="00880814"/>
    <w:rsid w:val="00890A54"/>
    <w:rsid w:val="008B6676"/>
    <w:rsid w:val="008C4B92"/>
    <w:rsid w:val="008D0538"/>
    <w:rsid w:val="008E1240"/>
    <w:rsid w:val="008E2B3B"/>
    <w:rsid w:val="00914693"/>
    <w:rsid w:val="00917DA2"/>
    <w:rsid w:val="00961516"/>
    <w:rsid w:val="00963E2C"/>
    <w:rsid w:val="00974CBC"/>
    <w:rsid w:val="00986A65"/>
    <w:rsid w:val="0098717A"/>
    <w:rsid w:val="009A2114"/>
    <w:rsid w:val="009C572A"/>
    <w:rsid w:val="009D41D6"/>
    <w:rsid w:val="009F71B5"/>
    <w:rsid w:val="00A00890"/>
    <w:rsid w:val="00A06C2C"/>
    <w:rsid w:val="00A5259D"/>
    <w:rsid w:val="00A567CE"/>
    <w:rsid w:val="00A733DA"/>
    <w:rsid w:val="00A96558"/>
    <w:rsid w:val="00AD09FF"/>
    <w:rsid w:val="00AF6677"/>
    <w:rsid w:val="00B033E0"/>
    <w:rsid w:val="00B33978"/>
    <w:rsid w:val="00B41115"/>
    <w:rsid w:val="00B46EEA"/>
    <w:rsid w:val="00B53FAA"/>
    <w:rsid w:val="00B638B6"/>
    <w:rsid w:val="00B7037D"/>
    <w:rsid w:val="00B70406"/>
    <w:rsid w:val="00B82A8B"/>
    <w:rsid w:val="00B915B1"/>
    <w:rsid w:val="00BA48C8"/>
    <w:rsid w:val="00BC16D9"/>
    <w:rsid w:val="00BC1E44"/>
    <w:rsid w:val="00BE3E04"/>
    <w:rsid w:val="00BF28A4"/>
    <w:rsid w:val="00C222AE"/>
    <w:rsid w:val="00C65CD8"/>
    <w:rsid w:val="00C667A8"/>
    <w:rsid w:val="00C73F9B"/>
    <w:rsid w:val="00C82019"/>
    <w:rsid w:val="00C97A97"/>
    <w:rsid w:val="00CB2372"/>
    <w:rsid w:val="00CD6550"/>
    <w:rsid w:val="00CD6A80"/>
    <w:rsid w:val="00D02D96"/>
    <w:rsid w:val="00D14125"/>
    <w:rsid w:val="00D24FA8"/>
    <w:rsid w:val="00D306A6"/>
    <w:rsid w:val="00D4129E"/>
    <w:rsid w:val="00D4163E"/>
    <w:rsid w:val="00D448A2"/>
    <w:rsid w:val="00DA1472"/>
    <w:rsid w:val="00DB4423"/>
    <w:rsid w:val="00DB4508"/>
    <w:rsid w:val="00DB4CA6"/>
    <w:rsid w:val="00DC0EDA"/>
    <w:rsid w:val="00DC5DFE"/>
    <w:rsid w:val="00DC737E"/>
    <w:rsid w:val="00DE3627"/>
    <w:rsid w:val="00E04949"/>
    <w:rsid w:val="00E06E39"/>
    <w:rsid w:val="00E10238"/>
    <w:rsid w:val="00E21875"/>
    <w:rsid w:val="00E238A2"/>
    <w:rsid w:val="00E51B6E"/>
    <w:rsid w:val="00EA6DF0"/>
    <w:rsid w:val="00EB2077"/>
    <w:rsid w:val="00EC367C"/>
    <w:rsid w:val="00EF5908"/>
    <w:rsid w:val="00F02C83"/>
    <w:rsid w:val="00F17A89"/>
    <w:rsid w:val="00F207D9"/>
    <w:rsid w:val="00F32592"/>
    <w:rsid w:val="00F40B83"/>
    <w:rsid w:val="00F50962"/>
    <w:rsid w:val="00F673CA"/>
    <w:rsid w:val="00F72F38"/>
    <w:rsid w:val="00F8226F"/>
    <w:rsid w:val="00F853CB"/>
    <w:rsid w:val="00F87AFD"/>
    <w:rsid w:val="00FA3E58"/>
    <w:rsid w:val="00FE467C"/>
    <w:rsid w:val="00FE4D1A"/>
    <w:rsid w:val="00FE741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sk-SK" w:eastAsia="sk-SK"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34EA5"/>
    <w:pPr>
      <w:ind w:firstLine="284"/>
    </w:pPr>
    <w:rPr>
      <w:rFonts w:ascii="Times New Roman" w:hAnsi="Times New Roman" w:cstheme="minorBidi"/>
      <w:sz w:val="20"/>
    </w:rPr>
  </w:style>
  <w:style w:type="paragraph" w:styleId="Nadpis1">
    <w:name w:val="heading 1"/>
    <w:basedOn w:val="Normlny"/>
    <w:next w:val="Normlny"/>
    <w:link w:val="Nadpis1Char"/>
    <w:uiPriority w:val="9"/>
    <w:qFormat/>
    <w:rsid w:val="00EC367C"/>
    <w:pPr>
      <w:keepNext/>
      <w:keepLines/>
      <w:pageBreakBefore/>
      <w:numPr>
        <w:numId w:val="1"/>
      </w:numPr>
      <w:spacing w:after="200"/>
      <w:ind w:left="431" w:hanging="431"/>
      <w:jc w:val="left"/>
      <w:outlineLvl w:val="0"/>
    </w:pPr>
    <w:rPr>
      <w:rFonts w:eastAsiaTheme="majorEastAsia" w:cstheme="majorBidi"/>
      <w:b/>
      <w:bCs/>
      <w:sz w:val="44"/>
      <w:szCs w:val="44"/>
    </w:rPr>
  </w:style>
  <w:style w:type="paragraph" w:styleId="Nadpis2">
    <w:name w:val="heading 2"/>
    <w:basedOn w:val="Normlny"/>
    <w:next w:val="Normlny"/>
    <w:link w:val="Nadpis2Char"/>
    <w:uiPriority w:val="9"/>
    <w:unhideWhenUsed/>
    <w:qFormat/>
    <w:rsid w:val="00EC367C"/>
    <w:pPr>
      <w:keepNext/>
      <w:keepLines/>
      <w:numPr>
        <w:ilvl w:val="1"/>
        <w:numId w:val="1"/>
      </w:numPr>
      <w:spacing w:before="200" w:after="200"/>
      <w:ind w:left="578" w:hanging="578"/>
      <w:outlineLvl w:val="1"/>
    </w:pPr>
    <w:rPr>
      <w:rFonts w:eastAsiaTheme="majorEastAsia" w:cs="Times New Roman"/>
      <w:b/>
      <w:bCs/>
      <w:sz w:val="36"/>
      <w:szCs w:val="28"/>
    </w:rPr>
  </w:style>
  <w:style w:type="paragraph" w:styleId="Nadpis3">
    <w:name w:val="heading 3"/>
    <w:basedOn w:val="Normlny"/>
    <w:next w:val="Normlny"/>
    <w:link w:val="Nadpis3Char"/>
    <w:uiPriority w:val="9"/>
    <w:unhideWhenUsed/>
    <w:qFormat/>
    <w:rsid w:val="00EC367C"/>
    <w:pPr>
      <w:keepNext/>
      <w:keepLines/>
      <w:numPr>
        <w:ilvl w:val="2"/>
        <w:numId w:val="1"/>
      </w:numPr>
      <w:spacing w:before="200" w:after="200"/>
      <w:outlineLvl w:val="2"/>
    </w:pPr>
    <w:rPr>
      <w:rFonts w:eastAsiaTheme="majorEastAsia" w:cs="Times New Roman"/>
      <w:b/>
      <w:bCs/>
      <w:sz w:val="28"/>
      <w:szCs w:val="26"/>
    </w:rPr>
  </w:style>
  <w:style w:type="paragraph" w:styleId="Nadpis4">
    <w:name w:val="heading 4"/>
    <w:basedOn w:val="Normlny"/>
    <w:next w:val="Normlny"/>
    <w:link w:val="Nadpis4Char"/>
    <w:uiPriority w:val="9"/>
    <w:unhideWhenUsed/>
    <w:qFormat/>
    <w:rsid w:val="00EC367C"/>
    <w:pPr>
      <w:keepNext/>
      <w:keepLines/>
      <w:numPr>
        <w:ilvl w:val="3"/>
        <w:numId w:val="1"/>
      </w:numPr>
      <w:spacing w:before="200" w:after="200"/>
      <w:ind w:left="862" w:hanging="862"/>
      <w:outlineLvl w:val="3"/>
    </w:pPr>
    <w:rPr>
      <w:rFonts w:eastAsiaTheme="majorEastAsia" w:cs="Times New Roman"/>
      <w:b/>
      <w:bCs/>
      <w:iCs/>
      <w:sz w:val="26"/>
    </w:rPr>
  </w:style>
  <w:style w:type="paragraph" w:styleId="Nadpis5">
    <w:name w:val="heading 5"/>
    <w:basedOn w:val="Normlny"/>
    <w:next w:val="Normlny"/>
    <w:link w:val="Nadpis5Char"/>
    <w:uiPriority w:val="9"/>
    <w:semiHidden/>
    <w:unhideWhenUsed/>
    <w:qFormat/>
    <w:rsid w:val="00D412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D412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D412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D4129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Nadpis9">
    <w:name w:val="heading 9"/>
    <w:basedOn w:val="Normlny"/>
    <w:next w:val="Normlny"/>
    <w:link w:val="Nadpis9Char"/>
    <w:uiPriority w:val="9"/>
    <w:semiHidden/>
    <w:unhideWhenUsed/>
    <w:qFormat/>
    <w:rsid w:val="00D4129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776935"/>
    <w:pPr>
      <w:tabs>
        <w:tab w:val="center" w:pos="4536"/>
        <w:tab w:val="right" w:pos="9072"/>
      </w:tabs>
      <w:spacing w:line="240" w:lineRule="auto"/>
    </w:pPr>
  </w:style>
  <w:style w:type="character" w:customStyle="1" w:styleId="HlavikaChar">
    <w:name w:val="Hlavička Char"/>
    <w:basedOn w:val="Predvolenpsmoodseku"/>
    <w:link w:val="Hlavika"/>
    <w:uiPriority w:val="99"/>
    <w:rsid w:val="00776935"/>
    <w:rPr>
      <w:rFonts w:cstheme="minorBidi"/>
    </w:rPr>
  </w:style>
  <w:style w:type="paragraph" w:styleId="Pta">
    <w:name w:val="footer"/>
    <w:basedOn w:val="Normlny"/>
    <w:link w:val="PtaChar"/>
    <w:uiPriority w:val="99"/>
    <w:unhideWhenUsed/>
    <w:rsid w:val="00776935"/>
    <w:pPr>
      <w:tabs>
        <w:tab w:val="center" w:pos="4536"/>
        <w:tab w:val="right" w:pos="9072"/>
      </w:tabs>
      <w:spacing w:line="240" w:lineRule="auto"/>
    </w:pPr>
  </w:style>
  <w:style w:type="character" w:customStyle="1" w:styleId="PtaChar">
    <w:name w:val="Päta Char"/>
    <w:basedOn w:val="Predvolenpsmoodseku"/>
    <w:link w:val="Pta"/>
    <w:uiPriority w:val="99"/>
    <w:rsid w:val="00776935"/>
    <w:rPr>
      <w:rFonts w:cstheme="minorBidi"/>
    </w:rPr>
  </w:style>
  <w:style w:type="paragraph" w:styleId="Textpoznmkypodiarou">
    <w:name w:val="footnote text"/>
    <w:basedOn w:val="Normlny"/>
    <w:link w:val="TextpoznmkypodiarouChar"/>
    <w:uiPriority w:val="99"/>
    <w:semiHidden/>
    <w:unhideWhenUsed/>
    <w:rsid w:val="00776935"/>
    <w:rPr>
      <w:szCs w:val="20"/>
    </w:rPr>
  </w:style>
  <w:style w:type="character" w:customStyle="1" w:styleId="TextpoznmkypodiarouChar">
    <w:name w:val="Text poznámky pod čiarou Char"/>
    <w:basedOn w:val="Predvolenpsmoodseku"/>
    <w:link w:val="Textpoznmkypodiarou"/>
    <w:uiPriority w:val="99"/>
    <w:semiHidden/>
    <w:rsid w:val="00776935"/>
    <w:rPr>
      <w:rFonts w:cstheme="minorBidi"/>
      <w:sz w:val="20"/>
      <w:szCs w:val="20"/>
    </w:rPr>
  </w:style>
  <w:style w:type="character" w:styleId="Odkaznapoznmkupodiarou">
    <w:name w:val="footnote reference"/>
    <w:basedOn w:val="Predvolenpsmoodseku"/>
    <w:uiPriority w:val="99"/>
    <w:semiHidden/>
    <w:unhideWhenUsed/>
    <w:rsid w:val="00776935"/>
    <w:rPr>
      <w:rFonts w:cs="Times New Roman"/>
      <w:vertAlign w:val="superscript"/>
    </w:rPr>
  </w:style>
  <w:style w:type="paragraph" w:customStyle="1" w:styleId="Nadpisbezcislovanianiedoobsahu">
    <w:name w:val="Nadpis bez cislovania nie do obsahu"/>
    <w:basedOn w:val="Bezriadkovania"/>
    <w:next w:val="Normlny"/>
    <w:qFormat/>
    <w:rsid w:val="00734EA5"/>
    <w:pPr>
      <w:keepNext/>
      <w:keepLines/>
      <w:pageBreakBefore/>
      <w:autoSpaceDE w:val="0"/>
      <w:autoSpaceDN w:val="0"/>
      <w:adjustRightInd w:val="0"/>
      <w:spacing w:after="240"/>
    </w:pPr>
    <w:rPr>
      <w:rFonts w:cs="Times New Roman"/>
      <w:b/>
      <w:sz w:val="32"/>
      <w:szCs w:val="32"/>
    </w:rPr>
  </w:style>
  <w:style w:type="character" w:customStyle="1" w:styleId="Nadpis1Char">
    <w:name w:val="Nadpis 1 Char"/>
    <w:basedOn w:val="Predvolenpsmoodseku"/>
    <w:link w:val="Nadpis1"/>
    <w:uiPriority w:val="9"/>
    <w:rsid w:val="00EC367C"/>
    <w:rPr>
      <w:rFonts w:ascii="Times New Roman" w:eastAsiaTheme="majorEastAsia" w:hAnsi="Times New Roman" w:cstheme="majorBidi"/>
      <w:b/>
      <w:bCs/>
      <w:sz w:val="44"/>
      <w:szCs w:val="44"/>
    </w:rPr>
  </w:style>
  <w:style w:type="paragraph" w:styleId="Hlavikaobsahu">
    <w:name w:val="TOC Heading"/>
    <w:basedOn w:val="Nadpis1"/>
    <w:next w:val="Normlny"/>
    <w:uiPriority w:val="39"/>
    <w:unhideWhenUsed/>
    <w:qFormat/>
    <w:rsid w:val="00025A41"/>
    <w:pPr>
      <w:spacing w:line="276" w:lineRule="auto"/>
      <w:ind w:firstLine="0"/>
      <w:outlineLvl w:val="9"/>
    </w:pPr>
    <w:rPr>
      <w:lang w:eastAsia="en-US"/>
    </w:rPr>
  </w:style>
  <w:style w:type="paragraph" w:styleId="Textbubliny">
    <w:name w:val="Balloon Text"/>
    <w:basedOn w:val="Normlny"/>
    <w:link w:val="TextbublinyChar"/>
    <w:uiPriority w:val="99"/>
    <w:semiHidden/>
    <w:unhideWhenUsed/>
    <w:rsid w:val="00025A41"/>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25A41"/>
    <w:rPr>
      <w:rFonts w:ascii="Tahoma" w:hAnsi="Tahoma" w:cs="Tahoma"/>
      <w:sz w:val="16"/>
      <w:szCs w:val="16"/>
    </w:rPr>
  </w:style>
  <w:style w:type="paragraph" w:customStyle="1" w:styleId="Nadpisbezcislovania">
    <w:name w:val="Nadpis bez cislovania"/>
    <w:basedOn w:val="Nadpis1"/>
    <w:next w:val="Normlny"/>
    <w:rsid w:val="00B033E0"/>
    <w:pPr>
      <w:numPr>
        <w:numId w:val="0"/>
      </w:numPr>
    </w:pPr>
  </w:style>
  <w:style w:type="paragraph" w:styleId="Obsah1">
    <w:name w:val="toc 1"/>
    <w:basedOn w:val="Normlny"/>
    <w:next w:val="Normlny"/>
    <w:autoRedefine/>
    <w:uiPriority w:val="39"/>
    <w:unhideWhenUsed/>
    <w:rsid w:val="00D4129E"/>
    <w:pPr>
      <w:spacing w:after="100"/>
    </w:pPr>
  </w:style>
  <w:style w:type="character" w:styleId="Hypertextovprepojenie">
    <w:name w:val="Hyperlink"/>
    <w:basedOn w:val="Predvolenpsmoodseku"/>
    <w:uiPriority w:val="99"/>
    <w:unhideWhenUsed/>
    <w:rsid w:val="00D4129E"/>
    <w:rPr>
      <w:color w:val="0000FF" w:themeColor="hyperlink"/>
      <w:u w:val="single"/>
    </w:rPr>
  </w:style>
  <w:style w:type="character" w:customStyle="1" w:styleId="Nadpis2Char">
    <w:name w:val="Nadpis 2 Char"/>
    <w:basedOn w:val="Predvolenpsmoodseku"/>
    <w:link w:val="Nadpis2"/>
    <w:uiPriority w:val="9"/>
    <w:rsid w:val="00EC367C"/>
    <w:rPr>
      <w:rFonts w:ascii="Times New Roman" w:eastAsiaTheme="majorEastAsia" w:hAnsi="Times New Roman"/>
      <w:b/>
      <w:bCs/>
      <w:sz w:val="36"/>
      <w:szCs w:val="28"/>
    </w:rPr>
  </w:style>
  <w:style w:type="character" w:customStyle="1" w:styleId="Nadpis3Char">
    <w:name w:val="Nadpis 3 Char"/>
    <w:basedOn w:val="Predvolenpsmoodseku"/>
    <w:link w:val="Nadpis3"/>
    <w:uiPriority w:val="9"/>
    <w:rsid w:val="00EC367C"/>
    <w:rPr>
      <w:rFonts w:ascii="Times New Roman" w:eastAsiaTheme="majorEastAsia" w:hAnsi="Times New Roman"/>
      <w:b/>
      <w:bCs/>
      <w:sz w:val="28"/>
      <w:szCs w:val="26"/>
    </w:rPr>
  </w:style>
  <w:style w:type="character" w:customStyle="1" w:styleId="Nadpis4Char">
    <w:name w:val="Nadpis 4 Char"/>
    <w:basedOn w:val="Predvolenpsmoodseku"/>
    <w:link w:val="Nadpis4"/>
    <w:uiPriority w:val="9"/>
    <w:rsid w:val="00EC367C"/>
    <w:rPr>
      <w:rFonts w:ascii="Times New Roman" w:eastAsiaTheme="majorEastAsia" w:hAnsi="Times New Roman"/>
      <w:b/>
      <w:bCs/>
      <w:iCs/>
      <w:sz w:val="26"/>
    </w:rPr>
  </w:style>
  <w:style w:type="character" w:customStyle="1" w:styleId="Nadpis5Char">
    <w:name w:val="Nadpis 5 Char"/>
    <w:basedOn w:val="Predvolenpsmoodseku"/>
    <w:link w:val="Nadpis5"/>
    <w:uiPriority w:val="9"/>
    <w:semiHidden/>
    <w:rsid w:val="00D4129E"/>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D4129E"/>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D4129E"/>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D4129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D4129E"/>
    <w:rPr>
      <w:rFonts w:asciiTheme="majorHAnsi" w:eastAsiaTheme="majorEastAsia" w:hAnsiTheme="majorHAnsi" w:cstheme="majorBidi"/>
      <w:i/>
      <w:iCs/>
      <w:color w:val="404040" w:themeColor="text1" w:themeTint="BF"/>
      <w:sz w:val="20"/>
      <w:szCs w:val="20"/>
    </w:rPr>
  </w:style>
  <w:style w:type="paragraph" w:styleId="Odsekzoznamu">
    <w:name w:val="List Paragraph"/>
    <w:basedOn w:val="Normlny"/>
    <w:uiPriority w:val="34"/>
    <w:qFormat/>
    <w:rsid w:val="00B033E0"/>
    <w:pPr>
      <w:ind w:left="720"/>
      <w:contextualSpacing/>
    </w:pPr>
  </w:style>
  <w:style w:type="paragraph" w:styleId="Bezriadkovania">
    <w:name w:val="No Spacing"/>
    <w:uiPriority w:val="1"/>
    <w:qFormat/>
    <w:rsid w:val="00890A54"/>
    <w:rPr>
      <w:rFonts w:ascii="Times New Roman" w:hAnsi="Times New Roman" w:cstheme="minorBidi"/>
      <w:sz w:val="24"/>
    </w:rPr>
  </w:style>
  <w:style w:type="paragraph" w:styleId="Obsah2">
    <w:name w:val="toc 2"/>
    <w:basedOn w:val="Normlny"/>
    <w:next w:val="Normlny"/>
    <w:autoRedefine/>
    <w:uiPriority w:val="39"/>
    <w:unhideWhenUsed/>
    <w:rsid w:val="00E21875"/>
    <w:pPr>
      <w:spacing w:after="100"/>
      <w:ind w:left="240"/>
    </w:pPr>
  </w:style>
  <w:style w:type="paragraph" w:styleId="Obsah3">
    <w:name w:val="toc 3"/>
    <w:basedOn w:val="Normlny"/>
    <w:next w:val="Normlny"/>
    <w:autoRedefine/>
    <w:uiPriority w:val="39"/>
    <w:unhideWhenUsed/>
    <w:rsid w:val="00E21875"/>
    <w:pPr>
      <w:spacing w:after="100"/>
      <w:ind w:left="480"/>
    </w:pPr>
  </w:style>
  <w:style w:type="paragraph" w:customStyle="1" w:styleId="obrazok">
    <w:name w:val="obrazok"/>
    <w:basedOn w:val="Bezriadkovania"/>
    <w:next w:val="obrazoktitulok"/>
    <w:qFormat/>
    <w:rsid w:val="003F3EC7"/>
    <w:pPr>
      <w:keepNext/>
      <w:keepLines/>
      <w:spacing w:before="240" w:after="120"/>
      <w:jc w:val="center"/>
    </w:pPr>
    <w:rPr>
      <w:szCs w:val="24"/>
    </w:rPr>
  </w:style>
  <w:style w:type="paragraph" w:customStyle="1" w:styleId="obrazoktitulok">
    <w:name w:val="obrazok_titulok"/>
    <w:basedOn w:val="Bezriadkovania"/>
    <w:next w:val="Normlny"/>
    <w:qFormat/>
    <w:rsid w:val="00633C31"/>
    <w:pPr>
      <w:spacing w:after="200"/>
      <w:jc w:val="center"/>
    </w:pPr>
    <w:rPr>
      <w:sz w:val="20"/>
    </w:rPr>
  </w:style>
  <w:style w:type="paragraph" w:styleId="Popis">
    <w:name w:val="caption"/>
    <w:basedOn w:val="Normlny"/>
    <w:next w:val="Normlny"/>
    <w:uiPriority w:val="35"/>
    <w:unhideWhenUsed/>
    <w:qFormat/>
    <w:rsid w:val="003F3EC7"/>
    <w:pPr>
      <w:spacing w:after="200" w:line="240" w:lineRule="auto"/>
    </w:pPr>
    <w:rPr>
      <w:b/>
      <w:bCs/>
      <w:color w:val="4F81BD" w:themeColor="accent1"/>
      <w:sz w:val="18"/>
      <w:szCs w:val="18"/>
    </w:rPr>
  </w:style>
  <w:style w:type="paragraph" w:styleId="Zoznamobrzkov">
    <w:name w:val="table of figures"/>
    <w:basedOn w:val="Normlny"/>
    <w:next w:val="Normlny"/>
    <w:uiPriority w:val="99"/>
    <w:unhideWhenUsed/>
    <w:rsid w:val="00F207D9"/>
  </w:style>
  <w:style w:type="table" w:styleId="Mriekatabuky">
    <w:name w:val="Table Grid"/>
    <w:basedOn w:val="Normlnatabuka"/>
    <w:uiPriority w:val="59"/>
    <w:rsid w:val="0083509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ulkatitulka">
    <w:name w:val="tabulka_titulka"/>
    <w:basedOn w:val="Bezriadkovania"/>
    <w:qFormat/>
    <w:rsid w:val="00633C31"/>
    <w:pPr>
      <w:keepNext/>
      <w:spacing w:before="200" w:after="120"/>
      <w:jc w:val="center"/>
    </w:pPr>
    <w:rPr>
      <w:sz w:val="20"/>
    </w:rPr>
  </w:style>
  <w:style w:type="paragraph" w:customStyle="1" w:styleId="tabulkapramen">
    <w:name w:val="tabulka_pramen"/>
    <w:basedOn w:val="Bezriadkovania"/>
    <w:next w:val="Normlny"/>
    <w:qFormat/>
    <w:rsid w:val="00633C31"/>
    <w:pPr>
      <w:spacing w:before="120" w:after="200"/>
      <w:jc w:val="center"/>
    </w:pPr>
    <w:rPr>
      <w:sz w:val="20"/>
    </w:rPr>
  </w:style>
  <w:style w:type="character" w:styleId="Textzstupnhosymbolu">
    <w:name w:val="Placeholder Text"/>
    <w:basedOn w:val="Predvolenpsmoodseku"/>
    <w:uiPriority w:val="99"/>
    <w:semiHidden/>
    <w:rsid w:val="00723BE7"/>
    <w:rPr>
      <w:color w:val="808080"/>
    </w:rPr>
  </w:style>
  <w:style w:type="paragraph" w:customStyle="1" w:styleId="rovnica">
    <w:name w:val="rovnica"/>
    <w:basedOn w:val="Bezriadkovania"/>
    <w:next w:val="Normlny"/>
    <w:qFormat/>
    <w:rsid w:val="00EC367C"/>
    <w:pPr>
      <w:tabs>
        <w:tab w:val="right" w:pos="7655"/>
      </w:tabs>
      <w:spacing w:before="240" w:after="240"/>
      <w:ind w:left="510"/>
    </w:pPr>
  </w:style>
  <w:style w:type="paragraph" w:customStyle="1" w:styleId="Literatura">
    <w:name w:val="Literatura"/>
    <w:basedOn w:val="Bezriadkovania"/>
    <w:next w:val="Normlny"/>
    <w:qFormat/>
    <w:rsid w:val="00EC367C"/>
    <w:pPr>
      <w:autoSpaceDE w:val="0"/>
      <w:autoSpaceDN w:val="0"/>
      <w:adjustRightInd w:val="0"/>
      <w:spacing w:after="200"/>
      <w:ind w:left="284" w:hanging="284"/>
    </w:pPr>
    <w:rPr>
      <w:rFonts w:cs="Arial"/>
      <w:bCs/>
      <w:iCs/>
      <w:color w:val="000000"/>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http://www.knovel.com/web/portal/basic_search/display?_EXT_KNOVEL_DISPLAY_bookid=1347&amp;_EXT_KNOVEL_DISPLAY_fromSearch=true&amp;_EXT_KNOVEL_DISPLAY_searchType=basic%3e%20"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stuba.sk/new/docs/stu/pracoviska/rektorat/odd_vzdelavania/student/legislativa/56_metodicke_usmernenie_2011_SVS.pdf"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tuba.sk/sk/studentov/legislativa/predpisy-suvisiace-s-vypracovanim-a-odovzdanim-zaverecnych-prac.html?page_id=4563"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knovel.com/web/portal/basic_search/display?_EXT_KNOVEL_DISPLAY_bookid=1347&amp;_EXT_KNOVEL_DISPLAY_fromSearch=true&amp;_EXT_KNOVEL_DISPLAY_searchType=basic%3e%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DF64D8C-BBDE-41E2-AFDA-D6513B59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4049</Words>
  <Characters>23083</Characters>
  <Application>Microsoft Office Word</Application>
  <DocSecurity>0</DocSecurity>
  <Lines>192</Lines>
  <Paragraphs>54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janog</dc:creator>
  <cp:lastModifiedBy>Monika Bakosova</cp:lastModifiedBy>
  <cp:revision>5</cp:revision>
  <dcterms:created xsi:type="dcterms:W3CDTF">2015-02-23T14:18:00Z</dcterms:created>
  <dcterms:modified xsi:type="dcterms:W3CDTF">2015-02-23T14:23:00Z</dcterms:modified>
</cp:coreProperties>
</file>