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45z4mcxji3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z8kowp1wiaq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Parte 3: Preguntas sobre Telnet, SSH y diferencias entre ambos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43mrfeutqeyz" w:id="2"/>
      <w:bookmarkEnd w:id="2"/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tu grupo reflexiona sobre</w:t>
      </w:r>
      <w:r w:rsidDel="00000000" w:rsidR="00000000" w:rsidRPr="00000000">
        <w:rPr>
          <w:rtl w:val="0"/>
        </w:rPr>
        <w:t xml:space="preserve"> las siguientes preguntas relacionadas con los protocolos Telnet, SSH y las diferencias entre ellos: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Telnet: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Pregunta: ¿Cuáles son las ventajas y desventajas de utilizar el protocolo Telnet?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Telnet puede utilizarse en todo tipo de plataforma, y puede tener total acceso a los recursos del SO controlado, siempre que se cuenten con los permisos.</w:t>
        <w:br w:type="textWrapping"/>
        <w:tab/>
        <w:t xml:space="preserve">La principal desventaja es que los datos enviados y recibidos no son cifrados.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Instrucciones: Responde la pregunta en base a tu conocimiento y experiencia. Menciona al menos dos ventajas y dos desventajas de utilizar Telnet como protocolo de acceso remoto.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 mi experiencia especifica una ventaja fue la comodidad de manejar la VM desde la terminal de mi SO, pero ha tenido inconvenientes con la visualización del nano y en caso de que no sea una VM no me sentiría seguro es conectarme por telnet.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Pregunta: ¿Cuáles son las ventajas y desventajas de utilizar el protocolo SSH?</w:t>
        <w:br w:type="textWrapping"/>
        <w:tab/>
        <w:t xml:space="preserve">La principal ventaja es la seguridad en la conexión ya que los datos se envían cifrados.</w:t>
        <w:br w:type="textWrapping"/>
        <w:tab/>
        <w:t xml:space="preserve">La desventaja puede ser la velocidad ya que a diferencia de telnet el mismo cifrado de los datos genera que demore más el envío.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Instrucciones: Responde la pregunta en base a tu conocimiento y experiencia. Menciona al menos dos ventajas y dos desventajas de utilizar SSH como protocolo de acceso remoto.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Basado en mi experiencia, prefiero SSH debido a la seguridad y en mi SO al utilizar nano para el ejercicio anterior funcionaba mucho mejor.</w:t>
        <w:br w:type="textWrapping"/>
        <w:tab/>
        <w:t xml:space="preserve">Al utilizar una VM interna de mi PC, no he notado la disminución de la velocidad por el cifrado, pero tengo entendido que esa puede ser una de las principales desventajas.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Diferencias entre SSH y Telnet: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Pregunta: ¿Cuáles son las principales diferencias entre SSH y Telnet?</w:t>
        <w:br w:type="textWrapping"/>
        <w:br w:type="textWrapping"/>
        <w:tab/>
        <w:t xml:space="preserve">La principal diferencia es la seguridad del envío de los datos (SSH los envía de forma cifrada).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Instrucciones: Responde la pregunta destacando al menos tres diferencias clave entre SSH y Telnet en términos de seguridad, cifrado de datos y características funcionales.</w:t>
        <w:br w:type="textWrapping"/>
        <w:br w:type="textWrapping"/>
        <w:tab/>
        <w:t xml:space="preserve">Diferencias:</w:t>
        <w:br w:type="textWrapping"/>
        <w:br w:type="textWrapping"/>
        <w:tab/>
        <w:t xml:space="preserve">Telnet envía los datos como texto plano haciendo la transmisión vulnerable a cualquiera que intercepte el paquete, en cambio SSH los envían encriptados.</w:t>
        <w:br w:type="textWrapping"/>
        <w:br w:type="textWrapping"/>
        <w:tab/>
        <w:t xml:space="preserve">Telnet utiliza un menor ancho de banda justamente por que no necesita ni encriptar y desencriptar datos.</w:t>
        <w:br w:type="textWrapping"/>
        <w:br w:type="textWrapping"/>
        <w:tab/>
        <w:t xml:space="preserve">SSH tiene varios métodos de autenticación mientras que telnet no.</w:t>
        <w:br w:type="textWrapping"/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-438149</wp:posOffset>
          </wp:positionV>
          <wp:extent cx="7662793" cy="13335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62793" cy="1333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