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E216" w14:textId="2FE901E7" w:rsidR="0068473F" w:rsidRPr="00996773" w:rsidRDefault="00996773" w:rsidP="00907C03">
      <w:pPr>
        <w:spacing w:after="360"/>
        <w:jc w:val="center"/>
        <w:rPr>
          <w:rFonts w:ascii="Cascadia Code" w:hAnsi="Cascadia Code"/>
          <w:sz w:val="36"/>
          <w:szCs w:val="36"/>
          <w:lang w:val="hu-HU"/>
        </w:rPr>
      </w:pPr>
      <w:proofErr w:type="spellStart"/>
      <w:r w:rsidRPr="00996773">
        <w:rPr>
          <w:rFonts w:ascii="Cascadia Code" w:hAnsi="Cascadia Code"/>
          <w:sz w:val="36"/>
          <w:szCs w:val="36"/>
          <w:lang w:val="hu-HU"/>
        </w:rPr>
        <w:t>Black</w:t>
      </w:r>
      <w:r w:rsidR="00DA3CD4">
        <w:rPr>
          <w:rFonts w:ascii="Cascadia Code" w:hAnsi="Cascadia Code"/>
          <w:sz w:val="36"/>
          <w:szCs w:val="36"/>
          <w:lang w:val="hu-HU"/>
        </w:rPr>
        <w:t>j</w:t>
      </w:r>
      <w:r w:rsidRPr="00996773">
        <w:rPr>
          <w:rFonts w:ascii="Cascadia Code" w:hAnsi="Cascadia Code"/>
          <w:sz w:val="36"/>
          <w:szCs w:val="36"/>
          <w:lang w:val="hu-HU"/>
        </w:rPr>
        <w:t>ack</w:t>
      </w:r>
      <w:proofErr w:type="spellEnd"/>
      <w:r w:rsidR="00017C1E">
        <w:rPr>
          <w:rFonts w:ascii="Cascadia Code" w:hAnsi="Cascadia Code"/>
          <w:sz w:val="36"/>
          <w:szCs w:val="36"/>
          <w:lang w:val="hu-HU"/>
        </w:rPr>
        <w:t xml:space="preserve"> (21)</w:t>
      </w:r>
      <w:r w:rsidRPr="00996773">
        <w:rPr>
          <w:rFonts w:ascii="Cascadia Code" w:hAnsi="Cascadia Code"/>
          <w:sz w:val="36"/>
          <w:szCs w:val="36"/>
          <w:lang w:val="hu-HU"/>
        </w:rPr>
        <w:t xml:space="preserve"> felhasználói dokumentáció</w:t>
      </w:r>
    </w:p>
    <w:p w14:paraId="6C3B083D" w14:textId="62FFEC72" w:rsidR="008D4CAC" w:rsidRDefault="00907C03" w:rsidP="00B03BF1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 xml:space="preserve">Ez a program a </w:t>
      </w:r>
      <w:proofErr w:type="spellStart"/>
      <w:r>
        <w:rPr>
          <w:rFonts w:ascii="Cascadia Code" w:hAnsi="Cascadia Code" w:cs="Cascadia Code"/>
          <w:sz w:val="24"/>
          <w:szCs w:val="24"/>
          <w:lang w:val="hu-HU"/>
        </w:rPr>
        <w:t>blackjack</w:t>
      </w:r>
      <w:proofErr w:type="spellEnd"/>
      <w:r>
        <w:rPr>
          <w:rFonts w:ascii="Cascadia Code" w:hAnsi="Cascadia Code" w:cs="Cascadia Code"/>
          <w:sz w:val="24"/>
          <w:szCs w:val="24"/>
          <w:lang w:val="hu-HU"/>
        </w:rPr>
        <w:t xml:space="preserve"> vagy magyarul 21 klasszikus kaszinójáték konzolos megvalósítása. </w:t>
      </w:r>
      <w:r w:rsidR="001E0E52">
        <w:rPr>
          <w:rFonts w:ascii="Cascadia Code" w:hAnsi="Cascadia Code" w:cs="Cascadia Code"/>
          <w:sz w:val="24"/>
          <w:szCs w:val="24"/>
          <w:lang w:val="hu-HU"/>
        </w:rPr>
        <w:t>A programot a billentyűzet segítségével, a megfelelő menüpont sorszámá</w:t>
      </w:r>
      <w:r w:rsidR="009B7717">
        <w:rPr>
          <w:rFonts w:ascii="Cascadia Code" w:hAnsi="Cascadia Code" w:cs="Cascadia Code"/>
          <w:sz w:val="24"/>
          <w:szCs w:val="24"/>
          <w:lang w:val="hu-HU"/>
        </w:rPr>
        <w:t>nak</w:t>
      </w:r>
      <w:r w:rsidR="001E0E52">
        <w:rPr>
          <w:rFonts w:ascii="Cascadia Code" w:hAnsi="Cascadia Code" w:cs="Cascadia Code"/>
          <w:sz w:val="24"/>
          <w:szCs w:val="24"/>
          <w:lang w:val="hu-HU"/>
        </w:rPr>
        <w:t xml:space="preserve"> beírásával lehet irányítani. </w:t>
      </w:r>
      <w:r>
        <w:rPr>
          <w:rFonts w:ascii="Cascadia Code" w:hAnsi="Cascadia Code" w:cs="Cascadia Code"/>
          <w:sz w:val="24"/>
          <w:szCs w:val="24"/>
          <w:lang w:val="hu-HU"/>
        </w:rPr>
        <w:t>A 21 játékban a játékos mindig az osztó ellen játszik, akitől francia kártyalapokat kap. A játék lényege, hogy a játékos lapjainak összege ne haladja meg a 21-et, de lehetőleg minél közelebb legyen ahhoz. A számos lapok a saját értéküket érik, a Bubi, Dáma és Király 10-et ér, az Ász pedig érhet 11-et, de ha 11-gyel számolva az összeg meghaladná a 21-et, akkor automatikusan 1-et ér. A játékos két lapot kap kezdetben és egyesével kérhet új lapokat, de ha lapjainak összege meghaladta a 21-et, vesztett. Vele egyszerre az osztó is kap két lapot, aki viszont szabály szerint 17 lapösszegig kötelező új lapot húzzon, utána viszont tilos neki. Ha a játékos lapjainak összege nagyobb</w:t>
      </w:r>
      <w:r w:rsidR="002F6968">
        <w:rPr>
          <w:rFonts w:ascii="Cascadia Code" w:hAnsi="Cascadia Code" w:cs="Cascadia Code"/>
          <w:sz w:val="24"/>
          <w:szCs w:val="24"/>
          <w:lang w:val="hu-HU"/>
        </w:rPr>
        <w:t>,</w:t>
      </w:r>
      <w:r>
        <w:rPr>
          <w:rFonts w:ascii="Cascadia Code" w:hAnsi="Cascadia Code" w:cs="Cascadia Code"/>
          <w:sz w:val="24"/>
          <w:szCs w:val="24"/>
          <w:lang w:val="hu-HU"/>
        </w:rPr>
        <w:t xml:space="preserve"> mint az osztóé, nyert.</w:t>
      </w:r>
    </w:p>
    <w:p w14:paraId="45D3BBCD" w14:textId="02A01ED5" w:rsidR="004065F3" w:rsidRDefault="00B03BF1" w:rsidP="004065F3">
      <w:pPr>
        <w:spacing w:after="120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A játék indításakor így néz ki a főmenü</w:t>
      </w:r>
    </w:p>
    <w:p w14:paraId="65DD6FF5" w14:textId="2743B6F6" w:rsidR="004065F3" w:rsidRDefault="004065F3" w:rsidP="004065F3">
      <w:pPr>
        <w:spacing w:after="120"/>
        <w:rPr>
          <w:rFonts w:ascii="Cascadia Code" w:hAnsi="Cascadia Code" w:cs="Cascadia Code"/>
          <w:sz w:val="24"/>
          <w:szCs w:val="24"/>
          <w:lang w:val="hu-HU"/>
        </w:rPr>
      </w:pPr>
      <w:r w:rsidRPr="005F2E70">
        <w:rPr>
          <w:noProof/>
          <w:lang w:val="hu-HU"/>
        </w:rPr>
        <mc:AlternateContent>
          <mc:Choice Requires="wps">
            <w:drawing>
              <wp:inline distT="0" distB="0" distL="0" distR="0" wp14:anchorId="6BCEB67C" wp14:editId="743B98F2">
                <wp:extent cx="2360930" cy="1404620"/>
                <wp:effectExtent l="0" t="0" r="2032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D34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32A732A5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534EB45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GYIK - 2</w:t>
                            </w:r>
                          </w:p>
                          <w:p w14:paraId="1A5418AF" w14:textId="46087D04" w:rsidR="004065F3" w:rsidRPr="005F2E70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Kilepes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CEB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56A5D34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32A732A5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534EB45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GYIK - 2</w:t>
                      </w:r>
                    </w:p>
                    <w:p w14:paraId="1A5418AF" w14:textId="46087D04" w:rsidR="004065F3" w:rsidRPr="005F2E70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Kilepes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B39E0D" w14:textId="1EE8A9C6" w:rsidR="008D4CAC" w:rsidRDefault="00B03BF1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B03BF1">
        <w:rPr>
          <w:rFonts w:ascii="Cascadia Code" w:hAnsi="Cascadia Code" w:cs="Cascadia Code"/>
          <w:sz w:val="24"/>
          <w:szCs w:val="24"/>
          <w:lang w:val="hu-HU"/>
        </w:rPr>
        <w:t>A megfelelő sorszám beírásával lehet tájékozódni a menüben.</w:t>
      </w:r>
      <w:r>
        <w:rPr>
          <w:rFonts w:ascii="Cascadia Code" w:hAnsi="Cascadia Code" w:cs="Cascadia Code"/>
          <w:sz w:val="24"/>
          <w:szCs w:val="24"/>
          <w:lang w:val="hu-HU"/>
        </w:rPr>
        <w:t xml:space="preserve"> Pl. A 0 szám beírása után az új játék menübe dob át a program, ami így néz ki.</w:t>
      </w:r>
    </w:p>
    <w:p w14:paraId="7C2A4A7E" w14:textId="407A6593" w:rsidR="008D4CAC" w:rsidRDefault="004065F3" w:rsidP="004065F3">
      <w:pPr>
        <w:spacing w:after="120"/>
        <w:rPr>
          <w:rFonts w:ascii="Cascadia Code" w:hAnsi="Cascadia Code" w:cs="Cascadia Code"/>
          <w:sz w:val="24"/>
          <w:szCs w:val="24"/>
          <w:lang w:val="hu-HU"/>
        </w:rPr>
      </w:pPr>
      <w:r w:rsidRPr="00E96D90">
        <w:rPr>
          <w:noProof/>
          <w:lang w:val="hu-HU"/>
        </w:rPr>
        <mc:AlternateContent>
          <mc:Choice Requires="wps">
            <w:drawing>
              <wp:inline distT="0" distB="0" distL="0" distR="0" wp14:anchorId="0481867C" wp14:editId="7811085A">
                <wp:extent cx="4168140" cy="1404620"/>
                <wp:effectExtent l="0" t="0" r="22860" b="28575"/>
                <wp:docPr id="104498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E1C63" w14:textId="2FB14985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62840623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7DEC566F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EBCEBD7" w14:textId="2A8F2FF8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   </w:t>
                            </w:r>
                          </w:p>
                          <w:p w14:paraId="60B07956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D2BB72D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11F1882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0FC0113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3EC22B8A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A0D2DB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5763589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2F0B8B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57EB0631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6E596B1A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776EB476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4D6F08C6" w14:textId="588421AF" w:rsidR="004065F3" w:rsidRPr="00911C3B" w:rsidRDefault="004065F3" w:rsidP="00B34A3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1867C" id="_x0000_s1027" type="#_x0000_t202" style="width:328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">
                <v:textbox style="mso-fit-shape-to-text:t">
                  <w:txbxContent>
                    <w:p w14:paraId="70AE1C63" w14:textId="2FB14985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62840623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7DEC566F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EBCEBD7" w14:textId="2A8F2FF8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   </w:t>
                      </w:r>
                    </w:p>
                    <w:p w14:paraId="60B07956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D2BB72D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11F1882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0FC0113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3EC22B8A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A0D2DB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5763589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2F0B8B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57EB0631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6E596B1A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776EB476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4D6F08C6" w14:textId="588421AF" w:rsidR="004065F3" w:rsidRPr="00911C3B" w:rsidRDefault="004065F3" w:rsidP="00B34A3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EFC666" w14:textId="04AEF26D" w:rsidR="00E103BE" w:rsidRDefault="004065F3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 xml:space="preserve">A képernyő felső része az asztal, aminek a két </w:t>
      </w:r>
      <w:r w:rsidR="00197A1B">
        <w:rPr>
          <w:rFonts w:ascii="Cascadia Code" w:hAnsi="Cascadia Code" w:cs="Cascadia Code"/>
          <w:sz w:val="24"/>
          <w:szCs w:val="24"/>
          <w:lang w:val="hu-HU"/>
        </w:rPr>
        <w:t>végét</w:t>
      </w:r>
      <w:r>
        <w:rPr>
          <w:rFonts w:ascii="Cascadia Code" w:hAnsi="Cascadia Code" w:cs="Cascadia Code"/>
          <w:sz w:val="24"/>
          <w:szCs w:val="24"/>
          <w:lang w:val="hu-HU"/>
        </w:rPr>
        <w:t xml:space="preserve"> a két vonal jelképezi. Az asztal mögött ül az osztó. Az asztalhoz leültethetünk játékosokat vagy botokat (a program által irányított játékosok). </w:t>
      </w:r>
    </w:p>
    <w:p w14:paraId="533EAC69" w14:textId="324ABE21" w:rsidR="00D769DD" w:rsidRDefault="00E103BE" w:rsidP="004367DF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Természetesen lehetőség van egy játékos vagy Bot felállítására is, ehhez a 2-őt kell beírni. Ilyenkor megkérdezi a program a felállítani kívánt játékos nevét.</w:t>
      </w:r>
    </w:p>
    <w:p w14:paraId="75A6192E" w14:textId="54078D31" w:rsidR="002E4355" w:rsidRDefault="002E4355" w:rsidP="004367DF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A 3-as gomb beírásával elkezdődik a játék. Itt először minden játékos beírja tétjét, valamint a botok is tesznek egy random tétet. Ezután elkezdődik az osztás. Minden játékos kap két lapot, valamint az osztó is egyet felfordítva, egyet pedig lefordítva.</w:t>
      </w:r>
      <w:r w:rsidR="00EA0ACF">
        <w:rPr>
          <w:rFonts w:ascii="Cascadia Code" w:hAnsi="Cascadia Code" w:cs="Cascadia Code"/>
          <w:sz w:val="24"/>
          <w:szCs w:val="24"/>
          <w:lang w:val="hu-HU"/>
        </w:rPr>
        <w:t xml:space="preserve"> A lapok alatt/felett szögletes zárójelben jelenik meg a lapok összege.</w:t>
      </w:r>
    </w:p>
    <w:p w14:paraId="222D62FC" w14:textId="748DA8D2" w:rsidR="008F7F61" w:rsidRDefault="008F7F61" w:rsidP="004367DF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8F7F61">
        <w:rPr>
          <w:rFonts w:ascii="Cascadia Code" w:hAnsi="Cascadia Code" w:cs="Cascadia Code"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7992880E" wp14:editId="71862284">
                <wp:extent cx="4495800" cy="1404620"/>
                <wp:effectExtent l="0" t="0" r="19050" b="28575"/>
                <wp:docPr id="202654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C251A" w14:textId="0D62511A" w:rsidR="008F7F61" w:rsidRDefault="008F7F61" w:rsidP="008F7F61">
                            <w:pPr>
                              <w:spacing w:after="0"/>
                            </w:pPr>
                            <w:r>
                              <w:t xml:space="preserve">                                                </w:t>
                            </w:r>
                            <w:proofErr w:type="spellStart"/>
                            <w:r>
                              <w:t>Oszto</w:t>
                            </w:r>
                            <w:proofErr w:type="spellEnd"/>
                          </w:p>
                          <w:p w14:paraId="69B81DB3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----------------------------------------------------------------------------------------------------</w:t>
                            </w:r>
                          </w:p>
                          <w:p w14:paraId="57585243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 xml:space="preserve">                                                A</w:t>
                            </w:r>
                          </w:p>
                          <w:p w14:paraId="7258C64E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 xml:space="preserve">                                                [11]</w:t>
                            </w:r>
                          </w:p>
                          <w:p w14:paraId="52BC82BD" w14:textId="77777777" w:rsidR="008F7F61" w:rsidRDefault="008F7F61" w:rsidP="008F7F61">
                            <w:pPr>
                              <w:spacing w:after="0"/>
                            </w:pPr>
                          </w:p>
                          <w:p w14:paraId="24F075C9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[16]</w:t>
                            </w:r>
                          </w:p>
                          <w:p w14:paraId="37E373CA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10 6</w:t>
                            </w:r>
                          </w:p>
                          <w:p w14:paraId="2BDDE912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----------------------------------------------------------------------------------------------------</w:t>
                            </w:r>
                          </w:p>
                          <w:p w14:paraId="7B432576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A</w:t>
                            </w:r>
                          </w:p>
                          <w:p w14:paraId="5A011C79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123</w:t>
                            </w:r>
                          </w:p>
                          <w:p w14:paraId="77AE2A7E" w14:textId="77777777" w:rsidR="008F7F61" w:rsidRDefault="008F7F61" w:rsidP="008F7F61">
                            <w:pPr>
                              <w:spacing w:after="0"/>
                            </w:pPr>
                          </w:p>
                          <w:p w14:paraId="6FA10A1F" w14:textId="77777777" w:rsidR="008F7F61" w:rsidRDefault="008F7F61" w:rsidP="008F7F61">
                            <w:pPr>
                              <w:spacing w:after="0"/>
                            </w:pPr>
                          </w:p>
                          <w:p w14:paraId="100E4C43" w14:textId="77777777" w:rsidR="008F7F61" w:rsidRDefault="008F7F61" w:rsidP="008F7F61">
                            <w:pPr>
                              <w:spacing w:after="0"/>
                            </w:pPr>
                            <w:proofErr w:type="spellStart"/>
                            <w:r>
                              <w:t>Jatekos</w:t>
                            </w:r>
                            <w:proofErr w:type="spellEnd"/>
                            <w:r>
                              <w:t>: A</w:t>
                            </w:r>
                          </w:p>
                          <w:p w14:paraId="0F9069B4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Hit - 0</w:t>
                            </w:r>
                          </w:p>
                          <w:p w14:paraId="3233DD2F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Stand - 1</w:t>
                            </w:r>
                          </w:p>
                          <w:p w14:paraId="0AB90FCC" w14:textId="77777777" w:rsidR="008F7F61" w:rsidRDefault="008F7F61" w:rsidP="008F7F61">
                            <w:pPr>
                              <w:spacing w:after="0"/>
                            </w:pPr>
                            <w:r>
                              <w:t>Double - 2</w:t>
                            </w:r>
                          </w:p>
                          <w:p w14:paraId="52D94735" w14:textId="29D938BC" w:rsidR="008F7F61" w:rsidRDefault="008F7F61" w:rsidP="008F7F61">
                            <w:pPr>
                              <w:spacing w:after="0"/>
                            </w:pPr>
                            <w:r>
                              <w:t>Surrender - 3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2880E" id="_x0000_s1028" type="#_x0000_t202" style="width:35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">
                <v:textbox style="mso-fit-shape-to-text:t">
                  <w:txbxContent>
                    <w:p w14:paraId="23CC251A" w14:textId="0D62511A" w:rsidR="008F7F61" w:rsidRDefault="008F7F61" w:rsidP="008F7F61">
                      <w:pPr>
                        <w:spacing w:after="0"/>
                      </w:pPr>
                      <w:r>
                        <w:t xml:space="preserve">                                                </w:t>
                      </w:r>
                      <w:proofErr w:type="spellStart"/>
                      <w:r>
                        <w:t>Oszto</w:t>
                      </w:r>
                      <w:proofErr w:type="spellEnd"/>
                    </w:p>
                    <w:p w14:paraId="69B81DB3" w14:textId="77777777" w:rsidR="008F7F61" w:rsidRDefault="008F7F61" w:rsidP="008F7F61">
                      <w:pPr>
                        <w:spacing w:after="0"/>
                      </w:pPr>
                      <w:r>
                        <w:t>----------------------------------------------------------------------------------------------------</w:t>
                      </w:r>
                    </w:p>
                    <w:p w14:paraId="57585243" w14:textId="77777777" w:rsidR="008F7F61" w:rsidRDefault="008F7F61" w:rsidP="008F7F61">
                      <w:pPr>
                        <w:spacing w:after="0"/>
                      </w:pPr>
                      <w:r>
                        <w:t xml:space="preserve">                                                A</w:t>
                      </w:r>
                    </w:p>
                    <w:p w14:paraId="7258C64E" w14:textId="77777777" w:rsidR="008F7F61" w:rsidRDefault="008F7F61" w:rsidP="008F7F61">
                      <w:pPr>
                        <w:spacing w:after="0"/>
                      </w:pPr>
                      <w:r>
                        <w:t xml:space="preserve">                                                [11]</w:t>
                      </w:r>
                    </w:p>
                    <w:p w14:paraId="52BC82BD" w14:textId="77777777" w:rsidR="008F7F61" w:rsidRDefault="008F7F61" w:rsidP="008F7F61">
                      <w:pPr>
                        <w:spacing w:after="0"/>
                      </w:pPr>
                    </w:p>
                    <w:p w14:paraId="24F075C9" w14:textId="77777777" w:rsidR="008F7F61" w:rsidRDefault="008F7F61" w:rsidP="008F7F61">
                      <w:pPr>
                        <w:spacing w:after="0"/>
                      </w:pPr>
                      <w:r>
                        <w:t>[16]</w:t>
                      </w:r>
                    </w:p>
                    <w:p w14:paraId="37E373CA" w14:textId="77777777" w:rsidR="008F7F61" w:rsidRDefault="008F7F61" w:rsidP="008F7F61">
                      <w:pPr>
                        <w:spacing w:after="0"/>
                      </w:pPr>
                      <w:r>
                        <w:t>10 6</w:t>
                      </w:r>
                    </w:p>
                    <w:p w14:paraId="2BDDE912" w14:textId="77777777" w:rsidR="008F7F61" w:rsidRDefault="008F7F61" w:rsidP="008F7F61">
                      <w:pPr>
                        <w:spacing w:after="0"/>
                      </w:pPr>
                      <w:r>
                        <w:t>----------------------------------------------------------------------------------------------------</w:t>
                      </w:r>
                    </w:p>
                    <w:p w14:paraId="7B432576" w14:textId="77777777" w:rsidR="008F7F61" w:rsidRDefault="008F7F61" w:rsidP="008F7F61">
                      <w:pPr>
                        <w:spacing w:after="0"/>
                      </w:pPr>
                      <w:r>
                        <w:t>A</w:t>
                      </w:r>
                    </w:p>
                    <w:p w14:paraId="5A011C79" w14:textId="77777777" w:rsidR="008F7F61" w:rsidRDefault="008F7F61" w:rsidP="008F7F61">
                      <w:pPr>
                        <w:spacing w:after="0"/>
                      </w:pPr>
                      <w:r>
                        <w:t>123</w:t>
                      </w:r>
                    </w:p>
                    <w:p w14:paraId="77AE2A7E" w14:textId="77777777" w:rsidR="008F7F61" w:rsidRDefault="008F7F61" w:rsidP="008F7F61">
                      <w:pPr>
                        <w:spacing w:after="0"/>
                      </w:pPr>
                    </w:p>
                    <w:p w14:paraId="6FA10A1F" w14:textId="77777777" w:rsidR="008F7F61" w:rsidRDefault="008F7F61" w:rsidP="008F7F61">
                      <w:pPr>
                        <w:spacing w:after="0"/>
                      </w:pPr>
                    </w:p>
                    <w:p w14:paraId="100E4C43" w14:textId="77777777" w:rsidR="008F7F61" w:rsidRDefault="008F7F61" w:rsidP="008F7F61">
                      <w:pPr>
                        <w:spacing w:after="0"/>
                      </w:pPr>
                      <w:proofErr w:type="spellStart"/>
                      <w:r>
                        <w:t>Jatekos</w:t>
                      </w:r>
                      <w:proofErr w:type="spellEnd"/>
                      <w:r>
                        <w:t>: A</w:t>
                      </w:r>
                    </w:p>
                    <w:p w14:paraId="0F9069B4" w14:textId="77777777" w:rsidR="008F7F61" w:rsidRDefault="008F7F61" w:rsidP="008F7F61">
                      <w:pPr>
                        <w:spacing w:after="0"/>
                      </w:pPr>
                      <w:r>
                        <w:t>Hit - 0</w:t>
                      </w:r>
                    </w:p>
                    <w:p w14:paraId="3233DD2F" w14:textId="77777777" w:rsidR="008F7F61" w:rsidRDefault="008F7F61" w:rsidP="008F7F61">
                      <w:pPr>
                        <w:spacing w:after="0"/>
                      </w:pPr>
                      <w:r>
                        <w:t>Stand - 1</w:t>
                      </w:r>
                    </w:p>
                    <w:p w14:paraId="0AB90FCC" w14:textId="77777777" w:rsidR="008F7F61" w:rsidRDefault="008F7F61" w:rsidP="008F7F61">
                      <w:pPr>
                        <w:spacing w:after="0"/>
                      </w:pPr>
                      <w:r>
                        <w:t>Double - 2</w:t>
                      </w:r>
                    </w:p>
                    <w:p w14:paraId="52D94735" w14:textId="29D938BC" w:rsidR="008F7F61" w:rsidRDefault="008F7F61" w:rsidP="008F7F61">
                      <w:pPr>
                        <w:spacing w:after="0"/>
                      </w:pPr>
                      <w:r>
                        <w:t>Surrender - 3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65EF79" w14:textId="2BB93E97" w:rsidR="002E4355" w:rsidRDefault="002E4355" w:rsidP="004367DF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Ekkor a játékosoknak több opciójuk van. A „hit” opciót választva kérhetnek új lapot. A „stand” opciónál befejezik körüket. A „</w:t>
      </w:r>
      <w:proofErr w:type="spellStart"/>
      <w:r>
        <w:rPr>
          <w:rFonts w:ascii="Cascadia Code" w:hAnsi="Cascadia Code" w:cs="Cascadia Code"/>
          <w:sz w:val="24"/>
          <w:szCs w:val="24"/>
          <w:lang w:val="hu-HU"/>
        </w:rPr>
        <w:t>double</w:t>
      </w:r>
      <w:proofErr w:type="spellEnd"/>
      <w:r>
        <w:rPr>
          <w:rFonts w:ascii="Cascadia Code" w:hAnsi="Cascadia Code" w:cs="Cascadia Code"/>
          <w:sz w:val="24"/>
          <w:szCs w:val="24"/>
          <w:lang w:val="hu-HU"/>
        </w:rPr>
        <w:t xml:space="preserve">” opció akkor érhető el, ha a játékos még nem kért plusz lapot. Ekkor tétje </w:t>
      </w:r>
      <w:proofErr w:type="spellStart"/>
      <w:r>
        <w:rPr>
          <w:rFonts w:ascii="Cascadia Code" w:hAnsi="Cascadia Code" w:cs="Cascadia Code"/>
          <w:sz w:val="24"/>
          <w:szCs w:val="24"/>
          <w:lang w:val="hu-HU"/>
        </w:rPr>
        <w:t>duplázódik</w:t>
      </w:r>
      <w:proofErr w:type="spellEnd"/>
      <w:r>
        <w:rPr>
          <w:rFonts w:ascii="Cascadia Code" w:hAnsi="Cascadia Code" w:cs="Cascadia Code"/>
          <w:sz w:val="24"/>
          <w:szCs w:val="24"/>
          <w:lang w:val="hu-HU"/>
        </w:rPr>
        <w:t xml:space="preserve"> és a következő játékos jön. A „</w:t>
      </w:r>
      <w:proofErr w:type="spellStart"/>
      <w:r>
        <w:rPr>
          <w:rFonts w:ascii="Cascadia Code" w:hAnsi="Cascadia Code" w:cs="Cascadia Code"/>
          <w:sz w:val="24"/>
          <w:szCs w:val="24"/>
          <w:lang w:val="hu-HU"/>
        </w:rPr>
        <w:t>surrender</w:t>
      </w:r>
      <w:proofErr w:type="spellEnd"/>
      <w:r>
        <w:rPr>
          <w:rFonts w:ascii="Cascadia Code" w:hAnsi="Cascadia Code" w:cs="Cascadia Code"/>
          <w:sz w:val="24"/>
          <w:szCs w:val="24"/>
          <w:lang w:val="hu-HU"/>
        </w:rPr>
        <w:t>” opcióval lehet feladni a játékot, ekkor csak a játékos tétjének fele veszik el. Ha azonban egy játékos lapjainak összege új kártyáival meghaladja a 21-et, vesztett.</w:t>
      </w:r>
    </w:p>
    <w:p w14:paraId="14AC1AD9" w14:textId="26B27E7B" w:rsidR="002E4355" w:rsidRDefault="002E4355" w:rsidP="004367DF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 xml:space="preserve">Ha minden játékos és bot készen van, következik az osztó. Az osztó 17 lapösszegig húz, ezután megáll. Minden játékban lévő játékos </w:t>
      </w:r>
      <w:proofErr w:type="gramStart"/>
      <w:r>
        <w:rPr>
          <w:rFonts w:ascii="Cascadia Code" w:hAnsi="Cascadia Code" w:cs="Cascadia Code"/>
          <w:sz w:val="24"/>
          <w:szCs w:val="24"/>
          <w:lang w:val="hu-HU"/>
        </w:rPr>
        <w:t>nyer</w:t>
      </w:r>
      <w:proofErr w:type="gramEnd"/>
      <w:r>
        <w:rPr>
          <w:rFonts w:ascii="Cascadia Code" w:hAnsi="Cascadia Code" w:cs="Cascadia Code"/>
          <w:sz w:val="24"/>
          <w:szCs w:val="24"/>
          <w:lang w:val="hu-HU"/>
        </w:rPr>
        <w:t xml:space="preserve"> akinek lapösszege nagyobb mint az osztóé, vagy ha az osztó túlment a 21 lapösszegen.</w:t>
      </w:r>
    </w:p>
    <w:p w14:paraId="3CF54CCE" w14:textId="2CDF24D9" w:rsidR="007E1FBE" w:rsidRDefault="00784051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Ha a játéknak vége, lehetőség van új kört kezdeni. A játék menüből szintén a 9-es gombbal lehet visszalépni a főmenübe.</w:t>
      </w:r>
    </w:p>
    <w:p w14:paraId="07955A2C" w14:textId="77777777" w:rsidR="007E1FBE" w:rsidRDefault="007E1FBE">
      <w:pPr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br w:type="page"/>
      </w:r>
    </w:p>
    <w:p w14:paraId="3A0D5769" w14:textId="77777777" w:rsidR="00D769DD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76D2291F" w14:textId="04C76805" w:rsidR="003E3C70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 xml:space="preserve">Itt </w:t>
      </w:r>
      <w:r w:rsidR="003E3C70">
        <w:rPr>
          <w:rFonts w:ascii="Cascadia Code" w:hAnsi="Cascadia Code" w:cs="Cascadia Code"/>
          <w:sz w:val="24"/>
          <w:szCs w:val="24"/>
          <w:lang w:val="hu-HU"/>
        </w:rPr>
        <w:t>az 1-es gomb megnyomásával a játékosok menüpont jelenik meg.</w:t>
      </w:r>
    </w:p>
    <w:p w14:paraId="0C3B6081" w14:textId="1A290158" w:rsidR="003E3C70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A54F56">
        <w:rPr>
          <w:noProof/>
          <w:lang w:val="hu-HU"/>
        </w:rPr>
        <mc:AlternateContent>
          <mc:Choice Requires="wps">
            <w:drawing>
              <wp:inline distT="0" distB="0" distL="0" distR="0" wp14:anchorId="32253C2D" wp14:editId="521C5CBE">
                <wp:extent cx="2360930" cy="2888673"/>
                <wp:effectExtent l="0" t="0" r="20320" b="26035"/>
                <wp:docPr id="1172826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88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00212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A</w:t>
                            </w:r>
                          </w:p>
                          <w:p w14:paraId="33FC3273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6D282B4F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3912651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1BE0DA3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431DE29B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6C8B3D95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34C65ED6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9310C30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29AD5C1D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6079C4AC" w14:textId="59F230E5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3A7AF72A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A68E9B1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szerkesztese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45D9E033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letrehozasa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50103E0B" w14:textId="699A0931" w:rsidR="00D769DD" w:rsidRPr="00D769DD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53C2D" id="_x0000_s1029" type="#_x0000_t202" style="width:185.9pt;height:2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">
                <v:textbox>
                  <w:txbxContent>
                    <w:p w14:paraId="31200212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A</w:t>
                      </w:r>
                    </w:p>
                    <w:p w14:paraId="33FC3273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6D282B4F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3912651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1BE0DA3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431DE29B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6C8B3D95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34C65ED6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9310C30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29AD5C1D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6079C4AC" w14:textId="59F230E5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3A7AF72A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A68E9B1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szerkesztese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45D9E033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letrehozasa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50103E0B" w14:textId="699A0931" w:rsidR="00D769DD" w:rsidRPr="00D769DD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C8BCFC" w14:textId="03508FA1" w:rsidR="00BE7B1F" w:rsidRDefault="00D769DD" w:rsidP="00871D14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 xml:space="preserve">Ez kilistázza az eddig mentett játékosok nevét, eddig nyert összegét és a játszott köreik számát. Lehetőség van a játékosok neveinek szerkesztésére, a 0-ás gombbal. </w:t>
      </w:r>
    </w:p>
    <w:p w14:paraId="63C58A76" w14:textId="133F8448" w:rsidR="005A6087" w:rsidRPr="00871D14" w:rsidRDefault="00D769DD" w:rsidP="00871D14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Ekkor a program először megkérdezi a szerkeszteni kívánt játékos nevét, majd az új, szerkesztett/megváltoztatott nevet.</w:t>
      </w:r>
    </w:p>
    <w:p w14:paraId="321FA4C8" w14:textId="6D8DFA03" w:rsidR="005A6087" w:rsidRDefault="005A6087" w:rsidP="005A6087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Új játékos létrehozásához, az 1-es gombot kell megnyomni. Ekkor a program megkérdezi az létrehozni kívánt játékos nevét.</w:t>
      </w:r>
    </w:p>
    <w:p w14:paraId="1B327332" w14:textId="1325E928" w:rsidR="00996773" w:rsidRDefault="00871D14" w:rsidP="00871D14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Egy játékos törlés</w:t>
      </w:r>
      <w:r w:rsidR="00F44384">
        <w:rPr>
          <w:rFonts w:ascii="Cascadia Code" w:hAnsi="Cascadia Code" w:cs="Cascadia Code"/>
          <w:sz w:val="24"/>
          <w:szCs w:val="24"/>
          <w:lang w:val="hu-HU"/>
        </w:rPr>
        <w:t>ére a 2-es gombbal van lehetőség. A program ilyenkor megkérdezi a törölni kívánt játékos nevét.</w:t>
      </w:r>
    </w:p>
    <w:p w14:paraId="39A9A1E0" w14:textId="7A1C3F4B" w:rsidR="00DD4291" w:rsidRDefault="00DD4291" w:rsidP="00644206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A 9-es gomb hatására lehet kilépni a menüpontból. Ekkor a program visszadob a főmenübe.</w:t>
      </w:r>
    </w:p>
    <w:p w14:paraId="488DC362" w14:textId="597518EC" w:rsidR="00644206" w:rsidRPr="00644206" w:rsidRDefault="00644206" w:rsidP="00644206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A főmenüből a 2-es gombbal érhető el a GYIK. Itt a gyakran feltett kérdések tekinthetők meg. Egy enterre a program visszalép a főmenübe.</w:t>
      </w:r>
    </w:p>
    <w:p w14:paraId="7C134731" w14:textId="71743D71" w:rsidR="00EE4A3C" w:rsidRDefault="00EE4A3C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A főmenüből a 9-es gombbal lehet bezárni a játékot.</w:t>
      </w:r>
    </w:p>
    <w:p w14:paraId="36B43D7A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185D9F36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6BF7DA1C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60AC7E29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08E9E76D" w14:textId="4C947761" w:rsidR="00384F87" w:rsidRPr="00BE7B1F" w:rsidRDefault="00384F87" w:rsidP="00384F87">
      <w:pPr>
        <w:spacing w:after="0"/>
        <w:jc w:val="right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Botrágyi Gergő</w:t>
      </w:r>
    </w:p>
    <w:sectPr w:rsidR="00384F87" w:rsidRPr="00BE7B1F" w:rsidSect="005A6087">
      <w:pgSz w:w="12240" w:h="15840"/>
      <w:pgMar w:top="1134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73"/>
    <w:rsid w:val="00017C1E"/>
    <w:rsid w:val="00197A1B"/>
    <w:rsid w:val="001E0E52"/>
    <w:rsid w:val="001F7323"/>
    <w:rsid w:val="002E4355"/>
    <w:rsid w:val="002F10A0"/>
    <w:rsid w:val="002F6968"/>
    <w:rsid w:val="00384F87"/>
    <w:rsid w:val="003E3C70"/>
    <w:rsid w:val="003F559F"/>
    <w:rsid w:val="004065F3"/>
    <w:rsid w:val="00432D3D"/>
    <w:rsid w:val="004336FA"/>
    <w:rsid w:val="004367DF"/>
    <w:rsid w:val="00442EF3"/>
    <w:rsid w:val="00483176"/>
    <w:rsid w:val="004F2CB5"/>
    <w:rsid w:val="005A6087"/>
    <w:rsid w:val="005F2E70"/>
    <w:rsid w:val="00644206"/>
    <w:rsid w:val="0068473F"/>
    <w:rsid w:val="0070637E"/>
    <w:rsid w:val="007468DC"/>
    <w:rsid w:val="00784051"/>
    <w:rsid w:val="007E1FBE"/>
    <w:rsid w:val="00871D14"/>
    <w:rsid w:val="008D4CAC"/>
    <w:rsid w:val="008F7F61"/>
    <w:rsid w:val="00907C03"/>
    <w:rsid w:val="00911C3B"/>
    <w:rsid w:val="00996773"/>
    <w:rsid w:val="009B7717"/>
    <w:rsid w:val="009D4DB6"/>
    <w:rsid w:val="00A54F56"/>
    <w:rsid w:val="00AA2A6A"/>
    <w:rsid w:val="00B03BF1"/>
    <w:rsid w:val="00B34A3E"/>
    <w:rsid w:val="00BE1785"/>
    <w:rsid w:val="00BE7B1F"/>
    <w:rsid w:val="00C74DEB"/>
    <w:rsid w:val="00CD20E6"/>
    <w:rsid w:val="00CD5C23"/>
    <w:rsid w:val="00D03635"/>
    <w:rsid w:val="00D769DD"/>
    <w:rsid w:val="00DA3CD4"/>
    <w:rsid w:val="00DB50CB"/>
    <w:rsid w:val="00DD4291"/>
    <w:rsid w:val="00E103BE"/>
    <w:rsid w:val="00E96D90"/>
    <w:rsid w:val="00EA0ACF"/>
    <w:rsid w:val="00EE4A3C"/>
    <w:rsid w:val="00F44384"/>
    <w:rsid w:val="00F61950"/>
    <w:rsid w:val="00FB4C99"/>
    <w:rsid w:val="00FE6CB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A6CA"/>
  <w15:chartTrackingRefBased/>
  <w15:docId w15:val="{8F18B6AA-6089-412D-B23A-8E219045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42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2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44</cp:revision>
  <cp:lastPrinted>2024-11-09T17:38:00Z</cp:lastPrinted>
  <dcterms:created xsi:type="dcterms:W3CDTF">2024-11-07T10:26:00Z</dcterms:created>
  <dcterms:modified xsi:type="dcterms:W3CDTF">2024-11-19T21:56:00Z</dcterms:modified>
</cp:coreProperties>
</file>