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5B5" w:rsidRDefault="00192D41" w:rsidP="00192D41">
      <w:pPr>
        <w:pStyle w:val="Title"/>
        <w:rPr>
          <w:rFonts w:eastAsia="MS Mincho"/>
        </w:rPr>
      </w:pPr>
      <w:r w:rsidRPr="00192D41">
        <w:rPr>
          <w:rFonts w:eastAsia="MS Mincho"/>
        </w:rPr>
        <w:t>Using Image Processing to Identify and Score Darts thrown into a Dartboard</w:t>
      </w:r>
    </w:p>
    <w:p w:rsidR="008A55B5" w:rsidRDefault="008A55B5">
      <w:pPr>
        <w:rPr>
          <w:rFonts w:eastAsia="MS Mincho"/>
        </w:rPr>
      </w:pPr>
    </w:p>
    <w:p w:rsidR="008A55B5" w:rsidRDefault="008A55B5">
      <w:pPr>
        <w:pStyle w:val="Author"/>
        <w:rPr>
          <w:rFonts w:eastAsia="MS Mincho"/>
        </w:rPr>
        <w:sectPr w:rsidR="008A55B5" w:rsidSect="006C4648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645864" w:rsidRDefault="00645864">
      <w:pPr>
        <w:pStyle w:val="Author"/>
        <w:rPr>
          <w:rFonts w:eastAsia="MS Mincho"/>
          <w:sz w:val="20"/>
          <w:szCs w:val="20"/>
          <w:lang w:val="hu-HU"/>
        </w:rPr>
      </w:pPr>
      <w:r w:rsidRPr="00645864">
        <w:rPr>
          <w:rFonts w:eastAsia="MS Mincho"/>
          <w:sz w:val="20"/>
          <w:szCs w:val="20"/>
          <w:lang w:val="hu-HU"/>
        </w:rPr>
        <w:t>Student:</w:t>
      </w:r>
      <w:r w:rsidRPr="00645864">
        <w:rPr>
          <w:rFonts w:eastAsia="MS Mincho"/>
          <w:sz w:val="20"/>
          <w:szCs w:val="20"/>
          <w:lang w:val="hu-HU"/>
        </w:rPr>
        <w:br/>
      </w:r>
      <w:r w:rsidR="00192D41" w:rsidRPr="00645864">
        <w:rPr>
          <w:rFonts w:eastAsia="MS Mincho"/>
          <w:sz w:val="20"/>
          <w:szCs w:val="20"/>
          <w:lang w:val="hu-HU"/>
        </w:rPr>
        <w:t>Gergő Papp-Szentannai</w:t>
      </w:r>
    </w:p>
    <w:p w:rsidR="008A55B5" w:rsidRPr="00645864" w:rsidRDefault="00192D41">
      <w:pPr>
        <w:pStyle w:val="Affiliation"/>
        <w:rPr>
          <w:rFonts w:eastAsia="MS Mincho"/>
        </w:rPr>
      </w:pPr>
      <w:r w:rsidRPr="00645864">
        <w:rPr>
          <w:rFonts w:eastAsia="MS Mincho"/>
        </w:rPr>
        <w:t>UTCN</w:t>
      </w:r>
    </w:p>
    <w:p w:rsidR="008A55B5" w:rsidRPr="00645864" w:rsidRDefault="00645864">
      <w:pPr>
        <w:pStyle w:val="Affiliation"/>
        <w:rPr>
          <w:rFonts w:eastAsia="MS Mincho"/>
        </w:rPr>
      </w:pPr>
      <w:hyperlink r:id="rId5" w:history="1">
        <w:r w:rsidRPr="00645864">
          <w:rPr>
            <w:rStyle w:val="Hyperlink"/>
            <w:rFonts w:eastAsia="MS Mincho"/>
          </w:rPr>
          <w:t>gergo_13@me.com</w:t>
        </w:r>
      </w:hyperlink>
    </w:p>
    <w:p w:rsidR="008A55B5" w:rsidRPr="00645864" w:rsidRDefault="00645864">
      <w:pPr>
        <w:pStyle w:val="Author"/>
        <w:rPr>
          <w:rFonts w:eastAsia="MS Mincho"/>
          <w:sz w:val="20"/>
          <w:szCs w:val="20"/>
        </w:rPr>
      </w:pPr>
      <w:r w:rsidRPr="00645864">
        <w:rPr>
          <w:rFonts w:eastAsia="MS Mincho"/>
          <w:sz w:val="20"/>
          <w:szCs w:val="20"/>
        </w:rPr>
        <w:t>Laboratory assistant:</w:t>
      </w:r>
    </w:p>
    <w:p w:rsidR="008A55B5" w:rsidRPr="00645864" w:rsidRDefault="00645864">
      <w:pPr>
        <w:pStyle w:val="Affiliation"/>
        <w:rPr>
          <w:rFonts w:eastAsia="MS Mincho"/>
        </w:rPr>
      </w:pPr>
      <w:r w:rsidRPr="00645864">
        <w:rPr>
          <w:rFonts w:eastAsia="MS Mincho"/>
        </w:rPr>
        <w:t>Andra Petrovai</w:t>
      </w:r>
    </w:p>
    <w:p w:rsidR="00645864" w:rsidRPr="00645864" w:rsidRDefault="00645864" w:rsidP="00645864">
      <w:pPr>
        <w:pStyle w:val="Affiliation"/>
        <w:rPr>
          <w:rFonts w:eastAsia="MS Mincho"/>
        </w:rPr>
      </w:pPr>
      <w:r w:rsidRPr="00645864">
        <w:rPr>
          <w:rFonts w:eastAsia="MS Mincho"/>
        </w:rPr>
        <w:t>UTCN</w:t>
      </w:r>
    </w:p>
    <w:p w:rsidR="008A55B5" w:rsidRPr="00645864" w:rsidRDefault="00645864">
      <w:pPr>
        <w:pStyle w:val="Affiliation"/>
        <w:rPr>
          <w:rFonts w:eastAsia="MS Mincho"/>
        </w:rPr>
        <w:sectPr w:rsidR="008A55B5" w:rsidRPr="00645864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hyperlink r:id="rId6" w:history="1">
        <w:r w:rsidRPr="00645864">
          <w:rPr>
            <w:rStyle w:val="Hyperlink"/>
            <w:rFonts w:eastAsia="MS Mincho"/>
          </w:rPr>
          <w:t>Andra.Petrovai@cs.utcluj.ro</w:t>
        </w:r>
      </w:hyperlink>
      <w:r w:rsidRPr="00645864">
        <w:rPr>
          <w:rFonts w:eastAsia="MS Mincho"/>
        </w:rPr>
        <w:br/>
      </w:r>
      <w:r w:rsidRPr="00645864">
        <w:rPr>
          <w:rFonts w:eastAsia="MS Mincho"/>
        </w:rPr>
        <w:br/>
      </w:r>
    </w:p>
    <w:p w:rsidR="008A55B5" w:rsidRDefault="008A55B5">
      <w:pPr>
        <w:pStyle w:val="Affiliation"/>
        <w:rPr>
          <w:rFonts w:eastAsia="MS Mincho"/>
        </w:rPr>
      </w:pPr>
    </w:p>
    <w:p w:rsidR="008A55B5" w:rsidRDefault="008A55B5">
      <w:pPr>
        <w:rPr>
          <w:rFonts w:eastAsia="MS Mincho"/>
        </w:rPr>
      </w:pPr>
    </w:p>
    <w:p w:rsidR="008A55B5" w:rsidRDefault="008A55B5">
      <w:pPr>
        <w:rPr>
          <w:rFonts w:eastAsia="MS Mincho"/>
        </w:rPr>
        <w:sectPr w:rsidR="008A55B5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Default="008A55B5">
      <w:pPr>
        <w:pStyle w:val="Abstract"/>
        <w:rPr>
          <w:rFonts w:eastAsia="MS Mincho"/>
        </w:rPr>
      </w:pPr>
      <w:r>
        <w:rPr>
          <w:rFonts w:eastAsia="MS Mincho"/>
          <w:i/>
          <w:iCs/>
        </w:rPr>
        <w:t>Abstract</w:t>
      </w:r>
      <w:r>
        <w:rPr>
          <w:rFonts w:eastAsia="MS Mincho"/>
        </w:rPr>
        <w:t>—</w:t>
      </w:r>
      <w:r w:rsidRPr="00276735">
        <w:rPr>
          <w:rFonts w:eastAsia="MS Mincho"/>
          <w:color w:val="FF0000"/>
        </w:rPr>
        <w:t xml:space="preserve"> </w:t>
      </w:r>
      <w:r>
        <w:rPr>
          <w:rFonts w:eastAsia="MS Mincho"/>
        </w:rPr>
        <w:t>(</w:t>
      </w:r>
      <w:r w:rsidRPr="0097508D">
        <w:rPr>
          <w:rFonts w:eastAsia="MS Mincho"/>
          <w:b w:val="0"/>
          <w:i/>
        </w:rPr>
        <w:t>Abstract</w:t>
      </w:r>
      <w:r>
        <w:rPr>
          <w:rFonts w:eastAsia="MS Mincho"/>
        </w:rPr>
        <w:t>)</w:t>
      </w:r>
    </w:p>
    <w:p w:rsidR="008A55B5" w:rsidRDefault="0072064C">
      <w:pPr>
        <w:pStyle w:val="keywords"/>
        <w:rPr>
          <w:rFonts w:eastAsia="MS Mincho"/>
        </w:rPr>
      </w:pPr>
      <w:r>
        <w:rPr>
          <w:rFonts w:eastAsia="MS Mincho"/>
        </w:rPr>
        <w:t>Keywords—</w:t>
      </w:r>
      <w:r w:rsidR="00645864" w:rsidRPr="00645864">
        <w:rPr>
          <w:rFonts w:eastAsia="MS Mincho"/>
          <w:i w:val="0"/>
        </w:rPr>
        <w:t>Image processing</w:t>
      </w:r>
      <w:r w:rsidR="008A55B5" w:rsidRPr="00645864">
        <w:rPr>
          <w:rFonts w:eastAsia="MS Mincho"/>
          <w:i w:val="0"/>
        </w:rPr>
        <w:t xml:space="preserve">; </w:t>
      </w:r>
      <w:r w:rsidR="00645864" w:rsidRPr="00645864">
        <w:rPr>
          <w:rFonts w:eastAsia="MS Mincho"/>
          <w:i w:val="0"/>
        </w:rPr>
        <w:t>OpenCV</w:t>
      </w:r>
      <w:r w:rsidR="008A55B5" w:rsidRPr="00645864">
        <w:rPr>
          <w:rFonts w:eastAsia="MS Mincho"/>
          <w:i w:val="0"/>
        </w:rPr>
        <w:t xml:space="preserve">; </w:t>
      </w:r>
      <w:r w:rsidR="00645864">
        <w:rPr>
          <w:rFonts w:eastAsia="MS Mincho"/>
          <w:i w:val="0"/>
        </w:rPr>
        <w:t>thresholding</w:t>
      </w:r>
      <w:r w:rsidR="008A55B5" w:rsidRPr="00645864">
        <w:rPr>
          <w:rFonts w:eastAsia="MS Mincho"/>
          <w:i w:val="0"/>
        </w:rPr>
        <w:t xml:space="preserve">; </w:t>
      </w:r>
      <w:r w:rsidR="00645864">
        <w:rPr>
          <w:rFonts w:eastAsia="MS Mincho"/>
          <w:i w:val="0"/>
        </w:rPr>
        <w:t>morphological processing</w:t>
      </w:r>
      <w:r w:rsidR="008A55B5" w:rsidRPr="00645864">
        <w:rPr>
          <w:rFonts w:eastAsia="MS Mincho"/>
          <w:i w:val="0"/>
        </w:rPr>
        <w:t xml:space="preserve">; </w:t>
      </w:r>
      <w:r w:rsidR="00645864">
        <w:rPr>
          <w:rFonts w:eastAsia="MS Mincho"/>
          <w:i w:val="0"/>
        </w:rPr>
        <w:t>image segmentation.</w:t>
      </w:r>
    </w:p>
    <w:p w:rsidR="008A55B5" w:rsidRDefault="006D75DB" w:rsidP="00CB1404">
      <w:pPr>
        <w:pStyle w:val="Heading1"/>
      </w:pPr>
      <w:r>
        <w:t xml:space="preserve"> Introduction</w:t>
      </w:r>
    </w:p>
    <w:p w:rsidR="008A55B5" w:rsidRDefault="002663D0" w:rsidP="00753F7B">
      <w:pPr>
        <w:pStyle w:val="BodyText"/>
      </w:pPr>
      <w:r>
        <w:tab/>
      </w:r>
      <w:r w:rsidR="006D75DB">
        <w:t>Introduction.</w:t>
      </w:r>
      <w:bookmarkStart w:id="0" w:name="_GoBack"/>
      <w:bookmarkEnd w:id="0"/>
    </w:p>
    <w:p w:rsidR="008A55B5" w:rsidRDefault="006D75DB" w:rsidP="00CB1404">
      <w:pPr>
        <w:pStyle w:val="Heading1"/>
      </w:pPr>
      <w:r>
        <w:t>RELATED WORK</w:t>
      </w:r>
    </w:p>
    <w:p w:rsidR="002663D0" w:rsidRPr="002663D0" w:rsidRDefault="002663D0" w:rsidP="002663D0">
      <w:pPr>
        <w:ind w:firstLine="720"/>
        <w:jc w:val="both"/>
      </w:pPr>
      <w:r>
        <w:t>Related work.</w:t>
      </w:r>
    </w:p>
    <w:p w:rsidR="008A55B5" w:rsidRPr="00CB1404" w:rsidRDefault="006D75DB" w:rsidP="00CB1404">
      <w:pPr>
        <w:pStyle w:val="Heading1"/>
      </w:pPr>
      <w:r>
        <w:t>PROPOSED SOLUTION</w:t>
      </w:r>
    </w:p>
    <w:p w:rsidR="008A55B5" w:rsidRDefault="006D75DB" w:rsidP="00CB1404">
      <w:pPr>
        <w:pStyle w:val="Heading1"/>
      </w:pPr>
      <w:r>
        <w:t>EXPERIMENTAL RESULTS</w:t>
      </w:r>
    </w:p>
    <w:p w:rsidR="00EE4362" w:rsidRPr="006D75DB" w:rsidRDefault="006D75DB" w:rsidP="006D75DB">
      <w:pPr>
        <w:pStyle w:val="Heading1"/>
      </w:pPr>
      <w:r>
        <w:t>CONCLUSIONS</w:t>
      </w:r>
    </w:p>
    <w:p w:rsidR="008A55B5" w:rsidRDefault="008A55B5">
      <w:pPr>
        <w:pStyle w:val="Heading5"/>
        <w:rPr>
          <w:rFonts w:eastAsia="MS Mincho"/>
        </w:rPr>
      </w:pPr>
      <w:r>
        <w:rPr>
          <w:rFonts w:eastAsia="MS Mincho"/>
        </w:rPr>
        <w:t>References</w:t>
      </w:r>
    </w:p>
    <w:p w:rsidR="008A55B5" w:rsidRDefault="008A55B5" w:rsidP="006D75DB">
      <w:pPr>
        <w:pStyle w:val="references"/>
        <w:numPr>
          <w:ilvl w:val="0"/>
          <w:numId w:val="0"/>
        </w:numPr>
        <w:rPr>
          <w:rFonts w:eastAsia="MS Mincho"/>
        </w:rPr>
        <w:sectPr w:rsidR="008A55B5" w:rsidSect="004445B3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8A55B5" w:rsidRDefault="008A55B5" w:rsidP="00276735">
      <w:pPr>
        <w:jc w:val="both"/>
      </w:pPr>
    </w:p>
    <w:sectPr w:rsidR="008A55B5" w:rsidSect="006C4648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D4B4B71A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9A6"/>
    <w:rsid w:val="0004390D"/>
    <w:rsid w:val="000B4641"/>
    <w:rsid w:val="0010711E"/>
    <w:rsid w:val="00127EDD"/>
    <w:rsid w:val="00192D41"/>
    <w:rsid w:val="002663D0"/>
    <w:rsid w:val="002727DA"/>
    <w:rsid w:val="00276735"/>
    <w:rsid w:val="00284047"/>
    <w:rsid w:val="002864A3"/>
    <w:rsid w:val="002B3B81"/>
    <w:rsid w:val="003A47B5"/>
    <w:rsid w:val="003A59A6"/>
    <w:rsid w:val="004059FE"/>
    <w:rsid w:val="004445B3"/>
    <w:rsid w:val="005B520E"/>
    <w:rsid w:val="005B535B"/>
    <w:rsid w:val="006108A4"/>
    <w:rsid w:val="00645864"/>
    <w:rsid w:val="006C4648"/>
    <w:rsid w:val="006D75DB"/>
    <w:rsid w:val="0072064C"/>
    <w:rsid w:val="007442B3"/>
    <w:rsid w:val="00753F7B"/>
    <w:rsid w:val="0078398E"/>
    <w:rsid w:val="00787C5A"/>
    <w:rsid w:val="007919DE"/>
    <w:rsid w:val="007C0308"/>
    <w:rsid w:val="008014D2"/>
    <w:rsid w:val="008054BC"/>
    <w:rsid w:val="00811FE6"/>
    <w:rsid w:val="008A55B5"/>
    <w:rsid w:val="008A75C8"/>
    <w:rsid w:val="0097508D"/>
    <w:rsid w:val="00A510F7"/>
    <w:rsid w:val="00AC6519"/>
    <w:rsid w:val="00CB1404"/>
    <w:rsid w:val="00CB66E6"/>
    <w:rsid w:val="00D9156D"/>
    <w:rsid w:val="00E91219"/>
    <w:rsid w:val="00EA506F"/>
    <w:rsid w:val="00EE4362"/>
    <w:rsid w:val="00EF18D7"/>
    <w:rsid w:val="00EF1E8A"/>
    <w:rsid w:val="00EF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ABEDC7"/>
  <w15:chartTrackingRefBased/>
  <w15:docId w15:val="{4C9F8C8C-91CB-409C-90DD-F02A65C3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535B"/>
    <w:pPr>
      <w:jc w:val="center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3A1A"/>
    <w:pPr>
      <w:keepNext/>
      <w:keepLines/>
      <w:numPr>
        <w:ilvl w:val="1"/>
        <w:numId w:val="5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Heading3">
    <w:name w:val="heading 3"/>
    <w:basedOn w:val="Normal"/>
    <w:next w:val="Normal"/>
    <w:link w:val="Heading3Char"/>
    <w:uiPriority w:val="99"/>
    <w:qFormat/>
    <w:rsid w:val="004059FE"/>
    <w:pPr>
      <w:numPr>
        <w:ilvl w:val="2"/>
        <w:numId w:val="6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Heading4">
    <w:name w:val="heading 4"/>
    <w:basedOn w:val="Normal"/>
    <w:next w:val="Normal"/>
    <w:link w:val="Heading4Char"/>
    <w:uiPriority w:val="99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Heading5">
    <w:name w:val="heading 5"/>
    <w:basedOn w:val="Normal"/>
    <w:next w:val="Normal"/>
    <w:link w:val="Heading5Char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Heading2Char">
    <w:name w:val="Heading 2 Char"/>
    <w:link w:val="Heading2"/>
    <w:uiPriority w:val="99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3Char">
    <w:name w:val="Heading 3 Char"/>
    <w:link w:val="Heading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4Char">
    <w:name w:val="Heading 4 Char"/>
    <w:link w:val="Heading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uiPriority w:val="99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</w:rPr>
  </w:style>
  <w:style w:type="paragraph" w:customStyle="1" w:styleId="Author">
    <w:name w:val="Author"/>
    <w:uiPriority w:val="99"/>
    <w:pPr>
      <w:spacing w:before="360" w:after="40"/>
      <w:jc w:val="center"/>
    </w:pPr>
    <w:rPr>
      <w:rFonts w:ascii="Times New Roman" w:hAnsi="Times New Roman"/>
      <w:noProof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BodyTextChar">
    <w:name w:val="Body Text Char"/>
    <w:link w:val="BodyText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BodyText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</w:rPr>
  </w:style>
  <w:style w:type="paragraph" w:customStyle="1" w:styleId="papertitle">
    <w:name w:val="paper 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</w:rPr>
  </w:style>
  <w:style w:type="paragraph" w:customStyle="1" w:styleId="tablecolhead">
    <w:name w:val="table col head"/>
    <w:basedOn w:val="Normal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pPr>
      <w:jc w:val="both"/>
    </w:pPr>
    <w:rPr>
      <w:rFonts w:ascii="Times New Roman" w:hAnsi="Times New Roman"/>
      <w:noProof/>
      <w:sz w:val="16"/>
      <w:szCs w:val="16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2D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58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a.Petrovai@cs.utcluj.ro" TargetMode="External"/><Relationship Id="rId5" Type="http://schemas.openxmlformats.org/officeDocument/2006/relationships/hyperlink" Target="mailto:gergo_13@m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Image Processing to Identify and Score Darts thrown into a Dartboard</dc:title>
  <dc:subject/>
  <dc:creator>IEEE;Gergő Papp-Szentannai</dc:creator>
  <cp:keywords>image processing</cp:keywords>
  <cp:lastModifiedBy>Gergő Papp-Szentannai</cp:lastModifiedBy>
  <cp:revision>4</cp:revision>
  <dcterms:created xsi:type="dcterms:W3CDTF">2017-05-01T10:00:00Z</dcterms:created>
  <dcterms:modified xsi:type="dcterms:W3CDTF">2017-05-01T10:35:00Z</dcterms:modified>
</cp:coreProperties>
</file>