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6021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A6E4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65636C98ADDC4ACABBA2BBC19E098D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A6E45" w:rsidRDefault="001A6E45" w:rsidP="001A6E45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1A6E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E387B254CF240C5B69746A8A68F2E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A6E45" w:rsidRDefault="001A6E45" w:rsidP="001A6E45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1A6E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425AD53D12264671B57A1DB90A11A1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A6E45" w:rsidRDefault="001A6E45" w:rsidP="001A6E45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č.4</w:t>
                    </w:r>
                  </w:p>
                </w:tc>
              </w:sdtContent>
            </w:sdt>
          </w:tr>
          <w:tr w:rsidR="001A6E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6E45" w:rsidRDefault="001A6E45">
                <w:pPr>
                  <w:pStyle w:val="Bezriadkovania"/>
                  <w:jc w:val="center"/>
                </w:pPr>
              </w:p>
            </w:tc>
          </w:tr>
          <w:tr w:rsidR="001A6E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6A0347DA1EA4770A2C02ACECFADDD8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A6E45" w:rsidRDefault="00AA5138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Bc. Miloslav Kriško</w:t>
                    </w:r>
                  </w:p>
                </w:tc>
              </w:sdtContent>
            </w:sdt>
          </w:tr>
          <w:tr w:rsidR="001A6E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1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A6E45" w:rsidRDefault="001A6E45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13.10.2014</w:t>
                    </w:r>
                  </w:p>
                </w:tc>
              </w:sdtContent>
            </w:sdt>
          </w:tr>
        </w:tbl>
        <w:p w:rsidR="001A6E45" w:rsidRDefault="001A6E45"/>
        <w:p w:rsidR="001A6E45" w:rsidRDefault="001A6E4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A6E45">
            <w:sdt>
              <w:sdtPr>
                <w:alias w:val="Výťah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A6E45" w:rsidRDefault="002810AB">
                    <w:pPr>
                      <w:pStyle w:val="Bezriadkovania"/>
                    </w:pPr>
                    <w:r>
                      <w:t xml:space="preserve"> Všetci členovia prítomný  a tímová porada sa konala v miestnosti C 502 </w:t>
                    </w:r>
                  </w:p>
                </w:tc>
              </w:sdtContent>
            </w:sdt>
          </w:tr>
        </w:tbl>
        <w:p w:rsidR="001A6E45" w:rsidRDefault="001A6E45"/>
        <w:p w:rsidR="001A6E45" w:rsidRDefault="001A6E45">
          <w:r>
            <w:br w:type="page"/>
          </w:r>
        </w:p>
      </w:sdtContent>
    </w:sdt>
    <w:p w:rsidR="00AA5138" w:rsidRDefault="00AA5138">
      <w:r>
        <w:lastRenderedPageBreak/>
        <w:t>Program stretnutia:</w:t>
      </w:r>
    </w:p>
    <w:p w:rsidR="00AA5138" w:rsidRDefault="00AA5138" w:rsidP="00AA5138">
      <w:pPr>
        <w:pStyle w:val="Odsekzoznamu"/>
        <w:numPr>
          <w:ilvl w:val="0"/>
          <w:numId w:val="3"/>
        </w:numPr>
      </w:pPr>
      <w:r>
        <w:t>Odôvodnenie opustenia tímu pánom Mariánom Grúberom</w:t>
      </w:r>
    </w:p>
    <w:p w:rsidR="00AA5138" w:rsidRDefault="00AA5138" w:rsidP="00AA5138">
      <w:pPr>
        <w:pStyle w:val="Odsekzoznamu"/>
        <w:numPr>
          <w:ilvl w:val="0"/>
          <w:numId w:val="3"/>
        </w:numPr>
      </w:pPr>
      <w:r>
        <w:t>Prerozdelenie úloh z dôvodu odchodu člena tímu</w:t>
      </w:r>
    </w:p>
    <w:p w:rsidR="00AA5138" w:rsidRDefault="00AA5138" w:rsidP="00AA5138">
      <w:pPr>
        <w:pStyle w:val="Odsekzoznamu"/>
        <w:numPr>
          <w:ilvl w:val="0"/>
          <w:numId w:val="3"/>
        </w:numPr>
      </w:pPr>
      <w:r>
        <w:t>Hlasovanie o používaní Jirry alebo Githubu</w:t>
      </w:r>
    </w:p>
    <w:p w:rsidR="00AA5138" w:rsidRDefault="00AA5138" w:rsidP="00AA5138">
      <w:r>
        <w:t>Jednotlivé body programu:</w:t>
      </w:r>
    </w:p>
    <w:p w:rsidR="00AA5138" w:rsidRDefault="00AA5138" w:rsidP="00AA5138">
      <w:pPr>
        <w:pStyle w:val="Odsekzoznamu"/>
        <w:numPr>
          <w:ilvl w:val="0"/>
          <w:numId w:val="4"/>
        </w:numPr>
      </w:pPr>
      <w:r>
        <w:t>Marián Grúber opustil tím z dôvodu lepšieho platového ohodnotenia v druhom tíme.</w:t>
      </w:r>
    </w:p>
    <w:p w:rsidR="00AA5138" w:rsidRDefault="00AA5138" w:rsidP="00AA5138">
      <w:pPr>
        <w:pStyle w:val="Odsekzoznamu"/>
        <w:numPr>
          <w:ilvl w:val="0"/>
          <w:numId w:val="4"/>
        </w:numPr>
      </w:pPr>
      <w:r>
        <w:t>Nachádzajú sa v sekcií úlohy</w:t>
      </w:r>
    </w:p>
    <w:p w:rsidR="00AA5138" w:rsidRDefault="00AA5138" w:rsidP="00AA5138">
      <w:pPr>
        <w:pStyle w:val="Odsekzoznamu"/>
        <w:numPr>
          <w:ilvl w:val="0"/>
          <w:numId w:val="4"/>
        </w:numPr>
      </w:pPr>
      <w:r>
        <w:t>Gergely Czakó zistil, že program Jirra nie je voľne dostupný, pričom Github má podobnú funkcionalitu a je voľne šíriteľný, preto sa rozhodol, že daný softvér naštuduje a následne ho predvedie pri najbližšom stretnutí.</w:t>
      </w:r>
    </w:p>
    <w:p w:rsidR="00AA5138" w:rsidRDefault="00AA5138" w:rsidP="00AA5138">
      <w:r>
        <w:t>Diskusia:</w:t>
      </w:r>
    </w:p>
    <w:p w:rsidR="00E1449E" w:rsidRDefault="00E1449E">
      <w:r>
        <w:t>Predspracovanie Róbert Mokráš, aby zrealizoval funkčnosť predspracovania obrázku, aby bola spolupráca s grafikou.</w:t>
      </w:r>
    </w:p>
    <w:p w:rsidR="009D3543" w:rsidRDefault="00E1449E">
      <w:r>
        <w:t>Grafika robená cez windows.form aby bola kompatibilita s predspracovaním.</w:t>
      </w:r>
      <w:r w:rsidR="00AA5138">
        <w:t xml:space="preserve"> </w:t>
      </w:r>
      <w:r>
        <w:t>Výstup by bolo zobrazované v aplikácie.</w:t>
      </w:r>
      <w:r w:rsidR="00AA5138">
        <w:t xml:space="preserve"> Toto riešenie navrhol Tibor Peth</w:t>
      </w:r>
      <w:r w:rsidR="00AA5138" w:rsidRPr="007D218D">
        <w:t>ö</w:t>
      </w:r>
      <w:r w:rsidR="009D3543">
        <w:br/>
        <w:t>Možnosť vybrania viacerých obrázkov (ukladanie súradníc alebo matíc ešte nejasné), sériové spracovanie.</w:t>
      </w:r>
      <w:r w:rsidR="00F54BB4">
        <w:t xml:space="preserve"> Riešenie cez binárny súbor</w:t>
      </w:r>
      <w:r w:rsidR="00E97D74">
        <w:t>,</w:t>
      </w:r>
      <w:r w:rsidR="00F54BB4">
        <w:t>aby to bolo čo najúspornejšie.</w:t>
      </w:r>
      <w:r w:rsidR="00AA5138">
        <w:t xml:space="preserve"> Taktiež realizácia spočíva vo využití grafického rozhrania.</w:t>
      </w:r>
      <w:r w:rsidR="009D3543">
        <w:br/>
      </w:r>
      <w:r w:rsidR="00DC4492">
        <w:t>Ukladať predspracovania.</w:t>
      </w:r>
    </w:p>
    <w:p w:rsidR="00C67E21" w:rsidRDefault="00C67E21">
      <w:r>
        <w:t>FANN – framework v C na neurónové siete, obsahuje rôzne typy neurónových sietí, trénovacích algoritmov (Marák).</w:t>
      </w:r>
      <w:r w:rsidR="003065DA">
        <w:t xml:space="preserve"> Problém v rozbehnutí siete.</w:t>
      </w:r>
    </w:p>
    <w:p w:rsidR="002869D4" w:rsidRDefault="00AA5138">
      <w:r>
        <w:t>Nájsť nejakú</w:t>
      </w:r>
      <w:r w:rsidR="002869D4">
        <w:t xml:space="preserve"> možnosť pretypovania, aby sme to vedeli dosadiť do sietí.</w:t>
      </w:r>
      <w:r>
        <w:t xml:space="preserve"> Touto problematikou sa budú zaoberať dvaja vývojári, ktorým boli poskytnuté potrebné materiály.</w:t>
      </w:r>
    </w:p>
    <w:p w:rsidR="0010673E" w:rsidRDefault="00550BEE">
      <w:r>
        <w:t xml:space="preserve">Pracovanie v rôznych </w:t>
      </w:r>
      <w:r w:rsidR="00B6775E">
        <w:t>P</w:t>
      </w:r>
      <w:r>
        <w:t>PI</w:t>
      </w:r>
      <w:r w:rsidR="00B6775E">
        <w:t>(školský senzor je 500), pričom databáza má 1000 PPI</w:t>
      </w:r>
      <w:r>
        <w:t>.</w:t>
      </w:r>
    </w:p>
    <w:p w:rsidR="008A5B89" w:rsidRDefault="008A5B89">
      <w:r>
        <w:t>Úlohy:</w:t>
      </w:r>
    </w:p>
    <w:p w:rsidR="008A5B89" w:rsidRDefault="008A5B89" w:rsidP="008A5B89">
      <w:pPr>
        <w:pStyle w:val="Odsekzoznamu"/>
        <w:numPr>
          <w:ilvl w:val="0"/>
          <w:numId w:val="1"/>
        </w:numPr>
      </w:pPr>
      <w:r>
        <w:t xml:space="preserve">Tibor </w:t>
      </w:r>
    </w:p>
    <w:p w:rsidR="008A5B89" w:rsidRDefault="008A5B89" w:rsidP="008A5B89">
      <w:pPr>
        <w:pStyle w:val="Odsekzoznamu"/>
        <w:numPr>
          <w:ilvl w:val="1"/>
          <w:numId w:val="1"/>
        </w:numPr>
      </w:pPr>
      <w:r>
        <w:t xml:space="preserve"> nahodenie web stránky</w:t>
      </w:r>
    </w:p>
    <w:p w:rsidR="008A5B89" w:rsidRDefault="008A5B89" w:rsidP="008A5B89">
      <w:pPr>
        <w:pStyle w:val="Odsekzoznamu"/>
        <w:numPr>
          <w:ilvl w:val="1"/>
          <w:numId w:val="1"/>
        </w:numPr>
      </w:pPr>
      <w:r>
        <w:t> Spracovanie grafiky spolu s Robom</w:t>
      </w:r>
    </w:p>
    <w:p w:rsidR="008A5B89" w:rsidRDefault="008A5B89" w:rsidP="008A5B89">
      <w:pPr>
        <w:pStyle w:val="Odsekzoznamu"/>
        <w:numPr>
          <w:ilvl w:val="0"/>
          <w:numId w:val="1"/>
        </w:numPr>
      </w:pPr>
      <w:r>
        <w:t>Robo</w:t>
      </w:r>
    </w:p>
    <w:p w:rsidR="008A5B89" w:rsidRDefault="008A5B89" w:rsidP="008A5B89">
      <w:pPr>
        <w:pStyle w:val="Odsekzoznamu"/>
        <w:numPr>
          <w:ilvl w:val="1"/>
          <w:numId w:val="1"/>
        </w:numPr>
      </w:pPr>
      <w:r>
        <w:t xml:space="preserve"> Predspracovanie odtlačkov prstov </w:t>
      </w:r>
    </w:p>
    <w:p w:rsidR="008A5B89" w:rsidRDefault="008A5B89" w:rsidP="008A5B89">
      <w:pPr>
        <w:pStyle w:val="Odsekzoznamu"/>
        <w:numPr>
          <w:ilvl w:val="1"/>
          <w:numId w:val="1"/>
        </w:numPr>
      </w:pPr>
      <w:r>
        <w:t> Spracovanie grafiky spolu s odtlačkom a výsledkami s</w:t>
      </w:r>
      <w:r w:rsidR="00961EC2">
        <w:t> </w:t>
      </w:r>
      <w:r>
        <w:t>Tiborom</w:t>
      </w:r>
    </w:p>
    <w:p w:rsidR="00961EC2" w:rsidRDefault="00961EC2" w:rsidP="008A5B89">
      <w:pPr>
        <w:pStyle w:val="Odsekzoznamu"/>
        <w:numPr>
          <w:ilvl w:val="1"/>
          <w:numId w:val="1"/>
        </w:numPr>
      </w:pPr>
      <w:r>
        <w:t> Dopracovanie ponuky</w:t>
      </w:r>
    </w:p>
    <w:p w:rsidR="008A5B89" w:rsidRDefault="00803001" w:rsidP="00803001">
      <w:pPr>
        <w:pStyle w:val="Odsekzoznamu"/>
        <w:numPr>
          <w:ilvl w:val="0"/>
          <w:numId w:val="1"/>
        </w:numPr>
      </w:pPr>
      <w:r>
        <w:t>Miloslav</w:t>
      </w:r>
    </w:p>
    <w:p w:rsidR="00803001" w:rsidRDefault="00803001" w:rsidP="00803001">
      <w:pPr>
        <w:pStyle w:val="Odsekzoznamu"/>
        <w:numPr>
          <w:ilvl w:val="1"/>
          <w:numId w:val="1"/>
        </w:numPr>
      </w:pPr>
      <w:r>
        <w:t> </w:t>
      </w:r>
      <w:r w:rsidR="004B7D7F">
        <w:t>Roz</w:t>
      </w:r>
      <w:r>
        <w:t>pracovanie dokumentácie</w:t>
      </w:r>
    </w:p>
    <w:p w:rsidR="00DC6165" w:rsidRDefault="00DC6165" w:rsidP="00803001">
      <w:pPr>
        <w:pStyle w:val="Odsekzoznamu"/>
        <w:numPr>
          <w:ilvl w:val="1"/>
          <w:numId w:val="1"/>
        </w:numPr>
      </w:pPr>
      <w:r>
        <w:t> Sekvenčný diagram spolu s Katkou</w:t>
      </w:r>
    </w:p>
    <w:p w:rsidR="00803001" w:rsidRDefault="00803001" w:rsidP="00803001">
      <w:pPr>
        <w:pStyle w:val="Odsekzoznamu"/>
        <w:numPr>
          <w:ilvl w:val="0"/>
          <w:numId w:val="1"/>
        </w:numPr>
      </w:pPr>
      <w:r>
        <w:t>Ľudovít</w:t>
      </w:r>
    </w:p>
    <w:p w:rsidR="00803001" w:rsidRDefault="00AC165B" w:rsidP="00803001">
      <w:pPr>
        <w:pStyle w:val="Odsekzoznamu"/>
        <w:numPr>
          <w:ilvl w:val="1"/>
          <w:numId w:val="1"/>
        </w:numPr>
      </w:pPr>
      <w:r>
        <w:t> Naštudovanie neurónových sietí spolu s Gergelym</w:t>
      </w:r>
    </w:p>
    <w:p w:rsidR="00AC165B" w:rsidRDefault="00AC165B" w:rsidP="00AC165B">
      <w:pPr>
        <w:pStyle w:val="Odsekzoznamu"/>
        <w:numPr>
          <w:ilvl w:val="0"/>
          <w:numId w:val="1"/>
        </w:numPr>
      </w:pPr>
      <w:r>
        <w:t>Gergely</w:t>
      </w:r>
    </w:p>
    <w:p w:rsidR="00AC165B" w:rsidRDefault="00AC165B" w:rsidP="00AC165B">
      <w:pPr>
        <w:pStyle w:val="Odsekzoznamu"/>
        <w:numPr>
          <w:ilvl w:val="1"/>
          <w:numId w:val="1"/>
        </w:numPr>
      </w:pPr>
      <w:r>
        <w:lastRenderedPageBreak/>
        <w:t> Naštudovanie neurónových sietí spolu s</w:t>
      </w:r>
      <w:r w:rsidR="00764B41">
        <w:t> </w:t>
      </w:r>
      <w:r>
        <w:t>Ľudovítom</w:t>
      </w:r>
    </w:p>
    <w:p w:rsidR="00764B41" w:rsidRDefault="004B7D7F" w:rsidP="00AC165B">
      <w:pPr>
        <w:pStyle w:val="Odsekzoznamu"/>
        <w:numPr>
          <w:ilvl w:val="1"/>
          <w:numId w:val="1"/>
        </w:numPr>
      </w:pPr>
      <w:r>
        <w:t> Rozbehnutie Githubu</w:t>
      </w:r>
      <w:r w:rsidR="00764B41">
        <w:t>.</w:t>
      </w:r>
    </w:p>
    <w:p w:rsidR="00DC6165" w:rsidRDefault="00DC6165" w:rsidP="00DC6165">
      <w:pPr>
        <w:pStyle w:val="Odsekzoznamu"/>
        <w:numPr>
          <w:ilvl w:val="0"/>
          <w:numId w:val="1"/>
        </w:numPr>
      </w:pPr>
      <w:r>
        <w:t xml:space="preserve">Katka </w:t>
      </w:r>
    </w:p>
    <w:p w:rsidR="00DC6165" w:rsidRDefault="00DC6165" w:rsidP="00DC6165">
      <w:pPr>
        <w:pStyle w:val="Odsekzoznamu"/>
        <w:numPr>
          <w:ilvl w:val="1"/>
          <w:numId w:val="1"/>
        </w:numPr>
      </w:pPr>
      <w:r>
        <w:t> Sekvenčný a aktivity diagram</w:t>
      </w:r>
    </w:p>
    <w:p w:rsidR="008A5B89" w:rsidRDefault="008A5B89"/>
    <w:p w:rsidR="009D5621" w:rsidRDefault="009D5621">
      <w:r>
        <w:t>Kontrolu pravosti zápisu vykonal: Bc. Róbert Mokráš.</w:t>
      </w:r>
    </w:p>
    <w:sectPr w:rsidR="009D5621" w:rsidSect="001A6E4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A19"/>
    <w:multiLevelType w:val="hybridMultilevel"/>
    <w:tmpl w:val="134E15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B6F35"/>
    <w:multiLevelType w:val="hybridMultilevel"/>
    <w:tmpl w:val="343C3E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56CF0"/>
    <w:multiLevelType w:val="hybridMultilevel"/>
    <w:tmpl w:val="1B3C4B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1431C"/>
    <w:multiLevelType w:val="hybridMultilevel"/>
    <w:tmpl w:val="B7E8EB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1449E"/>
    <w:rsid w:val="0006622C"/>
    <w:rsid w:val="00083E53"/>
    <w:rsid w:val="0010673E"/>
    <w:rsid w:val="0016081D"/>
    <w:rsid w:val="001A32BB"/>
    <w:rsid w:val="001A6E45"/>
    <w:rsid w:val="0022438A"/>
    <w:rsid w:val="002810AB"/>
    <w:rsid w:val="002869D4"/>
    <w:rsid w:val="002E22C9"/>
    <w:rsid w:val="002F660C"/>
    <w:rsid w:val="003065DA"/>
    <w:rsid w:val="00337894"/>
    <w:rsid w:val="00457AEA"/>
    <w:rsid w:val="004B7D7F"/>
    <w:rsid w:val="004D4215"/>
    <w:rsid w:val="00502BDA"/>
    <w:rsid w:val="00507051"/>
    <w:rsid w:val="00550BEE"/>
    <w:rsid w:val="00683100"/>
    <w:rsid w:val="00764B41"/>
    <w:rsid w:val="00803001"/>
    <w:rsid w:val="008422CD"/>
    <w:rsid w:val="008A490F"/>
    <w:rsid w:val="008A5B89"/>
    <w:rsid w:val="00961EC2"/>
    <w:rsid w:val="009D3543"/>
    <w:rsid w:val="009D5621"/>
    <w:rsid w:val="00AA5138"/>
    <w:rsid w:val="00AC165B"/>
    <w:rsid w:val="00B6775E"/>
    <w:rsid w:val="00BF4B63"/>
    <w:rsid w:val="00C009E6"/>
    <w:rsid w:val="00C67E21"/>
    <w:rsid w:val="00D4306D"/>
    <w:rsid w:val="00D90B55"/>
    <w:rsid w:val="00DC41A3"/>
    <w:rsid w:val="00DC4492"/>
    <w:rsid w:val="00DC6165"/>
    <w:rsid w:val="00E1449E"/>
    <w:rsid w:val="00E97D74"/>
    <w:rsid w:val="00F54BB4"/>
    <w:rsid w:val="00F9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3E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1A6E45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A6E45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6E4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A5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636C98ADDC4ACABBA2BBC19E098D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D1642-B8E0-4079-AE1B-34BEE8154AE0}"/>
      </w:docPartPr>
      <w:docPartBody>
        <w:p w:rsidR="00CE0289" w:rsidRDefault="006D6362" w:rsidP="006D6362">
          <w:pPr>
            <w:pStyle w:val="65636C98ADDC4ACABBA2BBC19E098DD8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E387B254CF240C5B69746A8A68F2E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96826A-B468-41C3-B695-C2C5627FAD65}"/>
      </w:docPartPr>
      <w:docPartBody>
        <w:p w:rsidR="00CE0289" w:rsidRDefault="006D6362" w:rsidP="006D6362">
          <w:pPr>
            <w:pStyle w:val="8E387B254CF240C5B69746A8A68F2E9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425AD53D12264671B57A1DB90A11A16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980E08A-96D6-45DC-B6B8-9D66FAC60F1B}"/>
      </w:docPartPr>
      <w:docPartBody>
        <w:p w:rsidR="00CE0289" w:rsidRDefault="006D6362" w:rsidP="006D6362">
          <w:pPr>
            <w:pStyle w:val="425AD53D12264671B57A1DB90A11A1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6362"/>
    <w:rsid w:val="000D11F8"/>
    <w:rsid w:val="006D6362"/>
    <w:rsid w:val="00CE0289"/>
    <w:rsid w:val="00FA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02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5636C98ADDC4ACABBA2BBC19E098DD8">
    <w:name w:val="65636C98ADDC4ACABBA2BBC19E098DD8"/>
    <w:rsid w:val="006D6362"/>
  </w:style>
  <w:style w:type="paragraph" w:customStyle="1" w:styleId="8E387B254CF240C5B69746A8A68F2E92">
    <w:name w:val="8E387B254CF240C5B69746A8A68F2E92"/>
    <w:rsid w:val="006D6362"/>
  </w:style>
  <w:style w:type="paragraph" w:customStyle="1" w:styleId="425AD53D12264671B57A1DB90A11A169">
    <w:name w:val="425AD53D12264671B57A1DB90A11A169"/>
    <w:rsid w:val="006D6362"/>
  </w:style>
  <w:style w:type="paragraph" w:customStyle="1" w:styleId="96A0347DA1EA4770A2C02ACECFADDD85">
    <w:name w:val="96A0347DA1EA4770A2C02ACECFADDD85"/>
    <w:rsid w:val="006D6362"/>
  </w:style>
  <w:style w:type="paragraph" w:customStyle="1" w:styleId="1D1EC7B3C49C448898A97E5FECA84E27">
    <w:name w:val="1D1EC7B3C49C448898A97E5FECA84E27"/>
    <w:rsid w:val="006D6362"/>
  </w:style>
  <w:style w:type="paragraph" w:customStyle="1" w:styleId="E3522E0509A34F588FC50A24C0E10642">
    <w:name w:val="E3522E0509A34F588FC50A24C0E10642"/>
    <w:rsid w:val="006D63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2014-10-13T00:00:00</PublishDate>
  <Abstract> Všetci členovia prítomný  a tímová porada sa konala v miestnosti C 502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310</Words>
  <Characters>1772</Characters>
  <Application>Microsoft Office Word</Application>
  <DocSecurity>0</DocSecurity>
  <Lines>14</Lines>
  <Paragraphs>4</Paragraphs>
  <ScaleCrop>false</ScaleCrop>
  <Company>Dactylos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č.4</dc:subject>
  <dc:creator>Bc. Miloslav Kriško</dc:creator>
  <cp:keywords/>
  <dc:description/>
  <cp:lastModifiedBy>a</cp:lastModifiedBy>
  <cp:revision>42</cp:revision>
  <dcterms:created xsi:type="dcterms:W3CDTF">2014-10-13T10:01:00Z</dcterms:created>
  <dcterms:modified xsi:type="dcterms:W3CDTF">2014-10-27T10:17:00Z</dcterms:modified>
</cp:coreProperties>
</file>