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p>
      <w:pPr>
        <w:pStyle w:val="Heading2"/>
      </w:pPr>
      <w:r>
        <w:t>US-11: anal?tiques dels v?deos propis</w:t>
      </w:r>
    </w:p>
    <w:p>
      <w:r>
        <w:t>La pantalla d'anal?tiques requereix una sessi? autenticada i consulta GET /api/analytics/me. El controlador dep?n de SessionPort i del port d'entrada ViewOwnVideoAnalyticsUseCase, sense con?ixer la persist?ncia.</w:t>
      </w:r>
    </w:p>
    <w:p>
      <w:r>
        <w:t>VideoAnalyticsService utilitza VideoAnalyticsPort i FileVideoAnalyticsAdapter filtra els fitxers JSON pel propietari i llegeix les m?triques de visualitzacions, comentaris i likes. Els comptadors absents valen zero i un usuari sense v?deos rep una llista buida.</w:t>
      </w:r>
    </w:p>
    <w:p>
      <w:r>
        <w:t>El frontend incorpora la ruta #analytics, estats de c?rrega i error, targetes per v?deo i un estat buit. Els nous uploads inicialitzen els comptadors a zero, deixant el contracte preparat per connectar futurs esdeveniments.</w:t>
      </w:r>
    </w:p>
    <w:p>
      <w:r>
        <w:t>29/10/2026 - S'implementa la US-11 amb ports i adaptadors per consultar les anal?tiques dels v?deos propis.</w:t>
      </w:r>
    </w:p>
    <w:p>
      <w:r>
        <w:t>Correcci? US-11: l'edici? de metadata conserva el bloc d'anal?tiques del JSON, de manera que les m?triques no desapareixen despr?s de canviar el t?tol, la descripci?, les etiquetes o la categoria.</w:t>
      </w:r>
    </w:p>
    <w:p>
      <w:r>
        <w:t>Configuraci? compartida del magatzem: el backend utilitza ../video-store/ per defecte quan s'executa des de backend/, IntelliJ resol la ruta amb $PROJECT_DIR$/video-store/ i Docker munta ./video-store. Aix? elimina les rutes absolutes personals; els fitxers multim?dia continuen fora de Git i s'han de generar o copiar una vegada per desenvolupador.</w:t>
      </w:r>
    </w:p>
    <w:p>
      <w:pPr>
        <w:pStyle w:val="Heading3"/>
      </w:pPr>
      <w:r>
        <w:t>Seguiment de reproduccions de la US-11</w:t>
      </w:r>
    </w:p>
    <w:p>
      <w:r>
        <w:t>Quan el reproductor comen?a una reproducci?, el frontend registra una visualitzaci? una sola vegada per obertura del v?deo. El cas d??s RegisterVideoViewUseCase, el servei VideoViewService i els ports d?entrada i sortida separen la l?gica de l?adaptador de fitxers, que actualitza at?micament el comptador views i conserva la resta de m?triques. Les anal?tiques posteriors mostren aix? les visualitzacions persistides.</w:t>
      </w:r>
    </w:p>
    <w:p>
      <w:pPr>
        <w:pStyle w:val="Heading3"/>
      </w:pPr>
      <w:r>
        <w:t>US-08: cerca de v?deos</w:t>
      </w:r>
    </w:p>
    <w:p>
      <w:r>
        <w:t>La cerca reutilitza GET /api/videos amb el par?metre opcional query i funciona per a usuaris autenticats i an?nims. El controlador dep?n de ListVideosUseCase i FileVideoCatalogAdapter filtra el cat?leg basat en fitxers abans de la paginaci?.</w:t>
      </w:r>
    </w:p>
    <w:p>
      <w:r>
        <w:t>La puntuaci? prioritza coincid?ncies exactes del t?tol, coincid?ncies parcials, descripci? i etiquetes. La consulta ignora espais laterals i maj?scules, i els empats es resolen pel t?tol i l identificador per mantenir un ordre determinista. Una consulta buida conserva el cat?leg normal.</w:t>
      </w:r>
    </w:p>
    <w:p>
      <w:r>
        <w:t>El frontend incorpora un formulari accessible amb enviament per Enter o bot?, Clear, paginaci?, estats de c?rrega i error i un missatge buit. El hook evita que respostes antigues sobreescriguin cerques noves; les targetes, reproducci? i anal?tiques US-11 no canvien.</w:t>
      </w:r>
    </w:p>
    <w:p>
      <w:r>
        <w:t>Els tests cobreixen el r?nquing, descripci?, etiquetes, maj?scules, paginaci?, consulta buida i els estats de la interf?cie.</w:t>
      </w:r>
    </w:p>
    <w:p>
      <w:pPr>
        <w:pStyle w:val="Heading3"/>
      </w:pPr>
      <w:r>
        <w:t>US-09: comentaris de v?deos</w:t>
      </w:r>
    </w:p>
    <w:p>
      <w:r>
        <w:t>Els comentaris utilitzen el model de domini Comment, el port d entrada CommentUseCase i el port de sortida CommentPersistencePort. El servei valida el v?deo del cat?leg basat en fitxers, rebutja contingut buit o superior a 2.000 car?cters i aplica paginaci? estable en ordre de creaci? descendent.</w:t>
      </w:r>
    </w:p>
    <w:p>
      <w:r>
        <w:t>L adaptador JDBC desa els comentaris relacionats amb users i retorna el nom de l autor. GET /api/videos/{videoId}/comments ?s p?blic, mentre que POST requereix SessionPort; l autor sempre prov? de la sessi? del servidor i no de dades del client.</w:t>
      </w:r>
    </w:p>
    <w:p>
      <w:r>
        <w:t>La vista de detall mostra c?rrega, errors, estat buit, validaci?, login per a visitants an?nims, inserci? immediata i Load more. El text es renderitza com a text segur. Els tests cobreixen persist?ncia H2, autenticaci?, validacions, paginaci? i integraci? sense modificar US-08 ni US-11.</w:t>
      </w:r>
    </w:p>
    <w:p>
      <w:pPr>
        <w:pStyle w:val="Heading3"/>
      </w:pPr>
      <w:r>
        <w:t>Compatibilitat amb l esquema PostgreSQL existent</w:t>
      </w:r>
    </w:p>
    <w:p>
      <w:r>
        <w:t>La base de dades persistent podia tenir la versi? anterior de comments amb la columna text. CREATE TABLE IF NOT EXISTS no modifica una taula existent, per aix? les consultes actuals fallaven. L inicialitzador consulta information_schema i renombra text a content amb ALTER TABLE, preservant files, identificadors, autors, v?deos i timestamps.</w:t>
      </w:r>
    </w:p>
    <w:p>
      <w:r>
        <w:t>La migraci? ?s idempotent i afegeix nom?s les restriccions i ?ndexs que falten. Si existeixen alhora text i content, informa del conflicte i no decideix quines dades descartar. Els tests cobreixen migraci? heretada, preservaci?, arrencada repetida, esquema actual, conflicte i operacions JDBC.</w:t>
      </w:r>
    </w:p>
    <w:p>
      <w:pPr>
        <w:pStyle w:val="Heading3"/>
      </w:pPr>
      <w:r>
        <w:t>Format de les dates dels comentaris</w:t>
      </w:r>
    </w:p>
    <w:p>
      <w:r>
        <w:t>El backend serialitza LocalDateTime com una matriu num?rica amb any, mes, dia, hora, minuts, segons i nanosegons. El frontend interpreta aquesta representaci? i tamb? les cadenes ISO; valida els components i mostra Date unavailable per dades absents o incorrectes, en lloc de Invalid Date.</w:t>
      </w:r>
    </w:p>
    <w:p>
      <w:r>
        <w:t>Els tests cobreixen dates persistides, comentaris acabats de crear i valors malformats. La correcci? ?s de presentaci? i mant? intactes la cerca US-08 i les anal?tiques US-11.</w:t>
      </w:r>
    </w:p>
    <w:p>
      <w:pPr>
        <w:pStyle w:val="Heading3"/>
      </w:pPr>
      <w:r>
        <w:t>US-10: respostes i likes dels comentaris</w:t>
      </w:r>
    </w:p>
    <w:p>
      <w:r>
        <w:t>US-10 amplia la funcionalitat hexagonal de comentaris. CommentService valida que una resposta tingui un comentari pare del mateix v?deo i mant? l?autoria derivada de la sessi?, mentre CommentPersistencePort amaga la persist?ncia JDBC. La taula comment_likes utilitza una clau composta d?usuari i comentari per impedir likes duplicats i el backend retorna el comptador i l?estat del like actual.</w:t>
      </w:r>
    </w:p>
    <w:p>
      <w:r>
        <w:t>El controlador nom?s coordina les rutes HTTP i el frontend renderitza les respostes de forma anidada, permet contestar i actualitza el like amb la resposta del servidor. Els tests cobreixen la validaci?, persist?ncia, autenticaci? i interacci?, preservant US-09 i US-11.</w:t>
      </w:r>
    </w:p>
    <w:p>
      <w:r>
        <w:t>Cada comentari nou, incloses les respostes, incrementa de manera at?mica el comptador analytics.comments del metadata del v?deo mitjan?ant el port de sortida VideoCommentPort i l?adaptador FileVideoCommentAdapter. Aix? permet que les anal?tiques de l?owner reflecteixin la participaci? real. Les respostes es mostren amb marge i vora lateral per identificar visualment el comentari original.</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