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AE84" w14:textId="5849296C" w:rsidR="006E1EAB" w:rsidRDefault="006E1EAB">
      <w:pPr>
        <w:pStyle w:val="Cmsor1"/>
        <w:ind w:left="-5"/>
      </w:pPr>
      <w:r>
        <w:t>Neptun kód: ASPP08</w:t>
      </w:r>
    </w:p>
    <w:p w14:paraId="5E0DC853" w14:textId="77777777" w:rsidR="006E1EAB" w:rsidRDefault="006E1EAB">
      <w:pPr>
        <w:pStyle w:val="Cmsor1"/>
        <w:ind w:left="-5"/>
      </w:pPr>
    </w:p>
    <w:p w14:paraId="2AB203DD" w14:textId="5B7CCE93" w:rsidR="006D7E39" w:rsidRDefault="001410C9">
      <w:pPr>
        <w:pStyle w:val="Cmsor1"/>
        <w:ind w:left="-5"/>
      </w:pPr>
      <w:r>
        <w:t xml:space="preserve">Feladat </w:t>
      </w:r>
    </w:p>
    <w:p w14:paraId="08803773" w14:textId="77777777" w:rsidR="00A65BFD" w:rsidRDefault="00A65BFD">
      <w:pPr>
        <w:spacing w:after="0" w:line="259" w:lineRule="auto"/>
        <w:ind w:left="0" w:firstLine="0"/>
        <w:jc w:val="left"/>
      </w:pPr>
      <w:r>
        <w:t xml:space="preserve">Készítsünk programot, amellyel egy Rubik táblát lehet kirakni. </w:t>
      </w:r>
    </w:p>
    <w:p w14:paraId="4793904F" w14:textId="77777777" w:rsidR="00A65BFD" w:rsidRDefault="00A65BFD">
      <w:pPr>
        <w:spacing w:after="0" w:line="259" w:lineRule="auto"/>
        <w:ind w:left="0" w:firstLine="0"/>
        <w:jc w:val="left"/>
      </w:pPr>
    </w:p>
    <w:p w14:paraId="2F127A94" w14:textId="77777777" w:rsidR="00A65BFD" w:rsidRDefault="00A65BFD">
      <w:pPr>
        <w:spacing w:after="0" w:line="259" w:lineRule="auto"/>
        <w:ind w:left="0" w:firstLine="0"/>
        <w:jc w:val="left"/>
      </w:pPr>
      <w:r>
        <w:t xml:space="preserve">A Rubik tábla lényegében a Rubik-kocka két dimenziós változata. A játékban egy </w:t>
      </w:r>
      <w:r>
        <w:rPr>
          <w:rFonts w:ascii="Cambria Math" w:hAnsi="Cambria Math" w:cs="Cambria Math"/>
        </w:rPr>
        <w:t>𝑛</w:t>
      </w:r>
      <w:r>
        <w:t>×</w:t>
      </w:r>
      <w:r>
        <w:rPr>
          <w:rFonts w:ascii="Cambria Math" w:hAnsi="Cambria Math" w:cs="Cambria Math"/>
        </w:rPr>
        <w:t>𝑛</w:t>
      </w:r>
      <w:r>
        <w:t xml:space="preserve"> mezőből álló táblán </w:t>
      </w:r>
      <w:r>
        <w:rPr>
          <w:rFonts w:ascii="Cambria Math" w:hAnsi="Cambria Math" w:cs="Cambria Math"/>
        </w:rPr>
        <w:t>𝑛</w:t>
      </w:r>
      <w:r>
        <w:t xml:space="preserve"> különböző színű mező lehet, mindegyik színből pontosan </w:t>
      </w:r>
      <w:r>
        <w:rPr>
          <w:rFonts w:ascii="Cambria Math" w:hAnsi="Cambria Math" w:cs="Cambria Math"/>
        </w:rPr>
        <w:t>𝑛</w:t>
      </w:r>
      <w:r>
        <w:t xml:space="preserve"> darab, kezdetben véletlenszerűen elhelyezve. A játék célja az egyes sorok, illetve oszlopok mozgatásával (ciklikus tologatásával, azaz ami a tábla egyik végén lecsúszik, az ellentétes végén megjelenik) egyszínűvé alakítani vagy a sorokat, vagy az oszlopokat (azaz vízszintesen, vagy függőlegesen csíkokat kialakítani).</w:t>
      </w:r>
    </w:p>
    <w:p w14:paraId="45064B53" w14:textId="77777777" w:rsidR="00A65BFD" w:rsidRDefault="00A65BFD">
      <w:pPr>
        <w:spacing w:after="0" w:line="259" w:lineRule="auto"/>
        <w:ind w:left="0" w:firstLine="0"/>
        <w:jc w:val="left"/>
      </w:pPr>
    </w:p>
    <w:p w14:paraId="4555CAF0" w14:textId="1D849847" w:rsidR="00B755CF" w:rsidRDefault="00A65BFD">
      <w:pPr>
        <w:spacing w:after="0" w:line="259" w:lineRule="auto"/>
        <w:ind w:left="0" w:firstLine="0"/>
        <w:jc w:val="left"/>
      </w:pPr>
      <w:r>
        <w:t>A program biztosítson lehetőséget új játék kezdésére a táblaméret (és így a színek számának) megadásával (2×2, 4×4, 6×6), és ismerje fel, ha vége a játéknak. Ekkor jelenítse meg, hány lépéssel győzött a játékos, majd kezdjen automatikusan új játékot.</w:t>
      </w:r>
    </w:p>
    <w:p w14:paraId="1E87AB9E" w14:textId="77777777" w:rsidR="006D7E39" w:rsidRDefault="001410C9">
      <w:pPr>
        <w:pStyle w:val="Cmsor1"/>
        <w:spacing w:after="264"/>
        <w:ind w:left="-5"/>
      </w:pPr>
      <w:r>
        <w:t>Elemzés</w:t>
      </w:r>
      <w:r>
        <w:rPr>
          <w:vertAlign w:val="superscript"/>
        </w:rPr>
        <w:footnoteReference w:id="1"/>
      </w:r>
      <w:r>
        <w:t xml:space="preserve"> </w:t>
      </w:r>
    </w:p>
    <w:p w14:paraId="618B328F" w14:textId="34F9C684" w:rsidR="00413780" w:rsidRDefault="00F37081" w:rsidP="00413780">
      <w:pPr>
        <w:spacing w:after="0"/>
        <w:ind w:left="-5" w:right="49"/>
      </w:pPr>
      <w:r>
        <w:t xml:space="preserve">Minden </w:t>
      </w:r>
      <w:r w:rsidR="00413780" w:rsidRPr="00EB2C5E">
        <w:t>Field</w:t>
      </w:r>
      <w:r w:rsidR="00413780">
        <w:t xml:space="preserve"> </w:t>
      </w:r>
      <w:r>
        <w:t>jellemzői: a</w:t>
      </w:r>
      <w:r w:rsidR="008E6E2E">
        <w:t xml:space="preserve"> színe</w:t>
      </w:r>
      <w:r>
        <w:t xml:space="preserve"> (</w:t>
      </w:r>
      <w:r w:rsidR="008E6E2E">
        <w:t>Color</w:t>
      </w:r>
      <w:r>
        <w:t xml:space="preserve">), </w:t>
      </w:r>
      <w:r w:rsidR="008E6E2E">
        <w:t>típusa</w:t>
      </w:r>
      <w:r w:rsidR="006410D6" w:rsidRPr="006410D6">
        <w:t xml:space="preserve"> </w:t>
      </w:r>
      <w:r>
        <w:t>(</w:t>
      </w:r>
      <w:r w:rsidR="006410D6" w:rsidRPr="006410D6">
        <w:t>String</w:t>
      </w:r>
      <w:r>
        <w:t>)</w:t>
      </w:r>
    </w:p>
    <w:p w14:paraId="393332A4" w14:textId="77777777" w:rsidR="00413780" w:rsidRPr="00D211A5" w:rsidRDefault="00413780" w:rsidP="00413780">
      <w:pPr>
        <w:spacing w:after="0"/>
        <w:ind w:left="-5" w:right="49"/>
      </w:pPr>
    </w:p>
    <w:p w14:paraId="516F9B36" w14:textId="0F091347" w:rsidR="00DD20D5" w:rsidRDefault="00DD20D5" w:rsidP="00DD20D5">
      <w:pPr>
        <w:spacing w:after="0"/>
        <w:ind w:left="-5" w:right="49"/>
      </w:pPr>
      <w:r>
        <w:t xml:space="preserve">Minden </w:t>
      </w:r>
      <w:r w:rsidR="00A0205D">
        <w:t>Board</w:t>
      </w:r>
      <w:r w:rsidR="00BE2A8C">
        <w:t xml:space="preserve"> </w:t>
      </w:r>
      <w:r>
        <w:t>jellemzői:</w:t>
      </w:r>
      <w:r w:rsidR="00D61E8A">
        <w:t xml:space="preserve"> matrix</w:t>
      </w:r>
      <w:r>
        <w:t xml:space="preserve"> (</w:t>
      </w:r>
      <w:r w:rsidR="00D61E8A" w:rsidRPr="00D61E8A">
        <w:t>Field[][]</w:t>
      </w:r>
      <w:r>
        <w:t xml:space="preserve">), </w:t>
      </w:r>
      <w:r w:rsidR="00C70D83">
        <w:t>mérete</w:t>
      </w:r>
      <w:r w:rsidRPr="006410D6">
        <w:t xml:space="preserve"> </w:t>
      </w:r>
      <w:r>
        <w:t>(</w:t>
      </w:r>
      <w:r w:rsidR="007F0825" w:rsidRPr="007F0825">
        <w:t>int</w:t>
      </w:r>
      <w:r>
        <w:t>)</w:t>
      </w:r>
    </w:p>
    <w:p w14:paraId="11B837AD" w14:textId="77777777" w:rsidR="00DD20D5" w:rsidRDefault="00DD20D5" w:rsidP="00DD20D5">
      <w:pPr>
        <w:spacing w:after="0"/>
        <w:ind w:left="-5" w:right="49"/>
      </w:pPr>
    </w:p>
    <w:p w14:paraId="33100261" w14:textId="10636D95" w:rsidR="006D7E39" w:rsidRDefault="001410C9">
      <w:pPr>
        <w:pStyle w:val="Cmsor1"/>
        <w:spacing w:after="270"/>
        <w:ind w:left="-5"/>
      </w:pPr>
      <w:r>
        <w:t>Terv</w:t>
      </w:r>
      <w:r>
        <w:rPr>
          <w:vertAlign w:val="superscript"/>
        </w:rPr>
        <w:footnoteReference w:id="2"/>
      </w:r>
      <w:r>
        <w:t xml:space="preserve"> </w:t>
      </w:r>
    </w:p>
    <w:p w14:paraId="61F712D0" w14:textId="6DF02F4B" w:rsidR="009873FF" w:rsidRDefault="00992C4E">
      <w:pPr>
        <w:spacing w:after="241" w:line="259" w:lineRule="auto"/>
        <w:ind w:left="1" w:firstLine="0"/>
        <w:jc w:val="left"/>
      </w:pPr>
      <w:r>
        <w:t xml:space="preserve">Szükségünk lesz egy </w:t>
      </w:r>
      <w:r w:rsidR="00D77B97" w:rsidRPr="00D77B97">
        <w:t>BoardGUI</w:t>
      </w:r>
      <w:r>
        <w:t xml:space="preserve"> osztályra a </w:t>
      </w:r>
      <w:r w:rsidR="00D77B97" w:rsidRPr="00D77B97">
        <w:t>boardSize</w:t>
      </w:r>
      <w:r w:rsidR="00D77B97">
        <w:t xml:space="preserve"> </w:t>
      </w:r>
      <w:r>
        <w:t xml:space="preserve">konstruktoron keresztül fogjuk megadni. Ezen felül létre kell hoznunk a megfelel metódusokat, </w:t>
      </w:r>
      <w:r w:rsidR="003A626B" w:rsidRPr="003A626B">
        <w:t>newRefresh(String direction,int line)</w:t>
      </w:r>
      <w:r w:rsidR="003A626B">
        <w:t xml:space="preserve"> </w:t>
      </w:r>
      <w:r>
        <w:t xml:space="preserve">, </w:t>
      </w:r>
      <w:r w:rsidR="003A626B" w:rsidRPr="003A626B">
        <w:t>oldRefresh()</w:t>
      </w:r>
      <w:r>
        <w:t xml:space="preserve">, </w:t>
      </w:r>
      <w:r w:rsidR="00130B12" w:rsidRPr="00130B12">
        <w:t xml:space="preserve">getBoardPanel </w:t>
      </w:r>
      <w:r>
        <w:t>()</w:t>
      </w:r>
      <w:r w:rsidR="00FE3E17">
        <w:t xml:space="preserve"> </w:t>
      </w:r>
      <w:r w:rsidR="00130B12">
        <w:t xml:space="preserve">az osztályon belül létre kell hozni egy másik osztályt: </w:t>
      </w:r>
      <w:r w:rsidR="00130B12" w:rsidRPr="00130B12">
        <w:t>ButtonListener</w:t>
      </w:r>
      <w:r w:rsidR="00130B12">
        <w:t xml:space="preserve"> , metódusai</w:t>
      </w:r>
      <w:r w:rsidR="00130B12" w:rsidRPr="00130B12">
        <w:t xml:space="preserve"> ButtonListener(int x, int y)</w:t>
      </w:r>
      <w:r w:rsidR="00130B12">
        <w:t>,</w:t>
      </w:r>
      <w:r w:rsidR="00130B12" w:rsidRPr="00130B12">
        <w:t xml:space="preserve"> actionPerformed(ActionEvent e)</w:t>
      </w:r>
    </w:p>
    <w:p w14:paraId="325349A2" w14:textId="42CD06B5" w:rsidR="008C591D" w:rsidRDefault="008C591D" w:rsidP="00811FFF">
      <w:pPr>
        <w:spacing w:after="241" w:line="259" w:lineRule="auto"/>
        <w:ind w:left="1" w:firstLine="0"/>
        <w:jc w:val="left"/>
      </w:pPr>
      <w:r>
        <w:t>Szükségünk lesz továbbá egy</w:t>
      </w:r>
      <w:r w:rsidRPr="008243CA">
        <w:t xml:space="preserve"> </w:t>
      </w:r>
      <w:r w:rsidR="00BA4435" w:rsidRPr="00BA4435">
        <w:t xml:space="preserve">Board </w:t>
      </w:r>
      <w:r>
        <w:t xml:space="preserve">osztályra, </w:t>
      </w:r>
      <w:r w:rsidR="00BA4435">
        <w:t xml:space="preserve">metódusoai: </w:t>
      </w:r>
      <w:r w:rsidR="006320AC" w:rsidRPr="006320AC">
        <w:t>Field(String type)</w:t>
      </w:r>
      <w:r w:rsidR="006320AC">
        <w:t>,</w:t>
      </w:r>
      <w:r w:rsidR="00AF6E78" w:rsidRPr="00AF6E78">
        <w:t xml:space="preserve"> getColor()</w:t>
      </w:r>
      <w:r w:rsidR="00CE7C30">
        <w:t>,</w:t>
      </w:r>
      <w:r w:rsidR="002569EE" w:rsidRPr="002569EE">
        <w:t xml:space="preserve"> </w:t>
      </w:r>
      <w:r w:rsidR="004C2BA1" w:rsidRPr="004C2BA1">
        <w:t>setColor(Color color)</w:t>
      </w:r>
      <w:r w:rsidR="002569EE">
        <w:t>,</w:t>
      </w:r>
      <w:r w:rsidR="00CD2B59" w:rsidRPr="00CD2B59">
        <w:t xml:space="preserve"> </w:t>
      </w:r>
      <w:r w:rsidR="00970E91" w:rsidRPr="00970E91">
        <w:t>getType()</w:t>
      </w:r>
    </w:p>
    <w:p w14:paraId="7201066B" w14:textId="37A2DCE2" w:rsidR="008377C5" w:rsidRDefault="008377C5" w:rsidP="009930B9">
      <w:pPr>
        <w:spacing w:after="241" w:line="259" w:lineRule="auto"/>
        <w:ind w:left="1" w:firstLine="0"/>
        <w:jc w:val="left"/>
      </w:pPr>
      <w:r>
        <w:t>Szükségünk lesz továbbá egy</w:t>
      </w:r>
      <w:r w:rsidRPr="008243CA">
        <w:t xml:space="preserve"> </w:t>
      </w:r>
      <w:r w:rsidR="009930B9" w:rsidRPr="009930B9">
        <w:t>Field</w:t>
      </w:r>
      <w:r>
        <w:t xml:space="preserve">osztályra, metódusoai: </w:t>
      </w:r>
      <w:r w:rsidRPr="00CE7C30">
        <w:t>isOver()</w:t>
      </w:r>
      <w:r>
        <w:t>,</w:t>
      </w:r>
      <w:r w:rsidRPr="00CE7C30">
        <w:t>Field get(int x, int y)</w:t>
      </w:r>
      <w:r>
        <w:t>,</w:t>
      </w:r>
      <w:r w:rsidRPr="002569EE">
        <w:t xml:space="preserve"> Field get(Point point)</w:t>
      </w:r>
      <w:r>
        <w:t>,</w:t>
      </w:r>
      <w:r w:rsidRPr="00CD2B59">
        <w:t xml:space="preserve"> getBoardSize()</w:t>
      </w:r>
    </w:p>
    <w:p w14:paraId="5DBD3E9C" w14:textId="037CA9AB" w:rsidR="009A4F24" w:rsidRDefault="009A4F24">
      <w:pPr>
        <w:spacing w:after="241" w:line="259" w:lineRule="auto"/>
        <w:ind w:left="1" w:firstLine="0"/>
        <w:jc w:val="left"/>
      </w:pPr>
      <w:r>
        <w:t>Szükségünk lesz továbbá egy</w:t>
      </w:r>
      <w:r w:rsidR="008243CA" w:rsidRPr="008243CA">
        <w:t xml:space="preserve"> </w:t>
      </w:r>
      <w:r w:rsidR="006C6294" w:rsidRPr="006C6294">
        <w:t xml:space="preserve">RubikTableGUI </w:t>
      </w:r>
      <w:r>
        <w:t>osztályra</w:t>
      </w:r>
      <w:r w:rsidR="005E45C3">
        <w:t>,</w:t>
      </w:r>
      <w:r w:rsidR="003465BB">
        <w:t xml:space="preserve"> a</w:t>
      </w:r>
      <w:r w:rsidR="005E45C3">
        <w:t xml:space="preserve">mi a </w:t>
      </w:r>
      <w:r w:rsidR="00575076">
        <w:t>konstruktor</w:t>
      </w:r>
      <w:r w:rsidR="005E45C3">
        <w:t>ában</w:t>
      </w:r>
      <w:r w:rsidR="00575076">
        <w:t xml:space="preserve"> </w:t>
      </w:r>
      <w:r w:rsidR="005E45C3">
        <w:t xml:space="preserve">létrehozza a </w:t>
      </w:r>
      <w:r w:rsidR="005E45C3" w:rsidRPr="00D77B97">
        <w:t>Board</w:t>
      </w:r>
      <w:r w:rsidR="005E45C3">
        <w:t>-ot</w:t>
      </w:r>
    </w:p>
    <w:p w14:paraId="1AB96542" w14:textId="63F08945" w:rsidR="000B4FA8" w:rsidRDefault="000B4FA8">
      <w:pPr>
        <w:spacing w:after="241" w:line="259" w:lineRule="auto"/>
        <w:ind w:left="1" w:firstLine="0"/>
        <w:jc w:val="left"/>
      </w:pPr>
      <w:r>
        <w:lastRenderedPageBreak/>
        <w:t xml:space="preserve">A </w:t>
      </w:r>
      <w:r w:rsidR="00AF7EF1" w:rsidRPr="00AF7EF1">
        <w:t>Board</w:t>
      </w:r>
      <w:r w:rsidR="00AF7EF1">
        <w:t xml:space="preserve"> </w:t>
      </w:r>
      <w:r w:rsidR="00AF7EF1" w:rsidRPr="00AF7EF1">
        <w:t>isOver</w:t>
      </w:r>
      <w:r>
        <w:t xml:space="preserve">() metódusa fogja </w:t>
      </w:r>
      <w:r w:rsidR="00AF7EF1">
        <w:t xml:space="preserve">ellenőrizni </w:t>
      </w:r>
      <w:r w:rsidR="00923183">
        <w:t>a játék</w:t>
      </w:r>
      <w:r w:rsidR="00AF7EF1">
        <w:t xml:space="preserve"> végét(sor/oszlop szerint kirakva)</w:t>
      </w:r>
      <w:r w:rsidR="0027755B">
        <w:t>.</w:t>
      </w:r>
    </w:p>
    <w:p w14:paraId="1CE2D4CA" w14:textId="0271F9D0" w:rsidR="009B76A6" w:rsidRDefault="009B76A6" w:rsidP="009B76A6">
      <w:pPr>
        <w:spacing w:after="241" w:line="259" w:lineRule="auto"/>
        <w:ind w:left="1" w:firstLine="0"/>
        <w:jc w:val="left"/>
      </w:pPr>
      <w:r>
        <w:t xml:space="preserve">A </w:t>
      </w:r>
      <w:r w:rsidRPr="009B76A6">
        <w:t>BoardGUI</w:t>
      </w:r>
      <w:r>
        <w:t xml:space="preserve"> </w:t>
      </w:r>
      <w:r w:rsidR="00AD455B" w:rsidRPr="00AD455B">
        <w:t>newRefresh</w:t>
      </w:r>
      <w:r>
        <w:t>(</w:t>
      </w:r>
      <w:r w:rsidR="00705DB3" w:rsidRPr="00705DB3">
        <w:t>String direction,int line</w:t>
      </w:r>
      <w:r>
        <w:t xml:space="preserve">) metódusa fogja </w:t>
      </w:r>
      <w:r w:rsidR="00275C33">
        <w:t>léptetni a színeket</w:t>
      </w:r>
    </w:p>
    <w:p w14:paraId="781C00AD" w14:textId="0E88496C" w:rsidR="00444B38" w:rsidRDefault="00444B38" w:rsidP="00444B38">
      <w:pPr>
        <w:spacing w:after="241" w:line="259" w:lineRule="auto"/>
        <w:ind w:left="1" w:firstLine="0"/>
        <w:jc w:val="left"/>
      </w:pPr>
      <w:r>
        <w:t xml:space="preserve">A </w:t>
      </w:r>
      <w:r w:rsidRPr="009B76A6">
        <w:t>BoardGUI</w:t>
      </w:r>
      <w:r>
        <w:t xml:space="preserve"> </w:t>
      </w:r>
      <w:r w:rsidR="00814ACE" w:rsidRPr="00814ACE">
        <w:t>oldRefresh</w:t>
      </w:r>
      <w:r>
        <w:t xml:space="preserve">() metódusa fogja </w:t>
      </w:r>
      <w:r w:rsidR="00E97805">
        <w:t>beállítani</w:t>
      </w:r>
      <w:r>
        <w:t xml:space="preserve"> a színeket</w:t>
      </w:r>
      <w:r w:rsidR="009932C9">
        <w:t xml:space="preserve"> </w:t>
      </w:r>
      <w:r w:rsidR="009932C9" w:rsidRPr="009932C9">
        <w:t>kezdéskor</w:t>
      </w:r>
    </w:p>
    <w:p w14:paraId="471D7197" w14:textId="23E79DDD" w:rsidR="00275C33" w:rsidRDefault="00D6491B" w:rsidP="007310AD">
      <w:pPr>
        <w:spacing w:after="241" w:line="259" w:lineRule="auto"/>
        <w:ind w:left="1" w:firstLine="0"/>
        <w:jc w:val="left"/>
      </w:pPr>
      <w:r>
        <w:t xml:space="preserve">A </w:t>
      </w:r>
      <w:r w:rsidR="00464D5D" w:rsidRPr="00464D5D">
        <w:t>ButtonListener</w:t>
      </w:r>
      <w:r w:rsidR="00464D5D">
        <w:t xml:space="preserve"> </w:t>
      </w:r>
      <w:r w:rsidR="00347B08" w:rsidRPr="00347B08">
        <w:t>actionPerformed</w:t>
      </w:r>
      <w:r>
        <w:t xml:space="preserve">() metódusa fogja </w:t>
      </w:r>
      <w:r w:rsidR="009F586A">
        <w:t xml:space="preserve">a gombokat ellenőrizni,és meghívni a </w:t>
      </w:r>
      <w:r w:rsidR="009F586A" w:rsidRPr="00AD455B">
        <w:t>newRefresh</w:t>
      </w:r>
      <w:r w:rsidR="009F586A">
        <w:t xml:space="preserve"> metódust</w:t>
      </w:r>
    </w:p>
    <w:p w14:paraId="7D75BF63" w14:textId="504A8693" w:rsidR="007D319D" w:rsidRDefault="00B33B4D" w:rsidP="00481ACA">
      <w:pPr>
        <w:spacing w:after="241" w:line="259" w:lineRule="auto"/>
        <w:ind w:left="1" w:firstLine="0"/>
        <w:jc w:val="left"/>
      </w:pPr>
      <w:r w:rsidRPr="00B33B4D">
        <w:rPr>
          <w:noProof/>
        </w:rPr>
        <w:drawing>
          <wp:inline distT="0" distB="0" distL="0" distR="0" wp14:anchorId="5619948F" wp14:editId="612FED96">
            <wp:extent cx="5801360" cy="3689350"/>
            <wp:effectExtent l="0" t="0" r="889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103">
        <w:rPr>
          <w:noProof/>
        </w:rPr>
        <w:t xml:space="preserve"> </w:t>
      </w:r>
    </w:p>
    <w:p w14:paraId="3684CA52" w14:textId="7B7664D6" w:rsidR="00D2443E" w:rsidRDefault="00D2443E" w:rsidP="006D51B6"/>
    <w:p w14:paraId="0370C1EF" w14:textId="77777777" w:rsidR="006D51B6" w:rsidRPr="00A45ECA" w:rsidRDefault="006D51B6" w:rsidP="00AF0F05">
      <w:pPr>
        <w:ind w:left="0" w:firstLine="0"/>
      </w:pPr>
    </w:p>
    <w:p w14:paraId="06397FF1" w14:textId="12907E9C" w:rsidR="006D7E39" w:rsidRDefault="001410C9">
      <w:pPr>
        <w:pStyle w:val="Cmsor1"/>
        <w:ind w:left="-5"/>
      </w:pPr>
      <w:r>
        <w:t xml:space="preserve">Tesztelési terv </w:t>
      </w:r>
    </w:p>
    <w:p w14:paraId="2AE1A3FF" w14:textId="6506A2ED" w:rsidR="000B6B09" w:rsidRDefault="009205F7" w:rsidP="00301863">
      <w:pPr>
        <w:ind w:left="0" w:firstLine="0"/>
      </w:pPr>
      <w:r>
        <w:t>2x2 kirakása</w:t>
      </w:r>
    </w:p>
    <w:p w14:paraId="2E21082D" w14:textId="66C32E40" w:rsidR="009205F7" w:rsidRDefault="009205F7" w:rsidP="00301863">
      <w:pPr>
        <w:ind w:left="0" w:firstLine="0"/>
      </w:pPr>
      <w:r>
        <w:t>4x4 kirakása</w:t>
      </w:r>
    </w:p>
    <w:p w14:paraId="22C9A6C2" w14:textId="5C02086C" w:rsidR="009205F7" w:rsidRPr="00301863" w:rsidRDefault="009205F7" w:rsidP="00301863">
      <w:pPr>
        <w:ind w:left="0" w:firstLine="0"/>
      </w:pPr>
      <w:r>
        <w:t>6x6 kirakása</w:t>
      </w:r>
    </w:p>
    <w:sectPr w:rsidR="009205F7" w:rsidRPr="00301863">
      <w:headerReference w:type="even" r:id="rId8"/>
      <w:headerReference w:type="default" r:id="rId9"/>
      <w:headerReference w:type="first" r:id="rId10"/>
      <w:footnotePr>
        <w:numRestart w:val="eachPage"/>
      </w:footnotePr>
      <w:pgSz w:w="11906" w:h="16838"/>
      <w:pgMar w:top="1547" w:right="1354" w:bottom="1535" w:left="1416" w:header="64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0DADC" w14:textId="77777777" w:rsidR="002C2939" w:rsidRDefault="002C2939">
      <w:pPr>
        <w:spacing w:after="0" w:line="240" w:lineRule="auto"/>
      </w:pPr>
      <w:r>
        <w:separator/>
      </w:r>
    </w:p>
  </w:endnote>
  <w:endnote w:type="continuationSeparator" w:id="0">
    <w:p w14:paraId="298962B2" w14:textId="77777777" w:rsidR="002C2939" w:rsidRDefault="002C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93BC3" w14:textId="77777777" w:rsidR="002C2939" w:rsidRDefault="002C2939">
      <w:pPr>
        <w:spacing w:after="30" w:line="284" w:lineRule="auto"/>
        <w:ind w:left="0" w:firstLine="0"/>
      </w:pPr>
      <w:r>
        <w:separator/>
      </w:r>
    </w:p>
  </w:footnote>
  <w:footnote w:type="continuationSeparator" w:id="0">
    <w:p w14:paraId="2A7551EC" w14:textId="77777777" w:rsidR="002C2939" w:rsidRDefault="002C2939">
      <w:pPr>
        <w:spacing w:after="30" w:line="284" w:lineRule="auto"/>
        <w:ind w:left="0" w:firstLine="0"/>
      </w:pPr>
      <w:r>
        <w:continuationSeparator/>
      </w:r>
    </w:p>
  </w:footnote>
  <w:footnote w:id="1">
    <w:p w14:paraId="0306B07F" w14:textId="77777777" w:rsidR="006D7E39" w:rsidRDefault="001410C9">
      <w:pPr>
        <w:pStyle w:val="footnotedescription"/>
        <w:spacing w:after="30" w:line="284" w:lineRule="auto"/>
        <w:jc w:val="both"/>
      </w:pPr>
      <w:r>
        <w:rPr>
          <w:rStyle w:val="footnotemark"/>
        </w:rPr>
        <w:footnoteRef/>
      </w:r>
      <w:r>
        <w:t xml:space="preserve"> Ez az elemzés rész a hallgatói beadandó dokumentációjából elhagyható, az átalakítási táblázatokat a tervezés részben elég feltüntetni.</w:t>
      </w:r>
      <w:r>
        <w:rPr>
          <w:sz w:val="24"/>
        </w:rPr>
        <w:t xml:space="preserve"> </w:t>
      </w:r>
    </w:p>
    <w:p w14:paraId="32ADB667" w14:textId="77777777" w:rsidR="006D7E39" w:rsidRDefault="001410C9">
      <w:pPr>
        <w:pStyle w:val="footnotedescription"/>
        <w:spacing w:after="130" w:line="259" w:lineRule="auto"/>
      </w:pPr>
      <w:r>
        <w:t xml:space="preserve"> </w:t>
      </w:r>
    </w:p>
  </w:footnote>
  <w:footnote w:id="2">
    <w:p w14:paraId="4D3B6516" w14:textId="77777777" w:rsidR="006D7E39" w:rsidRDefault="001410C9">
      <w:pPr>
        <w:pStyle w:val="footnotedescription"/>
        <w:spacing w:after="0" w:line="259" w:lineRule="auto"/>
      </w:pPr>
      <w:r>
        <w:rPr>
          <w:rStyle w:val="footnotemark"/>
        </w:rPr>
        <w:footnoteRef/>
      </w:r>
      <w:r>
        <w:t xml:space="preserve"> A szöveges magyarázatra a hallgatói beadandók dokumentumaiban nincs szükség.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2512" w14:textId="77777777" w:rsidR="006D7E39" w:rsidRDefault="001410C9">
    <w:pPr>
      <w:tabs>
        <w:tab w:val="right" w:pos="9136"/>
      </w:tabs>
      <w:spacing w:after="6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D53BA66" wp14:editId="5022AEE6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18486" name="Group 18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18979" name="Shape 18979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80" name="Shape 18980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9" name="Shape 18489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86" style="width:463.5pt;height:24.75pt;position:absolute;z-index:-2147483647;mso-position-horizontal-relative:page;mso-position-horizontal:absolute;margin-left:69pt;mso-position-vertical-relative:page;margin-top:32.2pt;" coordsize="58864,3143">
              <v:shape id="Shape 18981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18982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18489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>OEP</w:t>
    </w:r>
    <w:r>
      <w:rPr>
        <w:sz w:val="28"/>
      </w:rPr>
      <w:t xml:space="preserve"> Várkonyi Teréz Anna: </w:t>
    </w:r>
    <w:r>
      <w:rPr>
        <w:rFonts w:ascii="Arial" w:eastAsia="Arial" w:hAnsi="Arial" w:cs="Arial"/>
        <w:i/>
        <w:sz w:val="28"/>
      </w:rPr>
      <w:t xml:space="preserve">Minta dokumentáció a 3. beadandóhoz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</w:t>
    </w:r>
    <w:r>
      <w:t xml:space="preserve"> </w:t>
    </w:r>
  </w:p>
  <w:p w14:paraId="720C1D12" w14:textId="77777777" w:rsidR="006D7E39" w:rsidRDefault="001410C9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D299" w14:textId="564F7B77" w:rsidR="006D7E39" w:rsidRDefault="001410C9">
    <w:pPr>
      <w:tabs>
        <w:tab w:val="right" w:pos="9136"/>
      </w:tabs>
      <w:spacing w:after="6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9C9135" wp14:editId="5A7B8E6C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18461" name="Group 18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18975" name="Shape 18975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6" name="Shape 18976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4" name="Shape 18464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61" style="width:463.5pt;height:24.75pt;position:absolute;z-index:-2147483647;mso-position-horizontal-relative:page;mso-position-horizontal:absolute;margin-left:69pt;mso-position-vertical-relative:page;margin-top:32.2pt;" coordsize="58864,3143">
              <v:shape id="Shape 18977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18978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18464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 w:rsidR="00676AE1">
      <w:rPr>
        <w:sz w:val="28"/>
      </w:rPr>
      <w:t>Szabó Gergő</w:t>
    </w:r>
    <w:r>
      <w:rPr>
        <w:sz w:val="28"/>
      </w:rPr>
      <w:t xml:space="preserve">: </w:t>
    </w:r>
    <w:r>
      <w:rPr>
        <w:rFonts w:ascii="Arial" w:eastAsia="Arial" w:hAnsi="Arial" w:cs="Arial"/>
        <w:i/>
        <w:sz w:val="28"/>
      </w:rPr>
      <w:t xml:space="preserve">dokumentáció a </w:t>
    </w:r>
    <w:r w:rsidR="00AD0B3E">
      <w:rPr>
        <w:rFonts w:ascii="Arial" w:eastAsia="Arial" w:hAnsi="Arial" w:cs="Arial"/>
        <w:i/>
        <w:sz w:val="28"/>
      </w:rPr>
      <w:t>2</w:t>
    </w:r>
    <w:r>
      <w:rPr>
        <w:rFonts w:ascii="Arial" w:eastAsia="Arial" w:hAnsi="Arial" w:cs="Arial"/>
        <w:i/>
        <w:sz w:val="28"/>
      </w:rPr>
      <w:t xml:space="preserve">. beadandóhoz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</w:t>
    </w:r>
    <w:r>
      <w:t xml:space="preserve"> </w:t>
    </w:r>
  </w:p>
  <w:p w14:paraId="20F82FEB" w14:textId="77777777" w:rsidR="006D7E39" w:rsidRDefault="001410C9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D502C" w14:textId="77777777" w:rsidR="006D7E39" w:rsidRDefault="001410C9">
    <w:pPr>
      <w:tabs>
        <w:tab w:val="right" w:pos="9136"/>
      </w:tabs>
      <w:spacing w:after="6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1139BDA" wp14:editId="784ED322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18436" name="Group 18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18971" name="Shape 18971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2" name="Shape 18972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39" name="Shape 18439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36" style="width:463.5pt;height:24.75pt;position:absolute;z-index:-2147483647;mso-position-horizontal-relative:page;mso-position-horizontal:absolute;margin-left:69pt;mso-position-vertical-relative:page;margin-top:32.2pt;" coordsize="58864,3143">
              <v:shape id="Shape 18973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18974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18439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>OEP</w:t>
    </w:r>
    <w:r>
      <w:rPr>
        <w:sz w:val="28"/>
      </w:rPr>
      <w:t xml:space="preserve"> Várkonyi Teréz Anna: </w:t>
    </w:r>
    <w:r>
      <w:rPr>
        <w:rFonts w:ascii="Arial" w:eastAsia="Arial" w:hAnsi="Arial" w:cs="Arial"/>
        <w:i/>
        <w:sz w:val="28"/>
      </w:rPr>
      <w:t xml:space="preserve">Minta dokumentáció a 3. beadandóhoz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</w:t>
    </w:r>
    <w:r>
      <w:t xml:space="preserve"> </w:t>
    </w:r>
  </w:p>
  <w:p w14:paraId="72F9753C" w14:textId="77777777" w:rsidR="006D7E39" w:rsidRDefault="001410C9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3F75"/>
    <w:multiLevelType w:val="hybridMultilevel"/>
    <w:tmpl w:val="5088D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E71E0"/>
    <w:multiLevelType w:val="hybridMultilevel"/>
    <w:tmpl w:val="C17063B0"/>
    <w:lvl w:ilvl="0" w:tplc="B03C82BA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3C06B8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18835A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4C00DE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B0EDA6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AC1D2E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D89A38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83366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B8F56A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534E2C"/>
    <w:multiLevelType w:val="hybridMultilevel"/>
    <w:tmpl w:val="48B0E056"/>
    <w:lvl w:ilvl="0" w:tplc="D22EA78C">
      <w:start w:val="1"/>
      <w:numFmt w:val="decimal"/>
      <w:lvlText w:val="[%1]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2815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06D2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A2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C2EF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70C5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D049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62D9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8C16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127246"/>
    <w:multiLevelType w:val="hybridMultilevel"/>
    <w:tmpl w:val="4DA642F6"/>
    <w:lvl w:ilvl="0" w:tplc="53E87C4E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E803C6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1CB3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486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FCE25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50D8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02586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A2D71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4B6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3768E0"/>
    <w:multiLevelType w:val="hybridMultilevel"/>
    <w:tmpl w:val="F9142828"/>
    <w:lvl w:ilvl="0" w:tplc="36501E4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6" w:hanging="360"/>
      </w:pPr>
    </w:lvl>
    <w:lvl w:ilvl="2" w:tplc="040E001B" w:tentative="1">
      <w:start w:val="1"/>
      <w:numFmt w:val="lowerRoman"/>
      <w:lvlText w:val="%3."/>
      <w:lvlJc w:val="right"/>
      <w:pPr>
        <w:ind w:left="2506" w:hanging="180"/>
      </w:pPr>
    </w:lvl>
    <w:lvl w:ilvl="3" w:tplc="040E000F" w:tentative="1">
      <w:start w:val="1"/>
      <w:numFmt w:val="decimal"/>
      <w:lvlText w:val="%4."/>
      <w:lvlJc w:val="left"/>
      <w:pPr>
        <w:ind w:left="3226" w:hanging="360"/>
      </w:pPr>
    </w:lvl>
    <w:lvl w:ilvl="4" w:tplc="040E0019" w:tentative="1">
      <w:start w:val="1"/>
      <w:numFmt w:val="lowerLetter"/>
      <w:lvlText w:val="%5."/>
      <w:lvlJc w:val="left"/>
      <w:pPr>
        <w:ind w:left="3946" w:hanging="360"/>
      </w:pPr>
    </w:lvl>
    <w:lvl w:ilvl="5" w:tplc="040E001B" w:tentative="1">
      <w:start w:val="1"/>
      <w:numFmt w:val="lowerRoman"/>
      <w:lvlText w:val="%6."/>
      <w:lvlJc w:val="right"/>
      <w:pPr>
        <w:ind w:left="4666" w:hanging="180"/>
      </w:pPr>
    </w:lvl>
    <w:lvl w:ilvl="6" w:tplc="040E000F" w:tentative="1">
      <w:start w:val="1"/>
      <w:numFmt w:val="decimal"/>
      <w:lvlText w:val="%7."/>
      <w:lvlJc w:val="left"/>
      <w:pPr>
        <w:ind w:left="5386" w:hanging="360"/>
      </w:pPr>
    </w:lvl>
    <w:lvl w:ilvl="7" w:tplc="040E0019" w:tentative="1">
      <w:start w:val="1"/>
      <w:numFmt w:val="lowerLetter"/>
      <w:lvlText w:val="%8."/>
      <w:lvlJc w:val="left"/>
      <w:pPr>
        <w:ind w:left="6106" w:hanging="360"/>
      </w:pPr>
    </w:lvl>
    <w:lvl w:ilvl="8" w:tplc="040E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E39"/>
    <w:rsid w:val="00000A8F"/>
    <w:rsid w:val="000323CF"/>
    <w:rsid w:val="000401DB"/>
    <w:rsid w:val="00087C59"/>
    <w:rsid w:val="000950B3"/>
    <w:rsid w:val="000B03BF"/>
    <w:rsid w:val="000B4FA8"/>
    <w:rsid w:val="000B6B09"/>
    <w:rsid w:val="000C4892"/>
    <w:rsid w:val="000F1599"/>
    <w:rsid w:val="000F74B0"/>
    <w:rsid w:val="00101EC9"/>
    <w:rsid w:val="00105B4E"/>
    <w:rsid w:val="00122522"/>
    <w:rsid w:val="001231B7"/>
    <w:rsid w:val="00130B12"/>
    <w:rsid w:val="00132E4D"/>
    <w:rsid w:val="00134D99"/>
    <w:rsid w:val="00135F0A"/>
    <w:rsid w:val="001410C9"/>
    <w:rsid w:val="0015096F"/>
    <w:rsid w:val="00164FEE"/>
    <w:rsid w:val="00167185"/>
    <w:rsid w:val="00177187"/>
    <w:rsid w:val="001976BF"/>
    <w:rsid w:val="001D0608"/>
    <w:rsid w:val="001E1543"/>
    <w:rsid w:val="001E4B7F"/>
    <w:rsid w:val="002026DF"/>
    <w:rsid w:val="0021296F"/>
    <w:rsid w:val="002163FF"/>
    <w:rsid w:val="002458BC"/>
    <w:rsid w:val="002569EE"/>
    <w:rsid w:val="0025749F"/>
    <w:rsid w:val="0027072E"/>
    <w:rsid w:val="00275C33"/>
    <w:rsid w:val="0027755B"/>
    <w:rsid w:val="00286E09"/>
    <w:rsid w:val="00290DBC"/>
    <w:rsid w:val="002B32A8"/>
    <w:rsid w:val="002C2939"/>
    <w:rsid w:val="002C4136"/>
    <w:rsid w:val="002D2F65"/>
    <w:rsid w:val="002F18DA"/>
    <w:rsid w:val="00301863"/>
    <w:rsid w:val="00306FDD"/>
    <w:rsid w:val="003465BB"/>
    <w:rsid w:val="00347B08"/>
    <w:rsid w:val="003625EE"/>
    <w:rsid w:val="0036724D"/>
    <w:rsid w:val="003677FA"/>
    <w:rsid w:val="003713DB"/>
    <w:rsid w:val="003748E2"/>
    <w:rsid w:val="003757CC"/>
    <w:rsid w:val="00381FD3"/>
    <w:rsid w:val="00384AEB"/>
    <w:rsid w:val="00394E25"/>
    <w:rsid w:val="0039500E"/>
    <w:rsid w:val="003A626B"/>
    <w:rsid w:val="003A646C"/>
    <w:rsid w:val="003B1F4A"/>
    <w:rsid w:val="003B27ED"/>
    <w:rsid w:val="003B639A"/>
    <w:rsid w:val="003B6F72"/>
    <w:rsid w:val="003C01CB"/>
    <w:rsid w:val="004041B1"/>
    <w:rsid w:val="00413780"/>
    <w:rsid w:val="00413B82"/>
    <w:rsid w:val="00416492"/>
    <w:rsid w:val="00444B38"/>
    <w:rsid w:val="00451624"/>
    <w:rsid w:val="004527A1"/>
    <w:rsid w:val="00464D5D"/>
    <w:rsid w:val="00474A22"/>
    <w:rsid w:val="004806E3"/>
    <w:rsid w:val="00481ACA"/>
    <w:rsid w:val="00492C02"/>
    <w:rsid w:val="004B0FDF"/>
    <w:rsid w:val="004C1A13"/>
    <w:rsid w:val="004C2BA1"/>
    <w:rsid w:val="004E6249"/>
    <w:rsid w:val="00520DF2"/>
    <w:rsid w:val="00533390"/>
    <w:rsid w:val="0053628D"/>
    <w:rsid w:val="00547F40"/>
    <w:rsid w:val="0056474F"/>
    <w:rsid w:val="0056676A"/>
    <w:rsid w:val="00573332"/>
    <w:rsid w:val="00575076"/>
    <w:rsid w:val="00582E46"/>
    <w:rsid w:val="00591152"/>
    <w:rsid w:val="00594F65"/>
    <w:rsid w:val="005A1E6E"/>
    <w:rsid w:val="005B4B41"/>
    <w:rsid w:val="005B5053"/>
    <w:rsid w:val="005C0382"/>
    <w:rsid w:val="005D5533"/>
    <w:rsid w:val="005E45C3"/>
    <w:rsid w:val="005E4F59"/>
    <w:rsid w:val="005F0B98"/>
    <w:rsid w:val="005F15DA"/>
    <w:rsid w:val="00600E69"/>
    <w:rsid w:val="00626C25"/>
    <w:rsid w:val="006320AC"/>
    <w:rsid w:val="006410D6"/>
    <w:rsid w:val="00653C06"/>
    <w:rsid w:val="00656823"/>
    <w:rsid w:val="00672EFF"/>
    <w:rsid w:val="00676AE1"/>
    <w:rsid w:val="00684FBA"/>
    <w:rsid w:val="006932C8"/>
    <w:rsid w:val="0069498E"/>
    <w:rsid w:val="00697EE0"/>
    <w:rsid w:val="006A5C5E"/>
    <w:rsid w:val="006B2C8D"/>
    <w:rsid w:val="006B3F08"/>
    <w:rsid w:val="006C05DB"/>
    <w:rsid w:val="006C6294"/>
    <w:rsid w:val="006D51B6"/>
    <w:rsid w:val="006D5454"/>
    <w:rsid w:val="006D5FB3"/>
    <w:rsid w:val="006D7E39"/>
    <w:rsid w:val="006E1EAB"/>
    <w:rsid w:val="006F4DE3"/>
    <w:rsid w:val="006F5D53"/>
    <w:rsid w:val="00701C8A"/>
    <w:rsid w:val="00705DB3"/>
    <w:rsid w:val="00715C4E"/>
    <w:rsid w:val="007310AD"/>
    <w:rsid w:val="007412CD"/>
    <w:rsid w:val="00770955"/>
    <w:rsid w:val="00776357"/>
    <w:rsid w:val="007824E2"/>
    <w:rsid w:val="007B2D20"/>
    <w:rsid w:val="007B560B"/>
    <w:rsid w:val="007D319D"/>
    <w:rsid w:val="007E262B"/>
    <w:rsid w:val="007F0825"/>
    <w:rsid w:val="00811FFF"/>
    <w:rsid w:val="00814ACE"/>
    <w:rsid w:val="008243CA"/>
    <w:rsid w:val="008248DF"/>
    <w:rsid w:val="00834740"/>
    <w:rsid w:val="008377C5"/>
    <w:rsid w:val="008430C1"/>
    <w:rsid w:val="00846321"/>
    <w:rsid w:val="00877EAA"/>
    <w:rsid w:val="0088351F"/>
    <w:rsid w:val="008A2D9C"/>
    <w:rsid w:val="008B48D1"/>
    <w:rsid w:val="008C591D"/>
    <w:rsid w:val="008C7B2B"/>
    <w:rsid w:val="008D2B40"/>
    <w:rsid w:val="008D4B08"/>
    <w:rsid w:val="008D4C22"/>
    <w:rsid w:val="008D7C0C"/>
    <w:rsid w:val="008E6E2E"/>
    <w:rsid w:val="0090313B"/>
    <w:rsid w:val="00903309"/>
    <w:rsid w:val="00911BD5"/>
    <w:rsid w:val="009205F7"/>
    <w:rsid w:val="00923183"/>
    <w:rsid w:val="00950E21"/>
    <w:rsid w:val="00970E91"/>
    <w:rsid w:val="009855D3"/>
    <w:rsid w:val="009873FF"/>
    <w:rsid w:val="00992C4E"/>
    <w:rsid w:val="009930B9"/>
    <w:rsid w:val="009932C9"/>
    <w:rsid w:val="009A4BDD"/>
    <w:rsid w:val="009A4F24"/>
    <w:rsid w:val="009B31B1"/>
    <w:rsid w:val="009B76A6"/>
    <w:rsid w:val="009F5669"/>
    <w:rsid w:val="009F586A"/>
    <w:rsid w:val="00A0205D"/>
    <w:rsid w:val="00A045EA"/>
    <w:rsid w:val="00A0593E"/>
    <w:rsid w:val="00A20A58"/>
    <w:rsid w:val="00A2503C"/>
    <w:rsid w:val="00A3371B"/>
    <w:rsid w:val="00A428BA"/>
    <w:rsid w:val="00A45ECA"/>
    <w:rsid w:val="00A510E4"/>
    <w:rsid w:val="00A56AB8"/>
    <w:rsid w:val="00A617FD"/>
    <w:rsid w:val="00A62D87"/>
    <w:rsid w:val="00A65BFD"/>
    <w:rsid w:val="00A8324A"/>
    <w:rsid w:val="00A83724"/>
    <w:rsid w:val="00A974EF"/>
    <w:rsid w:val="00AB15E4"/>
    <w:rsid w:val="00AC1617"/>
    <w:rsid w:val="00AD0B3E"/>
    <w:rsid w:val="00AD455B"/>
    <w:rsid w:val="00AD66E5"/>
    <w:rsid w:val="00AE4E54"/>
    <w:rsid w:val="00AF0075"/>
    <w:rsid w:val="00AF0F05"/>
    <w:rsid w:val="00AF6E78"/>
    <w:rsid w:val="00AF7EF1"/>
    <w:rsid w:val="00B33B4D"/>
    <w:rsid w:val="00B36DFF"/>
    <w:rsid w:val="00B42037"/>
    <w:rsid w:val="00B447BF"/>
    <w:rsid w:val="00B755CF"/>
    <w:rsid w:val="00B81545"/>
    <w:rsid w:val="00B84548"/>
    <w:rsid w:val="00B95B43"/>
    <w:rsid w:val="00B95D32"/>
    <w:rsid w:val="00BA4435"/>
    <w:rsid w:val="00BC6EFE"/>
    <w:rsid w:val="00BE2A8C"/>
    <w:rsid w:val="00BE45F7"/>
    <w:rsid w:val="00BE5E72"/>
    <w:rsid w:val="00BF2C54"/>
    <w:rsid w:val="00BF4344"/>
    <w:rsid w:val="00BF5EC9"/>
    <w:rsid w:val="00C058D1"/>
    <w:rsid w:val="00C35791"/>
    <w:rsid w:val="00C675CE"/>
    <w:rsid w:val="00C70D83"/>
    <w:rsid w:val="00C738AD"/>
    <w:rsid w:val="00C84C2E"/>
    <w:rsid w:val="00C958F3"/>
    <w:rsid w:val="00CC0FFD"/>
    <w:rsid w:val="00CD2B59"/>
    <w:rsid w:val="00CE7C30"/>
    <w:rsid w:val="00D05811"/>
    <w:rsid w:val="00D211A5"/>
    <w:rsid w:val="00D23783"/>
    <w:rsid w:val="00D2388F"/>
    <w:rsid w:val="00D2443E"/>
    <w:rsid w:val="00D27AF1"/>
    <w:rsid w:val="00D61E8A"/>
    <w:rsid w:val="00D6491B"/>
    <w:rsid w:val="00D77B97"/>
    <w:rsid w:val="00DA6111"/>
    <w:rsid w:val="00DA78BF"/>
    <w:rsid w:val="00DB1ACD"/>
    <w:rsid w:val="00DC1A33"/>
    <w:rsid w:val="00DC3457"/>
    <w:rsid w:val="00DD20D5"/>
    <w:rsid w:val="00DD330C"/>
    <w:rsid w:val="00DE039C"/>
    <w:rsid w:val="00DE4B51"/>
    <w:rsid w:val="00DE5F32"/>
    <w:rsid w:val="00E01E57"/>
    <w:rsid w:val="00E069A7"/>
    <w:rsid w:val="00E1190C"/>
    <w:rsid w:val="00E27541"/>
    <w:rsid w:val="00E34103"/>
    <w:rsid w:val="00E551F2"/>
    <w:rsid w:val="00E76DD5"/>
    <w:rsid w:val="00E845C9"/>
    <w:rsid w:val="00E96489"/>
    <w:rsid w:val="00E97805"/>
    <w:rsid w:val="00EB2C5E"/>
    <w:rsid w:val="00F22390"/>
    <w:rsid w:val="00F254A6"/>
    <w:rsid w:val="00F33F1E"/>
    <w:rsid w:val="00F35779"/>
    <w:rsid w:val="00F37081"/>
    <w:rsid w:val="00F54AF3"/>
    <w:rsid w:val="00F5601E"/>
    <w:rsid w:val="00F5644E"/>
    <w:rsid w:val="00F579F3"/>
    <w:rsid w:val="00F674B7"/>
    <w:rsid w:val="00FA2DCA"/>
    <w:rsid w:val="00FC42A9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85B2"/>
  <w15:docId w15:val="{40BBB4BE-9CE9-4551-BE12-75C11A8F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35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92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5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msor1Char">
    <w:name w:val="Címsor 1 Char"/>
    <w:link w:val="Cmsor1"/>
    <w:rPr>
      <w:rFonts w:ascii="Arial" w:eastAsia="Arial" w:hAnsi="Arial" w:cs="Arial"/>
      <w:b/>
      <w:color w:val="000000"/>
      <w:sz w:val="28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15" w:line="272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unhideWhenUsed/>
    <w:rsid w:val="00676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6AE1"/>
    <w:rPr>
      <w:rFonts w:ascii="Times New Roman" w:eastAsia="Times New Roman" w:hAnsi="Times New Roman" w:cs="Times New Roman"/>
      <w:color w:val="000000"/>
      <w:sz w:val="24"/>
    </w:rPr>
  </w:style>
  <w:style w:type="paragraph" w:styleId="NormlWeb">
    <w:name w:val="Normal (Web)"/>
    <w:basedOn w:val="Norml"/>
    <w:uiPriority w:val="99"/>
    <w:unhideWhenUsed/>
    <w:rsid w:val="00B36DFF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eastAsia="en-GB"/>
    </w:rPr>
  </w:style>
  <w:style w:type="paragraph" w:styleId="Listaszerbekezds">
    <w:name w:val="List Paragraph"/>
    <w:basedOn w:val="Norml"/>
    <w:uiPriority w:val="34"/>
    <w:qFormat/>
    <w:rsid w:val="00770955"/>
    <w:pPr>
      <w:spacing w:after="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Cs w:val="24"/>
      <w:lang w:eastAsia="en-US"/>
    </w:rPr>
  </w:style>
  <w:style w:type="table" w:styleId="Rcsostblzat">
    <w:name w:val="Table Grid"/>
    <w:basedOn w:val="Normltblzat"/>
    <w:uiPriority w:val="39"/>
    <w:rsid w:val="00A45ECA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263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subject/>
  <dc:creator>Nacsa Rozália</dc:creator>
  <cp:keywords/>
  <cp:lastModifiedBy>sabo gerog</cp:lastModifiedBy>
  <cp:revision>264</cp:revision>
  <dcterms:created xsi:type="dcterms:W3CDTF">2021-05-16T20:20:00Z</dcterms:created>
  <dcterms:modified xsi:type="dcterms:W3CDTF">2021-11-10T19:06:00Z</dcterms:modified>
</cp:coreProperties>
</file>