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38F0" w14:textId="08B79EC8" w:rsidR="00720133" w:rsidRPr="00F764B5" w:rsidRDefault="000B0A60" w:rsidP="5DD50818">
      <w:pPr>
        <w:spacing w:after="0" w:line="240" w:lineRule="auto"/>
        <w:rPr>
          <w:rFonts w:ascii="Open Sans" w:hAnsi="Open Sans" w:cs="Open Sans"/>
          <w:b/>
          <w:bCs/>
          <w:sz w:val="32"/>
          <w:szCs w:val="32"/>
        </w:rPr>
      </w:pPr>
      <w:r w:rsidRPr="5DD50818">
        <w:rPr>
          <w:rFonts w:ascii="Open Sans" w:hAnsi="Open Sans" w:cs="Open Sans"/>
          <w:b/>
          <w:bCs/>
          <w:sz w:val="32"/>
          <w:szCs w:val="32"/>
        </w:rPr>
        <w:t>A</w:t>
      </w:r>
      <w:r w:rsidR="00720133" w:rsidRPr="5DD50818">
        <w:rPr>
          <w:rFonts w:ascii="Open Sans" w:hAnsi="Open Sans" w:cs="Open Sans"/>
          <w:b/>
          <w:bCs/>
          <w:sz w:val="32"/>
          <w:szCs w:val="32"/>
        </w:rPr>
        <w:t xml:space="preserve">pplication </w:t>
      </w:r>
      <w:r w:rsidR="00AE0CD2" w:rsidRPr="5DD50818">
        <w:rPr>
          <w:rFonts w:ascii="Open Sans" w:hAnsi="Open Sans" w:cs="Open Sans"/>
          <w:b/>
          <w:bCs/>
          <w:sz w:val="32"/>
          <w:szCs w:val="32"/>
        </w:rPr>
        <w:t>f</w:t>
      </w:r>
      <w:r w:rsidR="00720133" w:rsidRPr="5DD50818">
        <w:rPr>
          <w:rFonts w:ascii="Open Sans" w:hAnsi="Open Sans" w:cs="Open Sans"/>
          <w:b/>
          <w:bCs/>
          <w:sz w:val="32"/>
          <w:szCs w:val="32"/>
        </w:rPr>
        <w:t xml:space="preserve">orm for </w:t>
      </w:r>
      <w:r w:rsidR="00D9712B" w:rsidRPr="5DD50818">
        <w:rPr>
          <w:rFonts w:ascii="Open Sans" w:hAnsi="Open Sans" w:cs="Open Sans"/>
          <w:b/>
          <w:bCs/>
          <w:sz w:val="32"/>
          <w:szCs w:val="32"/>
        </w:rPr>
        <w:t>Fostering Open Science Practice Fund</w:t>
      </w:r>
    </w:p>
    <w:p w14:paraId="0BE937DE" w14:textId="77777777" w:rsidR="004701BE" w:rsidRPr="00F764B5" w:rsidRDefault="004701BE" w:rsidP="00E7406A">
      <w:pPr>
        <w:spacing w:after="0" w:line="240" w:lineRule="auto"/>
        <w:rPr>
          <w:rFonts w:ascii="Open Sans" w:hAnsi="Open Sans" w:cs="Open Sans"/>
          <w:b/>
          <w:sz w:val="24"/>
          <w:lang w:val="en-US"/>
        </w:rPr>
      </w:pPr>
    </w:p>
    <w:p w14:paraId="0D10E99D" w14:textId="18371EDE" w:rsidR="006931CB" w:rsidRPr="00F764B5" w:rsidRDefault="00F764B5" w:rsidP="324A47AF">
      <w:pPr>
        <w:spacing w:after="0" w:line="240" w:lineRule="auto"/>
        <w:rPr>
          <w:rFonts w:ascii="Open Sans" w:hAnsi="Open Sans" w:cs="Open Sans"/>
          <w:b/>
          <w:bCs/>
          <w:sz w:val="24"/>
          <w:szCs w:val="24"/>
        </w:rPr>
      </w:pPr>
      <w:r>
        <w:rPr>
          <w:rFonts w:ascii="Open Sans" w:hAnsi="Open Sans" w:cs="Open Sans"/>
          <w:b/>
          <w:bCs/>
          <w:sz w:val="24"/>
          <w:szCs w:val="24"/>
        </w:rPr>
        <w:t>C</w:t>
      </w:r>
      <w:r w:rsidR="00C82A21" w:rsidRPr="00F764B5">
        <w:rPr>
          <w:rFonts w:ascii="Open Sans" w:hAnsi="Open Sans" w:cs="Open Sans"/>
          <w:b/>
          <w:bCs/>
          <w:sz w:val="24"/>
          <w:szCs w:val="24"/>
        </w:rPr>
        <w:t>losing date</w:t>
      </w:r>
      <w:r>
        <w:rPr>
          <w:rFonts w:ascii="Open Sans" w:hAnsi="Open Sans" w:cs="Open Sans"/>
          <w:b/>
          <w:bCs/>
          <w:sz w:val="24"/>
          <w:szCs w:val="24"/>
        </w:rPr>
        <w:t>:</w:t>
      </w:r>
      <w:r w:rsidR="00C82A21" w:rsidRPr="00F764B5">
        <w:rPr>
          <w:rFonts w:ascii="Open Sans" w:hAnsi="Open Sans" w:cs="Open Sans"/>
          <w:b/>
          <w:bCs/>
          <w:sz w:val="24"/>
          <w:szCs w:val="24"/>
        </w:rPr>
        <w:t xml:space="preserve"> 20</w:t>
      </w:r>
      <w:r w:rsidR="00D9712B" w:rsidRPr="00F764B5">
        <w:rPr>
          <w:rFonts w:ascii="Open Sans" w:hAnsi="Open Sans" w:cs="Open Sans"/>
          <w:b/>
          <w:bCs/>
          <w:sz w:val="24"/>
          <w:szCs w:val="24"/>
        </w:rPr>
        <w:t xml:space="preserve"> May</w:t>
      </w:r>
      <w:r w:rsidR="00BC11AD" w:rsidRPr="00F764B5">
        <w:rPr>
          <w:rFonts w:ascii="Open Sans" w:hAnsi="Open Sans" w:cs="Open Sans"/>
          <w:b/>
          <w:bCs/>
          <w:sz w:val="24"/>
          <w:szCs w:val="24"/>
        </w:rPr>
        <w:t xml:space="preserve"> 20</w:t>
      </w:r>
      <w:r w:rsidR="00D9712B" w:rsidRPr="00F764B5">
        <w:rPr>
          <w:rFonts w:ascii="Open Sans" w:hAnsi="Open Sans" w:cs="Open Sans"/>
          <w:b/>
          <w:bCs/>
          <w:sz w:val="24"/>
          <w:szCs w:val="24"/>
        </w:rPr>
        <w:t>22</w:t>
      </w:r>
    </w:p>
    <w:p w14:paraId="5CDED4B8" w14:textId="77777777" w:rsidR="006D3992" w:rsidRPr="00F764B5" w:rsidRDefault="006D3992" w:rsidP="00E7406A">
      <w:pPr>
        <w:spacing w:after="0" w:line="240" w:lineRule="auto"/>
        <w:rPr>
          <w:rFonts w:ascii="Open Sans" w:hAnsi="Open Sans" w:cs="Open Sans"/>
          <w:b/>
          <w:szCs w:val="20"/>
        </w:rPr>
      </w:pPr>
    </w:p>
    <w:p w14:paraId="7F20D264" w14:textId="46A23E89" w:rsidR="006931CB" w:rsidRPr="00F764B5" w:rsidRDefault="00FA2A1B" w:rsidP="4B5DBEF2">
      <w:pPr>
        <w:shd w:val="clear" w:color="auto" w:fill="FFFFFF" w:themeFill="background1"/>
        <w:spacing w:after="0" w:line="240" w:lineRule="auto"/>
        <w:outlineLvl w:val="2"/>
        <w:rPr>
          <w:rFonts w:ascii="Open Sans" w:eastAsia="Times New Roman" w:hAnsi="Open Sans" w:cs="Open Sans"/>
          <w:sz w:val="24"/>
          <w:szCs w:val="24"/>
          <w:lang w:eastAsia="nl-NL"/>
        </w:rPr>
      </w:pPr>
      <w:r w:rsidRPr="00F764B5">
        <w:rPr>
          <w:rFonts w:ascii="Open Sans" w:eastAsia="Times New Roman" w:hAnsi="Open Sans" w:cs="Open Sans"/>
          <w:sz w:val="24"/>
          <w:szCs w:val="24"/>
          <w:lang w:eastAsia="nl-NL"/>
        </w:rPr>
        <w:t xml:space="preserve">The </w:t>
      </w:r>
      <w:r w:rsidR="00467675" w:rsidRPr="00F764B5">
        <w:rPr>
          <w:rStyle w:val="Hyperlink"/>
          <w:rFonts w:ascii="Open Sans" w:eastAsia="Times New Roman" w:hAnsi="Open Sans" w:cs="Open Sans"/>
          <w:color w:val="auto"/>
          <w:sz w:val="24"/>
          <w:szCs w:val="24"/>
          <w:lang w:eastAsia="nl-NL"/>
        </w:rPr>
        <w:t xml:space="preserve">Open Science </w:t>
      </w:r>
      <w:r w:rsidR="00F764B5">
        <w:rPr>
          <w:rStyle w:val="Hyperlink"/>
          <w:rFonts w:ascii="Open Sans" w:eastAsia="Times New Roman" w:hAnsi="Open Sans" w:cs="Open Sans"/>
          <w:color w:val="auto"/>
          <w:sz w:val="24"/>
          <w:szCs w:val="24"/>
          <w:lang w:eastAsia="nl-NL"/>
        </w:rPr>
        <w:t>F</w:t>
      </w:r>
      <w:r w:rsidR="00467675" w:rsidRPr="00F764B5">
        <w:rPr>
          <w:rStyle w:val="Hyperlink"/>
          <w:rFonts w:ascii="Open Sans" w:eastAsia="Times New Roman" w:hAnsi="Open Sans" w:cs="Open Sans"/>
          <w:color w:val="auto"/>
          <w:sz w:val="24"/>
          <w:szCs w:val="24"/>
          <w:lang w:eastAsia="nl-NL"/>
        </w:rPr>
        <w:t>und</w:t>
      </w:r>
      <w:r w:rsidR="004566A4" w:rsidRPr="00F764B5">
        <w:rPr>
          <w:rFonts w:ascii="Open Sans" w:eastAsia="Times New Roman" w:hAnsi="Open Sans" w:cs="Open Sans"/>
          <w:sz w:val="24"/>
          <w:szCs w:val="24"/>
          <w:lang w:eastAsia="nl-NL"/>
        </w:rPr>
        <w:t xml:space="preserve"> is an </w:t>
      </w:r>
      <w:r w:rsidRPr="00F764B5">
        <w:rPr>
          <w:rFonts w:ascii="Open Sans" w:eastAsia="Times New Roman" w:hAnsi="Open Sans" w:cs="Open Sans"/>
          <w:sz w:val="24"/>
          <w:szCs w:val="24"/>
          <w:lang w:eastAsia="nl-NL"/>
        </w:rPr>
        <w:t>opportunity fo</w:t>
      </w:r>
      <w:r w:rsidR="009705C8">
        <w:rPr>
          <w:rFonts w:ascii="Open Sans" w:eastAsia="Times New Roman" w:hAnsi="Open Sans" w:cs="Open Sans"/>
          <w:sz w:val="24"/>
          <w:szCs w:val="24"/>
          <w:lang w:eastAsia="nl-NL"/>
        </w:rPr>
        <w:t>r</w:t>
      </w:r>
      <w:r w:rsidRPr="00F764B5">
        <w:rPr>
          <w:rFonts w:ascii="Open Sans" w:eastAsia="Times New Roman" w:hAnsi="Open Sans" w:cs="Open Sans"/>
          <w:sz w:val="24"/>
          <w:szCs w:val="24"/>
          <w:lang w:eastAsia="nl-NL"/>
        </w:rPr>
        <w:t xml:space="preserve"> </w:t>
      </w:r>
      <w:r w:rsidRPr="002A76DB">
        <w:rPr>
          <w:rFonts w:ascii="Open Sans" w:eastAsia="Times New Roman" w:hAnsi="Open Sans" w:cs="Open Sans"/>
          <w:b/>
          <w:bCs/>
          <w:sz w:val="24"/>
          <w:szCs w:val="24"/>
          <w:lang w:eastAsia="nl-NL"/>
        </w:rPr>
        <w:t>Utrecht University</w:t>
      </w:r>
      <w:r w:rsidR="00F764B5">
        <w:rPr>
          <w:rFonts w:ascii="Open Sans" w:eastAsia="Times New Roman" w:hAnsi="Open Sans" w:cs="Open Sans"/>
          <w:sz w:val="24"/>
          <w:szCs w:val="24"/>
          <w:lang w:eastAsia="nl-NL"/>
        </w:rPr>
        <w:t xml:space="preserve"> and </w:t>
      </w:r>
      <w:r w:rsidR="00F764B5" w:rsidRPr="002A76DB">
        <w:rPr>
          <w:rFonts w:ascii="Open Sans" w:eastAsia="Times New Roman" w:hAnsi="Open Sans" w:cs="Open Sans"/>
          <w:b/>
          <w:bCs/>
          <w:sz w:val="24"/>
          <w:szCs w:val="24"/>
          <w:lang w:eastAsia="nl-NL"/>
        </w:rPr>
        <w:t>U</w:t>
      </w:r>
      <w:r w:rsidR="002A76DB" w:rsidRPr="002A76DB">
        <w:rPr>
          <w:rFonts w:ascii="Open Sans" w:eastAsia="Times New Roman" w:hAnsi="Open Sans" w:cs="Open Sans"/>
          <w:b/>
          <w:bCs/>
          <w:sz w:val="24"/>
          <w:szCs w:val="24"/>
          <w:lang w:eastAsia="nl-NL"/>
        </w:rPr>
        <w:t>niversity Medical Centre Utrecht</w:t>
      </w:r>
      <w:r w:rsidR="00F764B5">
        <w:rPr>
          <w:rFonts w:ascii="Open Sans" w:eastAsia="Times New Roman" w:hAnsi="Open Sans" w:cs="Open Sans"/>
          <w:sz w:val="24"/>
          <w:szCs w:val="24"/>
          <w:lang w:eastAsia="nl-NL"/>
        </w:rPr>
        <w:t xml:space="preserve"> </w:t>
      </w:r>
      <w:r w:rsidR="00467675" w:rsidRPr="0015008E">
        <w:rPr>
          <w:rFonts w:ascii="Open Sans" w:eastAsia="Times New Roman" w:hAnsi="Open Sans" w:cs="Open Sans"/>
          <w:sz w:val="24"/>
          <w:szCs w:val="24"/>
          <w:lang w:eastAsia="nl-NL"/>
        </w:rPr>
        <w:t>employees</w:t>
      </w:r>
      <w:r w:rsidRPr="00F764B5">
        <w:rPr>
          <w:rFonts w:ascii="Open Sans" w:eastAsia="Times New Roman" w:hAnsi="Open Sans" w:cs="Open Sans"/>
          <w:sz w:val="24"/>
          <w:szCs w:val="24"/>
          <w:lang w:eastAsia="nl-NL"/>
        </w:rPr>
        <w:t xml:space="preserve"> t</w:t>
      </w:r>
      <w:r w:rsidR="00DD2555">
        <w:rPr>
          <w:rFonts w:ascii="Open Sans" w:eastAsia="Times New Roman" w:hAnsi="Open Sans" w:cs="Open Sans"/>
          <w:sz w:val="24"/>
          <w:szCs w:val="24"/>
          <w:lang w:eastAsia="nl-NL"/>
        </w:rPr>
        <w:t>o access</w:t>
      </w:r>
      <w:r w:rsidRPr="00F764B5">
        <w:rPr>
          <w:rFonts w:ascii="Open Sans" w:eastAsia="Times New Roman" w:hAnsi="Open Sans" w:cs="Open Sans"/>
          <w:sz w:val="24"/>
          <w:szCs w:val="24"/>
          <w:lang w:eastAsia="nl-NL"/>
        </w:rPr>
        <w:t xml:space="preserve"> small grants</w:t>
      </w:r>
      <w:r w:rsidR="007E6EF6">
        <w:rPr>
          <w:rFonts w:ascii="Open Sans" w:eastAsia="Times New Roman" w:hAnsi="Open Sans" w:cs="Open Sans"/>
          <w:sz w:val="24"/>
          <w:szCs w:val="24"/>
          <w:lang w:eastAsia="nl-NL"/>
        </w:rPr>
        <w:t xml:space="preserve"> with which they can apply</w:t>
      </w:r>
      <w:r w:rsidRPr="00F764B5">
        <w:rPr>
          <w:rFonts w:ascii="Open Sans" w:eastAsia="Times New Roman" w:hAnsi="Open Sans" w:cs="Open Sans"/>
          <w:sz w:val="24"/>
          <w:szCs w:val="24"/>
          <w:lang w:eastAsia="nl-NL"/>
        </w:rPr>
        <w:t xml:space="preserve"> </w:t>
      </w:r>
      <w:r w:rsidR="00467675" w:rsidRPr="00F764B5">
        <w:rPr>
          <w:rFonts w:ascii="Open Sans" w:eastAsia="Times New Roman" w:hAnsi="Open Sans" w:cs="Open Sans"/>
          <w:sz w:val="24"/>
          <w:szCs w:val="24"/>
          <w:lang w:eastAsia="nl-NL"/>
        </w:rPr>
        <w:t xml:space="preserve">Open Science </w:t>
      </w:r>
      <w:r w:rsidR="00582E9D" w:rsidRPr="00F764B5">
        <w:rPr>
          <w:rFonts w:ascii="Open Sans" w:eastAsia="Times New Roman" w:hAnsi="Open Sans" w:cs="Open Sans"/>
          <w:sz w:val="24"/>
          <w:szCs w:val="24"/>
          <w:lang w:eastAsia="nl-NL"/>
        </w:rPr>
        <w:t>principles into their research</w:t>
      </w:r>
      <w:r w:rsidRPr="00F764B5">
        <w:rPr>
          <w:rFonts w:ascii="Open Sans" w:eastAsia="Times New Roman" w:hAnsi="Open Sans" w:cs="Open Sans"/>
          <w:sz w:val="24"/>
          <w:szCs w:val="24"/>
          <w:lang w:eastAsia="nl-NL"/>
        </w:rPr>
        <w:t>.</w:t>
      </w:r>
      <w:r w:rsidR="00AE0CD2" w:rsidRPr="00F764B5">
        <w:rPr>
          <w:rFonts w:ascii="Open Sans" w:eastAsia="Times New Roman" w:hAnsi="Open Sans" w:cs="Open Sans"/>
          <w:sz w:val="24"/>
          <w:szCs w:val="24"/>
          <w:lang w:eastAsia="nl-NL"/>
        </w:rPr>
        <w:t xml:space="preserve"> </w:t>
      </w:r>
      <w:r w:rsidRPr="00F764B5">
        <w:rPr>
          <w:rFonts w:ascii="Open Sans" w:hAnsi="Open Sans" w:cs="Open Sans"/>
          <w:sz w:val="24"/>
          <w:szCs w:val="24"/>
        </w:rPr>
        <w:t>This funding amounts to</w:t>
      </w:r>
      <w:r w:rsidR="00E31CED">
        <w:rPr>
          <w:rFonts w:ascii="Open Sans" w:hAnsi="Open Sans" w:cs="Open Sans"/>
          <w:sz w:val="24"/>
          <w:szCs w:val="24"/>
        </w:rPr>
        <w:t xml:space="preserve"> </w:t>
      </w:r>
      <w:r w:rsidR="00E31CED" w:rsidRPr="00F764B5">
        <w:rPr>
          <w:rFonts w:ascii="Open Sans" w:hAnsi="Open Sans" w:cs="Open Sans"/>
          <w:sz w:val="24"/>
          <w:szCs w:val="24"/>
        </w:rPr>
        <w:t>€ 1</w:t>
      </w:r>
      <w:r w:rsidR="00E31CED">
        <w:rPr>
          <w:rFonts w:ascii="Open Sans" w:hAnsi="Open Sans" w:cs="Open Sans"/>
          <w:sz w:val="24"/>
          <w:szCs w:val="24"/>
        </w:rPr>
        <w:t>0</w:t>
      </w:r>
      <w:r w:rsidR="00E31CED" w:rsidRPr="00F764B5">
        <w:rPr>
          <w:rFonts w:ascii="Open Sans" w:hAnsi="Open Sans" w:cs="Open Sans"/>
          <w:sz w:val="24"/>
          <w:szCs w:val="24"/>
        </w:rPr>
        <w:t>.000</w:t>
      </w:r>
      <w:r w:rsidR="00E31CED">
        <w:rPr>
          <w:rFonts w:ascii="Open Sans" w:hAnsi="Open Sans" w:cs="Open Sans"/>
          <w:sz w:val="24"/>
          <w:szCs w:val="24"/>
        </w:rPr>
        <w:t xml:space="preserve"> (minimum) - </w:t>
      </w:r>
      <w:r w:rsidR="00232F46" w:rsidRPr="00F764B5">
        <w:rPr>
          <w:rFonts w:ascii="Open Sans" w:hAnsi="Open Sans" w:cs="Open Sans"/>
          <w:sz w:val="24"/>
          <w:szCs w:val="24"/>
        </w:rPr>
        <w:t>€</w:t>
      </w:r>
      <w:r w:rsidR="004D24BE" w:rsidRPr="00F764B5">
        <w:rPr>
          <w:rFonts w:ascii="Open Sans" w:hAnsi="Open Sans" w:cs="Open Sans"/>
          <w:sz w:val="24"/>
          <w:szCs w:val="24"/>
        </w:rPr>
        <w:t xml:space="preserve"> 15.000</w:t>
      </w:r>
      <w:r w:rsidR="00E31CED">
        <w:rPr>
          <w:rFonts w:ascii="Open Sans" w:hAnsi="Open Sans" w:cs="Open Sans"/>
          <w:sz w:val="24"/>
          <w:szCs w:val="24"/>
        </w:rPr>
        <w:t xml:space="preserve"> (maximum)</w:t>
      </w:r>
      <w:r w:rsidRPr="00F764B5">
        <w:rPr>
          <w:rFonts w:ascii="Open Sans" w:hAnsi="Open Sans" w:cs="Open Sans"/>
          <w:sz w:val="24"/>
          <w:szCs w:val="24"/>
        </w:rPr>
        <w:t xml:space="preserve"> per application.</w:t>
      </w:r>
    </w:p>
    <w:p w14:paraId="29344F99" w14:textId="77777777" w:rsidR="007B00F5" w:rsidRPr="00F764B5" w:rsidRDefault="007B00F5" w:rsidP="00E7406A">
      <w:pPr>
        <w:spacing w:after="0" w:line="240" w:lineRule="auto"/>
        <w:rPr>
          <w:rFonts w:ascii="Open Sans" w:hAnsi="Open Sans" w:cs="Open Sans"/>
          <w:b/>
          <w:sz w:val="24"/>
        </w:rPr>
      </w:pPr>
    </w:p>
    <w:p w14:paraId="56DE716E" w14:textId="77777777" w:rsidR="006D3992" w:rsidRPr="00F764B5" w:rsidRDefault="006931CB" w:rsidP="00E7406A">
      <w:pPr>
        <w:spacing w:after="0" w:line="240" w:lineRule="auto"/>
        <w:rPr>
          <w:rFonts w:ascii="Open Sans" w:hAnsi="Open Sans" w:cs="Open Sans"/>
          <w:b/>
          <w:sz w:val="24"/>
        </w:rPr>
      </w:pPr>
      <w:r w:rsidRPr="00F764B5">
        <w:rPr>
          <w:rFonts w:ascii="Open Sans" w:hAnsi="Open Sans" w:cs="Open Sans"/>
          <w:b/>
          <w:sz w:val="24"/>
        </w:rPr>
        <w:t xml:space="preserve">Contact </w:t>
      </w:r>
      <w:r w:rsidR="00892E1F" w:rsidRPr="00F764B5">
        <w:rPr>
          <w:rFonts w:ascii="Open Sans" w:hAnsi="Open Sans" w:cs="Open Sans"/>
          <w:b/>
          <w:sz w:val="24"/>
        </w:rPr>
        <w:t xml:space="preserve">and </w:t>
      </w:r>
      <w:r w:rsidRPr="00F764B5">
        <w:rPr>
          <w:rFonts w:ascii="Open Sans" w:hAnsi="Open Sans" w:cs="Open Sans"/>
          <w:b/>
          <w:sz w:val="24"/>
        </w:rPr>
        <w:t>information</w:t>
      </w:r>
    </w:p>
    <w:p w14:paraId="2EB2626D" w14:textId="334010A9"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 xml:space="preserve">If you are considering an application and </w:t>
      </w:r>
      <w:r w:rsidR="007B00F5" w:rsidRPr="00F764B5">
        <w:rPr>
          <w:rFonts w:ascii="Open Sans" w:hAnsi="Open Sans" w:cs="Open Sans"/>
          <w:sz w:val="24"/>
        </w:rPr>
        <w:t xml:space="preserve">you </w:t>
      </w:r>
      <w:r w:rsidRPr="00F764B5">
        <w:rPr>
          <w:rFonts w:ascii="Open Sans" w:hAnsi="Open Sans" w:cs="Open Sans"/>
          <w:sz w:val="24"/>
        </w:rPr>
        <w:t xml:space="preserve">would like to </w:t>
      </w:r>
      <w:r w:rsidR="00F26038" w:rsidRPr="00F764B5">
        <w:rPr>
          <w:rFonts w:ascii="Open Sans" w:hAnsi="Open Sans" w:cs="Open Sans"/>
          <w:sz w:val="24"/>
        </w:rPr>
        <w:t xml:space="preserve">discuss this </w:t>
      </w:r>
      <w:r w:rsidRPr="00F764B5">
        <w:rPr>
          <w:rFonts w:ascii="Open Sans" w:hAnsi="Open Sans" w:cs="Open Sans"/>
          <w:sz w:val="24"/>
        </w:rPr>
        <w:t xml:space="preserve">with a member of the </w:t>
      </w:r>
      <w:r w:rsidR="008C5591" w:rsidRPr="00F764B5">
        <w:rPr>
          <w:rFonts w:ascii="Open Sans" w:hAnsi="Open Sans" w:cs="Open Sans"/>
          <w:sz w:val="24"/>
        </w:rPr>
        <w:t>Open Science Programme</w:t>
      </w:r>
      <w:r w:rsidRPr="00F764B5">
        <w:rPr>
          <w:rFonts w:ascii="Open Sans" w:hAnsi="Open Sans" w:cs="Open Sans"/>
          <w:sz w:val="24"/>
        </w:rPr>
        <w:t xml:space="preserve"> </w:t>
      </w:r>
      <w:r w:rsidR="009F318B" w:rsidRPr="00F764B5">
        <w:rPr>
          <w:rFonts w:ascii="Open Sans" w:hAnsi="Open Sans" w:cs="Open Sans"/>
          <w:sz w:val="24"/>
        </w:rPr>
        <w:t>team</w:t>
      </w:r>
      <w:r w:rsidRPr="00F764B5">
        <w:rPr>
          <w:rFonts w:ascii="Open Sans" w:hAnsi="Open Sans" w:cs="Open Sans"/>
          <w:sz w:val="24"/>
        </w:rPr>
        <w:t xml:space="preserve">, please </w:t>
      </w:r>
      <w:r w:rsidR="004D24BE" w:rsidRPr="00F764B5">
        <w:rPr>
          <w:rFonts w:ascii="Open Sans" w:hAnsi="Open Sans" w:cs="Open Sans"/>
          <w:sz w:val="24"/>
        </w:rPr>
        <w:t>send a mail to</w:t>
      </w:r>
      <w:r w:rsidRPr="00F764B5">
        <w:rPr>
          <w:rFonts w:ascii="Open Sans" w:hAnsi="Open Sans" w:cs="Open Sans"/>
          <w:sz w:val="24"/>
        </w:rPr>
        <w:t xml:space="preserve"> </w:t>
      </w:r>
      <w:hyperlink r:id="rId11" w:history="1">
        <w:r w:rsidR="008C5591" w:rsidRPr="00F764B5">
          <w:rPr>
            <w:rStyle w:val="Hyperlink"/>
            <w:rFonts w:ascii="Open Sans" w:hAnsi="Open Sans" w:cs="Open Sans"/>
            <w:sz w:val="24"/>
          </w:rPr>
          <w:t>openscience@uu.nl</w:t>
        </w:r>
      </w:hyperlink>
      <w:r w:rsidR="006A42D5" w:rsidRPr="00F764B5">
        <w:rPr>
          <w:rFonts w:ascii="Open Sans" w:hAnsi="Open Sans" w:cs="Open Sans"/>
          <w:sz w:val="24"/>
        </w:rPr>
        <w:t xml:space="preserve"> o</w:t>
      </w:r>
      <w:r w:rsidR="009F318B" w:rsidRPr="00F764B5">
        <w:rPr>
          <w:rFonts w:ascii="Open Sans" w:hAnsi="Open Sans" w:cs="Open Sans"/>
          <w:sz w:val="24"/>
        </w:rPr>
        <w:t>r</w:t>
      </w:r>
      <w:r w:rsidR="006A42D5" w:rsidRPr="00F764B5">
        <w:rPr>
          <w:rFonts w:ascii="Open Sans" w:hAnsi="Open Sans" w:cs="Open Sans"/>
          <w:sz w:val="24"/>
        </w:rPr>
        <w:t xml:space="preserve"> contact </w:t>
      </w:r>
      <w:hyperlink r:id="rId12" w:history="1">
        <w:r w:rsidR="008C5591" w:rsidRPr="00F764B5">
          <w:rPr>
            <w:rStyle w:val="Hyperlink"/>
            <w:rFonts w:ascii="Open Sans" w:hAnsi="Open Sans" w:cs="Open Sans"/>
            <w:sz w:val="24"/>
          </w:rPr>
          <w:t>Judith de Haan</w:t>
        </w:r>
      </w:hyperlink>
      <w:r w:rsidR="006A42D5" w:rsidRPr="00F764B5">
        <w:rPr>
          <w:rFonts w:ascii="Open Sans" w:hAnsi="Open Sans" w:cs="Open Sans"/>
          <w:sz w:val="24"/>
        </w:rPr>
        <w:t xml:space="preserve">, programme </w:t>
      </w:r>
      <w:r w:rsidR="00E31CED">
        <w:rPr>
          <w:rFonts w:ascii="Open Sans" w:hAnsi="Open Sans" w:cs="Open Sans"/>
          <w:sz w:val="24"/>
        </w:rPr>
        <w:t>director</w:t>
      </w:r>
      <w:r w:rsidR="006A42D5" w:rsidRPr="00F764B5">
        <w:rPr>
          <w:rFonts w:ascii="Open Sans" w:hAnsi="Open Sans" w:cs="Open Sans"/>
          <w:sz w:val="24"/>
        </w:rPr>
        <w:t>.</w:t>
      </w:r>
    </w:p>
    <w:p w14:paraId="0C76C4CB" w14:textId="77777777" w:rsidR="003168B6" w:rsidRPr="00F764B5" w:rsidRDefault="003168B6" w:rsidP="00E7406A">
      <w:pPr>
        <w:spacing w:after="0" w:line="240" w:lineRule="auto"/>
        <w:rPr>
          <w:rFonts w:ascii="Open Sans" w:hAnsi="Open Sans" w:cs="Open Sans"/>
          <w:sz w:val="24"/>
        </w:rPr>
      </w:pPr>
    </w:p>
    <w:p w14:paraId="43686761" w14:textId="5F564F44"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More information</w:t>
      </w:r>
      <w:r w:rsidR="00F26038" w:rsidRPr="00F764B5">
        <w:rPr>
          <w:rFonts w:ascii="Open Sans" w:hAnsi="Open Sans" w:cs="Open Sans"/>
          <w:sz w:val="24"/>
        </w:rPr>
        <w:t>,</w:t>
      </w:r>
      <w:r w:rsidRPr="00F764B5">
        <w:rPr>
          <w:rFonts w:ascii="Open Sans" w:hAnsi="Open Sans" w:cs="Open Sans"/>
          <w:sz w:val="24"/>
        </w:rPr>
        <w:t xml:space="preserve"> such as selection criteria, </w:t>
      </w:r>
      <w:r w:rsidR="00AE0CD2" w:rsidRPr="00F764B5">
        <w:rPr>
          <w:rFonts w:ascii="Open Sans" w:hAnsi="Open Sans" w:cs="Open Sans"/>
          <w:sz w:val="24"/>
        </w:rPr>
        <w:t>who can apply</w:t>
      </w:r>
      <w:r w:rsidR="00E31CED">
        <w:rPr>
          <w:rFonts w:ascii="Open Sans" w:hAnsi="Open Sans" w:cs="Open Sans"/>
          <w:sz w:val="24"/>
        </w:rPr>
        <w:t xml:space="preserve"> and</w:t>
      </w:r>
      <w:r w:rsidR="004C6B6A" w:rsidRPr="00F764B5">
        <w:rPr>
          <w:rFonts w:ascii="Open Sans" w:hAnsi="Open Sans" w:cs="Open Sans"/>
          <w:sz w:val="24"/>
        </w:rPr>
        <w:t xml:space="preserve"> </w:t>
      </w:r>
      <w:r w:rsidR="00E346E3" w:rsidRPr="00F764B5">
        <w:rPr>
          <w:rFonts w:ascii="Open Sans" w:hAnsi="Open Sans" w:cs="Open Sans"/>
          <w:sz w:val="24"/>
        </w:rPr>
        <w:t>th</w:t>
      </w:r>
      <w:r w:rsidR="00E31CED">
        <w:rPr>
          <w:rFonts w:ascii="Open Sans" w:hAnsi="Open Sans" w:cs="Open Sans"/>
          <w:sz w:val="24"/>
        </w:rPr>
        <w:t>e selection</w:t>
      </w:r>
      <w:r w:rsidRPr="00F764B5">
        <w:rPr>
          <w:rFonts w:ascii="Open Sans" w:hAnsi="Open Sans" w:cs="Open Sans"/>
          <w:sz w:val="24"/>
        </w:rPr>
        <w:t xml:space="preserve"> process</w:t>
      </w:r>
      <w:r w:rsidR="00AE0CD2" w:rsidRPr="00F764B5">
        <w:rPr>
          <w:rFonts w:ascii="Open Sans" w:hAnsi="Open Sans" w:cs="Open Sans"/>
          <w:sz w:val="24"/>
        </w:rPr>
        <w:t xml:space="preserve">, </w:t>
      </w:r>
      <w:r w:rsidR="00F26038" w:rsidRPr="00F764B5">
        <w:rPr>
          <w:rFonts w:ascii="Open Sans" w:hAnsi="Open Sans" w:cs="Open Sans"/>
          <w:sz w:val="24"/>
        </w:rPr>
        <w:t>can be found</w:t>
      </w:r>
      <w:r w:rsidR="00DE4055" w:rsidRPr="00F764B5">
        <w:rPr>
          <w:rFonts w:ascii="Open Sans" w:hAnsi="Open Sans" w:cs="Open Sans"/>
          <w:sz w:val="24"/>
        </w:rPr>
        <w:t xml:space="preserve"> </w:t>
      </w:r>
      <w:r w:rsidR="00D30677">
        <w:rPr>
          <w:rFonts w:ascii="Open Sans" w:hAnsi="Open Sans" w:cs="Open Sans"/>
          <w:sz w:val="24"/>
        </w:rPr>
        <w:t>on</w:t>
      </w:r>
      <w:r w:rsidR="00174480">
        <w:rPr>
          <w:rFonts w:ascii="Open Sans" w:hAnsi="Open Sans" w:cs="Open Sans"/>
          <w:sz w:val="24"/>
        </w:rPr>
        <w:t xml:space="preserve"> the </w:t>
      </w:r>
      <w:hyperlink r:id="rId13" w:history="1">
        <w:r w:rsidR="00174480" w:rsidRPr="00D62D5C">
          <w:rPr>
            <w:rStyle w:val="Hyperlink"/>
            <w:rFonts w:ascii="Open Sans" w:hAnsi="Open Sans" w:cs="Open Sans"/>
            <w:sz w:val="24"/>
          </w:rPr>
          <w:t>fund website</w:t>
        </w:r>
      </w:hyperlink>
      <w:r w:rsidR="00174480">
        <w:rPr>
          <w:rFonts w:ascii="Open Sans" w:hAnsi="Open Sans" w:cs="Open Sans"/>
          <w:sz w:val="24"/>
        </w:rPr>
        <w:t xml:space="preserve">. </w:t>
      </w:r>
    </w:p>
    <w:p w14:paraId="1752C098" w14:textId="77777777" w:rsidR="00B3171A" w:rsidRPr="00F764B5" w:rsidRDefault="00B3171A" w:rsidP="00E7406A">
      <w:pPr>
        <w:spacing w:after="0" w:line="240" w:lineRule="auto"/>
        <w:rPr>
          <w:rFonts w:ascii="Open Sans" w:hAnsi="Open Sans" w:cs="Open Sans"/>
          <w:sz w:val="24"/>
        </w:rPr>
      </w:pPr>
    </w:p>
    <w:p w14:paraId="5CB33E37" w14:textId="77777777" w:rsidR="00B3171A" w:rsidRPr="00F764B5" w:rsidRDefault="00B3171A" w:rsidP="00E7406A">
      <w:pPr>
        <w:spacing w:after="0" w:line="240" w:lineRule="auto"/>
        <w:rPr>
          <w:rFonts w:ascii="Open Sans" w:hAnsi="Open Sans" w:cs="Open Sans"/>
          <w:sz w:val="24"/>
        </w:rPr>
      </w:pPr>
    </w:p>
    <w:tbl>
      <w:tblPr>
        <w:tblStyle w:val="TableGrid"/>
        <w:tblW w:w="9322" w:type="dxa"/>
        <w:tblLook w:val="04A0" w:firstRow="1" w:lastRow="0" w:firstColumn="1" w:lastColumn="0" w:noHBand="0" w:noVBand="1"/>
      </w:tblPr>
      <w:tblGrid>
        <w:gridCol w:w="2093"/>
        <w:gridCol w:w="2410"/>
        <w:gridCol w:w="1842"/>
        <w:gridCol w:w="2977"/>
      </w:tblGrid>
      <w:tr w:rsidR="00720133" w:rsidRPr="00F764B5" w14:paraId="7F412A9A" w14:textId="77777777" w:rsidTr="00105189">
        <w:trPr>
          <w:trHeight w:val="280"/>
        </w:trPr>
        <w:tc>
          <w:tcPr>
            <w:tcW w:w="2093" w:type="dxa"/>
          </w:tcPr>
          <w:p w14:paraId="6366AA41" w14:textId="2FA0C15C" w:rsidR="00720133" w:rsidRPr="00F764B5" w:rsidRDefault="004C3016" w:rsidP="00E7406A">
            <w:pPr>
              <w:rPr>
                <w:rFonts w:ascii="Open Sans" w:hAnsi="Open Sans" w:cs="Open Sans"/>
                <w:b/>
                <w:sz w:val="24"/>
              </w:rPr>
            </w:pPr>
            <w:r w:rsidRPr="00F764B5">
              <w:rPr>
                <w:rFonts w:ascii="Open Sans" w:eastAsia="Times New Roman" w:hAnsi="Open Sans" w:cs="Open Sans"/>
                <w:b/>
                <w:bCs/>
                <w:sz w:val="24"/>
                <w:lang w:eastAsia="nl-NL"/>
              </w:rPr>
              <w:br w:type="page"/>
            </w:r>
            <w:r w:rsidR="00E91763" w:rsidRPr="00F764B5">
              <w:rPr>
                <w:rFonts w:ascii="Open Sans" w:hAnsi="Open Sans" w:cs="Open Sans"/>
                <w:b/>
                <w:sz w:val="32"/>
                <w:szCs w:val="28"/>
              </w:rPr>
              <w:br w:type="page"/>
            </w:r>
            <w:r w:rsidR="00720133" w:rsidRPr="00F764B5">
              <w:rPr>
                <w:rFonts w:ascii="Open Sans" w:hAnsi="Open Sans" w:cs="Open Sans"/>
                <w:b/>
                <w:sz w:val="24"/>
              </w:rPr>
              <w:t>Name</w:t>
            </w:r>
            <w:r w:rsidR="00D31D70" w:rsidRPr="00F764B5">
              <w:rPr>
                <w:rFonts w:ascii="Open Sans" w:hAnsi="Open Sans" w:cs="Open Sans"/>
                <w:b/>
                <w:sz w:val="24"/>
              </w:rPr>
              <w:t>s</w:t>
            </w:r>
            <w:r w:rsidR="00720133" w:rsidRPr="00F764B5">
              <w:rPr>
                <w:rFonts w:ascii="Open Sans" w:hAnsi="Open Sans" w:cs="Open Sans"/>
                <w:b/>
                <w:sz w:val="24"/>
              </w:rPr>
              <w:t xml:space="preserve"> </w:t>
            </w:r>
          </w:p>
        </w:tc>
        <w:tc>
          <w:tcPr>
            <w:tcW w:w="7229" w:type="dxa"/>
            <w:gridSpan w:val="3"/>
          </w:tcPr>
          <w:p w14:paraId="749E7D7D" w14:textId="40213C71" w:rsidR="00720133" w:rsidRPr="00F764B5" w:rsidRDefault="00CF20C5" w:rsidP="00E7406A">
            <w:pPr>
              <w:rPr>
                <w:rFonts w:ascii="Open Sans" w:hAnsi="Open Sans" w:cs="Open Sans"/>
                <w:sz w:val="24"/>
              </w:rPr>
            </w:pPr>
            <w:r>
              <w:rPr>
                <w:rFonts w:ascii="Open Sans" w:hAnsi="Open Sans" w:cs="Open Sans"/>
                <w:sz w:val="24"/>
              </w:rPr>
              <w:t>Gerko Vink and Hanne Oberman</w:t>
            </w:r>
          </w:p>
        </w:tc>
      </w:tr>
      <w:tr w:rsidR="00720133" w:rsidRPr="00F764B5" w14:paraId="3696F4A7" w14:textId="77777777" w:rsidTr="00105189">
        <w:trPr>
          <w:trHeight w:val="291"/>
        </w:trPr>
        <w:tc>
          <w:tcPr>
            <w:tcW w:w="2093" w:type="dxa"/>
          </w:tcPr>
          <w:p w14:paraId="020C6271" w14:textId="77777777" w:rsidR="00720133" w:rsidRPr="00F764B5" w:rsidRDefault="00720133" w:rsidP="00E7406A">
            <w:pPr>
              <w:rPr>
                <w:rFonts w:ascii="Open Sans" w:hAnsi="Open Sans" w:cs="Open Sans"/>
                <w:b/>
                <w:sz w:val="24"/>
              </w:rPr>
            </w:pPr>
            <w:r w:rsidRPr="00F764B5">
              <w:rPr>
                <w:rFonts w:ascii="Open Sans" w:hAnsi="Open Sans" w:cs="Open Sans"/>
                <w:b/>
                <w:sz w:val="24"/>
              </w:rPr>
              <w:t>Position/</w:t>
            </w:r>
            <w:r w:rsidR="00CC7C36" w:rsidRPr="00F764B5">
              <w:rPr>
                <w:rFonts w:ascii="Open Sans" w:hAnsi="Open Sans" w:cs="Open Sans"/>
                <w:b/>
                <w:sz w:val="24"/>
              </w:rPr>
              <w:t>r</w:t>
            </w:r>
            <w:r w:rsidRPr="00F764B5">
              <w:rPr>
                <w:rFonts w:ascii="Open Sans" w:hAnsi="Open Sans" w:cs="Open Sans"/>
                <w:b/>
                <w:sz w:val="24"/>
              </w:rPr>
              <w:t>ole</w:t>
            </w:r>
          </w:p>
        </w:tc>
        <w:tc>
          <w:tcPr>
            <w:tcW w:w="7229" w:type="dxa"/>
            <w:gridSpan w:val="3"/>
          </w:tcPr>
          <w:p w14:paraId="30292C58" w14:textId="69F31E28" w:rsidR="00720133" w:rsidRPr="00F764B5" w:rsidRDefault="00CF20C5" w:rsidP="00E7406A">
            <w:pPr>
              <w:rPr>
                <w:rFonts w:ascii="Open Sans" w:hAnsi="Open Sans" w:cs="Open Sans"/>
                <w:sz w:val="24"/>
              </w:rPr>
            </w:pPr>
            <w:r>
              <w:rPr>
                <w:rFonts w:ascii="Open Sans" w:hAnsi="Open Sans" w:cs="Open Sans"/>
                <w:sz w:val="24"/>
              </w:rPr>
              <w:t>Associate Professor / Junior Researcher</w:t>
            </w:r>
          </w:p>
        </w:tc>
      </w:tr>
      <w:tr w:rsidR="00720133" w:rsidRPr="00F764B5" w14:paraId="2C744EA5" w14:textId="77777777" w:rsidTr="00105189">
        <w:trPr>
          <w:trHeight w:val="280"/>
        </w:trPr>
        <w:tc>
          <w:tcPr>
            <w:tcW w:w="2093" w:type="dxa"/>
          </w:tcPr>
          <w:p w14:paraId="58347C7D" w14:textId="77777777" w:rsidR="00720133" w:rsidRPr="00F764B5" w:rsidRDefault="00720133" w:rsidP="00E7406A">
            <w:pPr>
              <w:rPr>
                <w:rFonts w:ascii="Open Sans" w:hAnsi="Open Sans" w:cs="Open Sans"/>
                <w:b/>
                <w:sz w:val="24"/>
              </w:rPr>
            </w:pPr>
            <w:r w:rsidRPr="00F764B5">
              <w:rPr>
                <w:rFonts w:ascii="Open Sans" w:hAnsi="Open Sans" w:cs="Open Sans"/>
                <w:b/>
                <w:sz w:val="24"/>
              </w:rPr>
              <w:t>Department</w:t>
            </w:r>
          </w:p>
        </w:tc>
        <w:tc>
          <w:tcPr>
            <w:tcW w:w="7229" w:type="dxa"/>
            <w:gridSpan w:val="3"/>
          </w:tcPr>
          <w:p w14:paraId="7098AEBC" w14:textId="1B1F845C" w:rsidR="00720133" w:rsidRPr="00F764B5" w:rsidRDefault="00CF20C5" w:rsidP="00E7406A">
            <w:pPr>
              <w:rPr>
                <w:rFonts w:ascii="Open Sans" w:hAnsi="Open Sans" w:cs="Open Sans"/>
                <w:sz w:val="24"/>
              </w:rPr>
            </w:pPr>
            <w:r>
              <w:rPr>
                <w:rFonts w:ascii="Open Sans" w:hAnsi="Open Sans" w:cs="Open Sans"/>
                <w:sz w:val="24"/>
              </w:rPr>
              <w:t>Methodology and Statistics</w:t>
            </w:r>
          </w:p>
        </w:tc>
      </w:tr>
      <w:tr w:rsidR="008A4A35" w:rsidRPr="00F764B5" w14:paraId="4374F626" w14:textId="77777777" w:rsidTr="00105189">
        <w:trPr>
          <w:trHeight w:val="280"/>
        </w:trPr>
        <w:tc>
          <w:tcPr>
            <w:tcW w:w="2093" w:type="dxa"/>
          </w:tcPr>
          <w:p w14:paraId="04F9DC99" w14:textId="77777777" w:rsidR="008A4A35" w:rsidRPr="00F764B5" w:rsidRDefault="008A4A35" w:rsidP="00E7406A">
            <w:pPr>
              <w:rPr>
                <w:rFonts w:ascii="Open Sans" w:hAnsi="Open Sans" w:cs="Open Sans"/>
                <w:b/>
                <w:sz w:val="24"/>
              </w:rPr>
            </w:pPr>
            <w:r w:rsidRPr="00F764B5">
              <w:rPr>
                <w:rFonts w:ascii="Open Sans" w:hAnsi="Open Sans" w:cs="Open Sans"/>
                <w:b/>
                <w:sz w:val="24"/>
              </w:rPr>
              <w:t>Faculty</w:t>
            </w:r>
          </w:p>
        </w:tc>
        <w:tc>
          <w:tcPr>
            <w:tcW w:w="7229" w:type="dxa"/>
            <w:gridSpan w:val="3"/>
          </w:tcPr>
          <w:p w14:paraId="00908618" w14:textId="77A729DA" w:rsidR="008A4A35" w:rsidRPr="00F764B5" w:rsidRDefault="00CF20C5" w:rsidP="00E7406A">
            <w:pPr>
              <w:rPr>
                <w:rFonts w:ascii="Open Sans" w:hAnsi="Open Sans" w:cs="Open Sans"/>
                <w:sz w:val="24"/>
              </w:rPr>
            </w:pPr>
            <w:r>
              <w:rPr>
                <w:rFonts w:ascii="Open Sans" w:hAnsi="Open Sans" w:cs="Open Sans"/>
                <w:sz w:val="24"/>
              </w:rPr>
              <w:t>Social and Behavioural Sciences</w:t>
            </w:r>
          </w:p>
        </w:tc>
      </w:tr>
      <w:tr w:rsidR="00720133" w:rsidRPr="00F764B5" w14:paraId="69C20FD7" w14:textId="77777777" w:rsidTr="00105189">
        <w:trPr>
          <w:trHeight w:val="280"/>
        </w:trPr>
        <w:tc>
          <w:tcPr>
            <w:tcW w:w="2093" w:type="dxa"/>
          </w:tcPr>
          <w:p w14:paraId="7913E8D1" w14:textId="77777777" w:rsidR="00720133" w:rsidRPr="00F764B5" w:rsidRDefault="00720133" w:rsidP="00E7406A">
            <w:pPr>
              <w:rPr>
                <w:rFonts w:ascii="Open Sans" w:hAnsi="Open Sans" w:cs="Open Sans"/>
                <w:b/>
                <w:sz w:val="24"/>
              </w:rPr>
            </w:pPr>
            <w:r w:rsidRPr="00F764B5">
              <w:rPr>
                <w:rFonts w:ascii="Open Sans" w:hAnsi="Open Sans" w:cs="Open Sans"/>
                <w:b/>
                <w:sz w:val="24"/>
              </w:rPr>
              <w:t>Email address</w:t>
            </w:r>
          </w:p>
        </w:tc>
        <w:tc>
          <w:tcPr>
            <w:tcW w:w="7229" w:type="dxa"/>
            <w:gridSpan w:val="3"/>
          </w:tcPr>
          <w:p w14:paraId="0BD79D81" w14:textId="7FD11339" w:rsidR="00720133" w:rsidRPr="00F764B5" w:rsidRDefault="002F5A5E" w:rsidP="00E7406A">
            <w:pPr>
              <w:rPr>
                <w:rFonts w:ascii="Open Sans" w:hAnsi="Open Sans" w:cs="Open Sans"/>
                <w:sz w:val="24"/>
              </w:rPr>
            </w:pPr>
            <w:hyperlink r:id="rId14" w:history="1">
              <w:r w:rsidR="00CF20C5" w:rsidRPr="00CE62CD">
                <w:rPr>
                  <w:rStyle w:val="Hyperlink"/>
                  <w:rFonts w:ascii="Open Sans" w:hAnsi="Open Sans" w:cs="Open Sans"/>
                  <w:sz w:val="24"/>
                </w:rPr>
                <w:t>g.vink@uu.nl</w:t>
              </w:r>
            </w:hyperlink>
          </w:p>
        </w:tc>
      </w:tr>
      <w:tr w:rsidR="00720133" w:rsidRPr="00F764B5" w14:paraId="2142463F" w14:textId="77777777" w:rsidTr="00105189">
        <w:trPr>
          <w:trHeight w:val="280"/>
        </w:trPr>
        <w:tc>
          <w:tcPr>
            <w:tcW w:w="2093" w:type="dxa"/>
          </w:tcPr>
          <w:p w14:paraId="54E68ADD" w14:textId="77777777" w:rsidR="00720133" w:rsidRPr="00F764B5" w:rsidRDefault="00720133" w:rsidP="00E7406A">
            <w:pPr>
              <w:rPr>
                <w:rFonts w:ascii="Open Sans" w:hAnsi="Open Sans" w:cs="Open Sans"/>
                <w:b/>
                <w:sz w:val="24"/>
              </w:rPr>
            </w:pPr>
            <w:r w:rsidRPr="00F764B5">
              <w:rPr>
                <w:rFonts w:ascii="Open Sans" w:hAnsi="Open Sans" w:cs="Open Sans"/>
                <w:b/>
                <w:sz w:val="24"/>
              </w:rPr>
              <w:t>Telephone number</w:t>
            </w:r>
          </w:p>
        </w:tc>
        <w:tc>
          <w:tcPr>
            <w:tcW w:w="7229" w:type="dxa"/>
            <w:gridSpan w:val="3"/>
          </w:tcPr>
          <w:p w14:paraId="2B6A1F5F" w14:textId="7EE383F9" w:rsidR="00720133" w:rsidRPr="00F764B5" w:rsidRDefault="00CF20C5" w:rsidP="00E7406A">
            <w:pPr>
              <w:rPr>
                <w:rFonts w:ascii="Open Sans" w:hAnsi="Open Sans" w:cs="Open Sans"/>
                <w:sz w:val="24"/>
              </w:rPr>
            </w:pPr>
            <w:r>
              <w:rPr>
                <w:rFonts w:ascii="Open Sans" w:hAnsi="Open Sans" w:cs="Open Sans"/>
                <w:sz w:val="24"/>
              </w:rPr>
              <w:t>0624111054</w:t>
            </w:r>
          </w:p>
        </w:tc>
      </w:tr>
      <w:tr w:rsidR="00E7406A" w:rsidRPr="00F764B5" w14:paraId="667166A7" w14:textId="77777777" w:rsidTr="000A5874">
        <w:trPr>
          <w:trHeight w:val="291"/>
        </w:trPr>
        <w:tc>
          <w:tcPr>
            <w:tcW w:w="2093" w:type="dxa"/>
          </w:tcPr>
          <w:p w14:paraId="068DA459" w14:textId="77777777" w:rsidR="00E7406A" w:rsidRPr="00F764B5" w:rsidRDefault="00E7406A" w:rsidP="00E7406A">
            <w:pPr>
              <w:rPr>
                <w:rFonts w:ascii="Open Sans" w:hAnsi="Open Sans" w:cs="Open Sans"/>
                <w:b/>
                <w:sz w:val="24"/>
              </w:rPr>
            </w:pPr>
            <w:r w:rsidRPr="00F764B5">
              <w:rPr>
                <w:rFonts w:ascii="Open Sans" w:hAnsi="Open Sans" w:cs="Open Sans"/>
                <w:b/>
                <w:sz w:val="24"/>
              </w:rPr>
              <w:t>Title of proposed project</w:t>
            </w:r>
          </w:p>
        </w:tc>
        <w:tc>
          <w:tcPr>
            <w:tcW w:w="7229" w:type="dxa"/>
            <w:gridSpan w:val="3"/>
          </w:tcPr>
          <w:p w14:paraId="59908D01" w14:textId="77777777" w:rsidR="00CF20C5" w:rsidRDefault="00CF20C5" w:rsidP="00CF20C5">
            <w:r>
              <w:rPr>
                <w:rFonts w:ascii="Segoe UI" w:hAnsi="Segoe UI" w:cs="Segoe UI"/>
                <w:color w:val="24292F"/>
                <w:shd w:val="clear" w:color="auto" w:fill="FFFFFF"/>
              </w:rPr>
              <w:t>automatic report generation for incomplete data analysis</w:t>
            </w:r>
          </w:p>
          <w:p w14:paraId="02E6AC6C" w14:textId="77777777" w:rsidR="00E7406A" w:rsidRPr="00CF20C5" w:rsidRDefault="00E7406A" w:rsidP="00E7406A">
            <w:pPr>
              <w:rPr>
                <w:rFonts w:ascii="Open Sans" w:hAnsi="Open Sans" w:cs="Open Sans"/>
                <w:sz w:val="24"/>
              </w:rPr>
            </w:pPr>
          </w:p>
        </w:tc>
      </w:tr>
      <w:tr w:rsidR="00720133" w:rsidRPr="00F764B5" w14:paraId="7A6E2DD3" w14:textId="77777777" w:rsidTr="00105189">
        <w:trPr>
          <w:trHeight w:val="291"/>
        </w:trPr>
        <w:tc>
          <w:tcPr>
            <w:tcW w:w="2093" w:type="dxa"/>
          </w:tcPr>
          <w:p w14:paraId="277BF016"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start date</w:t>
            </w:r>
          </w:p>
        </w:tc>
        <w:tc>
          <w:tcPr>
            <w:tcW w:w="2410" w:type="dxa"/>
          </w:tcPr>
          <w:p w14:paraId="58B6372F" w14:textId="2968105A" w:rsidR="00720133" w:rsidRPr="00F764B5" w:rsidRDefault="00CF20C5" w:rsidP="00E7406A">
            <w:pPr>
              <w:rPr>
                <w:rFonts w:ascii="Open Sans" w:hAnsi="Open Sans" w:cs="Open Sans"/>
                <w:sz w:val="24"/>
              </w:rPr>
            </w:pPr>
            <w:r>
              <w:rPr>
                <w:rFonts w:ascii="Open Sans" w:hAnsi="Open Sans" w:cs="Open Sans"/>
                <w:sz w:val="24"/>
              </w:rPr>
              <w:t>01/09/2022</w:t>
            </w:r>
          </w:p>
        </w:tc>
        <w:tc>
          <w:tcPr>
            <w:tcW w:w="1842" w:type="dxa"/>
          </w:tcPr>
          <w:p w14:paraId="616FF2F1"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end date</w:t>
            </w:r>
          </w:p>
        </w:tc>
        <w:tc>
          <w:tcPr>
            <w:tcW w:w="2977" w:type="dxa"/>
          </w:tcPr>
          <w:p w14:paraId="1EC804D5" w14:textId="6555007F" w:rsidR="00720133" w:rsidRPr="00F764B5" w:rsidRDefault="00CF20C5" w:rsidP="00E7406A">
            <w:pPr>
              <w:rPr>
                <w:rFonts w:ascii="Open Sans" w:hAnsi="Open Sans" w:cs="Open Sans"/>
                <w:sz w:val="24"/>
              </w:rPr>
            </w:pPr>
            <w:r>
              <w:rPr>
                <w:rFonts w:ascii="Open Sans" w:hAnsi="Open Sans" w:cs="Open Sans"/>
                <w:sz w:val="24"/>
              </w:rPr>
              <w:t>30/08/2023</w:t>
            </w:r>
          </w:p>
        </w:tc>
      </w:tr>
      <w:tr w:rsidR="006A42D5" w:rsidRPr="00F764B5" w14:paraId="2AE63AB1" w14:textId="77777777" w:rsidTr="002D7096">
        <w:trPr>
          <w:trHeight w:val="291"/>
        </w:trPr>
        <w:tc>
          <w:tcPr>
            <w:tcW w:w="2093" w:type="dxa"/>
          </w:tcPr>
          <w:p w14:paraId="6FE0FEAC" w14:textId="77777777" w:rsidR="006A42D5" w:rsidRPr="00F764B5" w:rsidRDefault="006A42D5" w:rsidP="00E7406A">
            <w:pPr>
              <w:rPr>
                <w:rFonts w:ascii="Open Sans" w:hAnsi="Open Sans" w:cs="Open Sans"/>
                <w:b/>
                <w:sz w:val="24"/>
              </w:rPr>
            </w:pPr>
            <w:r w:rsidRPr="00F764B5">
              <w:rPr>
                <w:rFonts w:ascii="Open Sans" w:hAnsi="Open Sans" w:cs="Open Sans"/>
                <w:b/>
                <w:sz w:val="24"/>
              </w:rPr>
              <w:t>WBS number</w:t>
            </w:r>
          </w:p>
        </w:tc>
        <w:tc>
          <w:tcPr>
            <w:tcW w:w="7229" w:type="dxa"/>
            <w:gridSpan w:val="3"/>
          </w:tcPr>
          <w:p w14:paraId="2596F29D" w14:textId="4D5CFE57" w:rsidR="006A42D5" w:rsidRPr="00F764B5" w:rsidRDefault="0023399E" w:rsidP="00E7406A">
            <w:pPr>
              <w:rPr>
                <w:rFonts w:ascii="Open Sans" w:hAnsi="Open Sans" w:cs="Open Sans"/>
                <w:sz w:val="24"/>
              </w:rPr>
            </w:pPr>
            <w:r>
              <w:rPr>
                <w:rFonts w:ascii="Open Sans" w:hAnsi="Open Sans" w:cs="Open Sans"/>
                <w:sz w:val="24"/>
              </w:rPr>
              <w:t>SA.130402.101</w:t>
            </w:r>
          </w:p>
        </w:tc>
      </w:tr>
    </w:tbl>
    <w:p w14:paraId="5D6660FB" w14:textId="77777777" w:rsidR="008A4A35" w:rsidRPr="00F764B5" w:rsidRDefault="008A4A35" w:rsidP="00E7406A">
      <w:pPr>
        <w:spacing w:after="0" w:line="240" w:lineRule="auto"/>
        <w:rPr>
          <w:rFonts w:ascii="Open Sans" w:hAnsi="Open Sans" w:cs="Open Sans"/>
          <w:sz w:val="24"/>
        </w:rPr>
      </w:pPr>
    </w:p>
    <w:p w14:paraId="3BA35E5E" w14:textId="77777777" w:rsidR="00E7406A" w:rsidRPr="00F764B5" w:rsidRDefault="00E7406A" w:rsidP="00E7406A">
      <w:pPr>
        <w:tabs>
          <w:tab w:val="left" w:pos="5790"/>
        </w:tabs>
        <w:spacing w:after="0" w:line="240" w:lineRule="auto"/>
        <w:rPr>
          <w:rFonts w:ascii="Open Sans" w:hAnsi="Open Sans" w:cs="Open Sans"/>
          <w:b/>
          <w:sz w:val="24"/>
        </w:rPr>
      </w:pPr>
    </w:p>
    <w:p w14:paraId="0568062E" w14:textId="77777777" w:rsidR="00E7406A" w:rsidRPr="00F764B5" w:rsidRDefault="00E7406A" w:rsidP="00E7406A">
      <w:pPr>
        <w:tabs>
          <w:tab w:val="left" w:pos="5790"/>
        </w:tabs>
        <w:spacing w:after="0" w:line="240" w:lineRule="auto"/>
        <w:rPr>
          <w:rFonts w:ascii="Open Sans" w:hAnsi="Open Sans" w:cs="Open Sans"/>
          <w:b/>
          <w:sz w:val="24"/>
        </w:rPr>
      </w:pPr>
    </w:p>
    <w:p w14:paraId="02C1D7E0" w14:textId="77777777" w:rsidR="004D24BE" w:rsidRPr="00F764B5" w:rsidRDefault="004D24BE" w:rsidP="00E7406A">
      <w:pPr>
        <w:tabs>
          <w:tab w:val="left" w:pos="5790"/>
        </w:tabs>
        <w:spacing w:after="0" w:line="240" w:lineRule="auto"/>
        <w:rPr>
          <w:rFonts w:ascii="Open Sans" w:hAnsi="Open Sans" w:cs="Open Sans"/>
          <w:b/>
          <w:sz w:val="24"/>
        </w:rPr>
      </w:pPr>
    </w:p>
    <w:p w14:paraId="61835296" w14:textId="77777777" w:rsidR="004D24BE" w:rsidRPr="00F764B5" w:rsidRDefault="004D24BE" w:rsidP="00E7406A">
      <w:pPr>
        <w:tabs>
          <w:tab w:val="left" w:pos="5790"/>
        </w:tabs>
        <w:spacing w:after="0" w:line="240" w:lineRule="auto"/>
        <w:rPr>
          <w:rFonts w:ascii="Open Sans" w:hAnsi="Open Sans" w:cs="Open Sans"/>
          <w:b/>
          <w:sz w:val="24"/>
        </w:rPr>
      </w:pPr>
    </w:p>
    <w:p w14:paraId="060436C4" w14:textId="59FCCA75" w:rsidR="004D24BE" w:rsidRPr="00F764B5" w:rsidRDefault="004D24BE" w:rsidP="00E7406A">
      <w:pPr>
        <w:tabs>
          <w:tab w:val="left" w:pos="5790"/>
        </w:tabs>
        <w:spacing w:after="0" w:line="240" w:lineRule="auto"/>
        <w:rPr>
          <w:rFonts w:ascii="Open Sans" w:hAnsi="Open Sans" w:cs="Open Sans"/>
          <w:b/>
          <w:sz w:val="24"/>
        </w:rPr>
      </w:pPr>
    </w:p>
    <w:p w14:paraId="51EFC611" w14:textId="77777777" w:rsidR="00F934D7" w:rsidRPr="00F764B5" w:rsidRDefault="00F934D7" w:rsidP="00E7406A">
      <w:pPr>
        <w:tabs>
          <w:tab w:val="left" w:pos="5790"/>
        </w:tabs>
        <w:spacing w:after="0" w:line="240" w:lineRule="auto"/>
        <w:rPr>
          <w:rFonts w:ascii="Open Sans" w:hAnsi="Open Sans" w:cs="Open Sans"/>
          <w:b/>
          <w:sz w:val="24"/>
        </w:rPr>
      </w:pPr>
    </w:p>
    <w:p w14:paraId="6AB5A164" w14:textId="77777777" w:rsidR="004D24BE" w:rsidRPr="00F764B5" w:rsidRDefault="004D24BE" w:rsidP="00E7406A">
      <w:pPr>
        <w:tabs>
          <w:tab w:val="left" w:pos="5790"/>
        </w:tabs>
        <w:spacing w:after="0" w:line="240" w:lineRule="auto"/>
        <w:rPr>
          <w:rFonts w:ascii="Open Sans" w:hAnsi="Open Sans" w:cs="Open Sans"/>
          <w:b/>
          <w:sz w:val="24"/>
        </w:rPr>
      </w:pPr>
    </w:p>
    <w:p w14:paraId="54FD6F44" w14:textId="77777777" w:rsidR="007B00F5" w:rsidRPr="00F764B5" w:rsidRDefault="008A4A35" w:rsidP="00E7406A">
      <w:pPr>
        <w:tabs>
          <w:tab w:val="left" w:pos="5790"/>
        </w:tabs>
        <w:spacing w:after="0" w:line="240" w:lineRule="auto"/>
        <w:rPr>
          <w:rFonts w:ascii="Open Sans" w:hAnsi="Open Sans" w:cs="Open Sans"/>
          <w:b/>
          <w:sz w:val="24"/>
        </w:rPr>
      </w:pPr>
      <w:r w:rsidRPr="00F764B5">
        <w:rPr>
          <w:rFonts w:ascii="Open Sans" w:hAnsi="Open Sans" w:cs="Open Sans"/>
          <w:b/>
          <w:sz w:val="24"/>
        </w:rPr>
        <w:lastRenderedPageBreak/>
        <w:t xml:space="preserve">Please provide a summary of your </w:t>
      </w:r>
      <w:r w:rsidR="00C1519C" w:rsidRPr="00F764B5">
        <w:rPr>
          <w:rFonts w:ascii="Open Sans" w:hAnsi="Open Sans" w:cs="Open Sans"/>
          <w:b/>
          <w:sz w:val="24"/>
        </w:rPr>
        <w:t>project (max. 100 words</w:t>
      </w:r>
      <w:r w:rsidR="007B00F5" w:rsidRPr="00F764B5">
        <w:rPr>
          <w:rFonts w:ascii="Open Sans" w:hAnsi="Open Sans" w:cs="Open Sans"/>
          <w:b/>
          <w:sz w:val="24"/>
        </w:rPr>
        <w:t>):</w:t>
      </w:r>
    </w:p>
    <w:p w14:paraId="19A259CC" w14:textId="77777777" w:rsidR="008A4A35" w:rsidRPr="00F764B5" w:rsidRDefault="008A4A35" w:rsidP="00E7406A">
      <w:pPr>
        <w:tabs>
          <w:tab w:val="left" w:pos="5790"/>
        </w:tabs>
        <w:spacing w:after="0" w:line="240" w:lineRule="auto"/>
        <w:rPr>
          <w:rFonts w:ascii="Open Sans" w:hAnsi="Open Sans" w:cs="Open Sans"/>
          <w:i/>
          <w:iCs/>
          <w:sz w:val="24"/>
        </w:rPr>
      </w:pPr>
      <w:r w:rsidRPr="00F764B5">
        <w:rPr>
          <w:rFonts w:ascii="Open Sans" w:hAnsi="Open Sans" w:cs="Open Sans"/>
          <w:i/>
          <w:iCs/>
          <w:sz w:val="24"/>
        </w:rPr>
        <w:t>(</w:t>
      </w:r>
      <w:proofErr w:type="gramStart"/>
      <w:r w:rsidRPr="00F764B5">
        <w:rPr>
          <w:rFonts w:ascii="Open Sans" w:hAnsi="Open Sans" w:cs="Open Sans"/>
          <w:i/>
          <w:iCs/>
          <w:sz w:val="24"/>
        </w:rPr>
        <w:t>to</w:t>
      </w:r>
      <w:proofErr w:type="gramEnd"/>
      <w:r w:rsidRPr="00F764B5">
        <w:rPr>
          <w:rFonts w:ascii="Open Sans" w:hAnsi="Open Sans" w:cs="Open Sans"/>
          <w:i/>
          <w:iCs/>
          <w:sz w:val="24"/>
        </w:rPr>
        <w:t xml:space="preserve"> describe the project on </w:t>
      </w:r>
      <w:commentRangeStart w:id="0"/>
      <w:commentRangeStart w:id="1"/>
      <w:r w:rsidRPr="00F764B5">
        <w:rPr>
          <w:rFonts w:ascii="Open Sans" w:hAnsi="Open Sans" w:cs="Open Sans"/>
          <w:i/>
          <w:iCs/>
          <w:sz w:val="24"/>
        </w:rPr>
        <w:t>our website</w:t>
      </w:r>
      <w:commentRangeEnd w:id="0"/>
      <w:r w:rsidR="00F30A23">
        <w:rPr>
          <w:rStyle w:val="CommentReference"/>
        </w:rPr>
        <w:commentReference w:id="0"/>
      </w:r>
      <w:commentRangeEnd w:id="1"/>
      <w:r w:rsidR="003E0432">
        <w:rPr>
          <w:rStyle w:val="CommentReference"/>
        </w:rPr>
        <w:commentReference w:id="1"/>
      </w:r>
      <w:r w:rsidRPr="00F764B5">
        <w:rPr>
          <w:rFonts w:ascii="Open Sans" w:hAnsi="Open Sans" w:cs="Open Sans"/>
          <w:i/>
          <w:iCs/>
          <w:sz w:val="24"/>
        </w:rPr>
        <w:t xml:space="preserve">) </w:t>
      </w:r>
    </w:p>
    <w:p w14:paraId="045BB5A3" w14:textId="77777777" w:rsidR="004D24BE" w:rsidRPr="00F764B5" w:rsidRDefault="004D24BE" w:rsidP="00E7406A">
      <w:pPr>
        <w:tabs>
          <w:tab w:val="left" w:pos="5790"/>
        </w:tabs>
        <w:spacing w:after="0" w:line="240" w:lineRule="auto"/>
        <w:rPr>
          <w:rFonts w:ascii="Open Sans" w:hAnsi="Open Sans" w:cs="Open Sans"/>
          <w:b/>
          <w:iCs/>
          <w:sz w:val="24"/>
        </w:rPr>
      </w:pPr>
    </w:p>
    <w:tbl>
      <w:tblPr>
        <w:tblW w:w="9162" w:type="dxa"/>
        <w:tblInd w:w="18" w:type="dxa"/>
        <w:tblLayout w:type="fixed"/>
        <w:tblLook w:val="0000" w:firstRow="0" w:lastRow="0" w:firstColumn="0" w:lastColumn="0" w:noHBand="0" w:noVBand="0"/>
      </w:tblPr>
      <w:tblGrid>
        <w:gridCol w:w="9162"/>
      </w:tblGrid>
      <w:tr w:rsidR="008A4A35" w:rsidRPr="00F764B5" w14:paraId="6BD89318" w14:textId="77777777" w:rsidTr="008A4A35">
        <w:trPr>
          <w:cantSplit/>
          <w:trHeight w:val="924"/>
        </w:trPr>
        <w:tc>
          <w:tcPr>
            <w:tcW w:w="9162" w:type="dxa"/>
            <w:tcBorders>
              <w:top w:val="single" w:sz="4" w:space="0" w:color="auto"/>
              <w:left w:val="single" w:sz="4" w:space="0" w:color="auto"/>
              <w:bottom w:val="single" w:sz="4" w:space="0" w:color="auto"/>
              <w:right w:val="single" w:sz="4" w:space="0" w:color="auto"/>
            </w:tcBorders>
          </w:tcPr>
          <w:p w14:paraId="4E7BEBE2" w14:textId="50EC43E2" w:rsidR="00EF1FDD" w:rsidRDefault="00DD577B" w:rsidP="00801D99">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can see the process of data analysis as a recipe. Every time we follow the recipe </w:t>
            </w:r>
            <w:r w:rsidR="00166D5B">
              <w:rPr>
                <w:rFonts w:ascii="Segoe UI" w:hAnsi="Segoe UI" w:cs="Segoe UI"/>
                <w:color w:val="24292F"/>
                <w:shd w:val="clear" w:color="auto" w:fill="FFFFFF"/>
              </w:rPr>
              <w:t>minutely</w:t>
            </w:r>
            <w:r>
              <w:rPr>
                <w:rFonts w:ascii="Segoe UI" w:hAnsi="Segoe UI" w:cs="Segoe UI"/>
                <w:color w:val="24292F"/>
                <w:shd w:val="clear" w:color="auto" w:fill="FFFFFF"/>
              </w:rPr>
              <w:t>, the same dish results</w:t>
            </w:r>
            <w:r w:rsidR="00166D5B">
              <w:rPr>
                <w:rFonts w:ascii="Segoe UI" w:hAnsi="Segoe UI" w:cs="Segoe UI"/>
                <w:color w:val="24292F"/>
                <w:shd w:val="clear" w:color="auto" w:fill="FFFFFF"/>
              </w:rPr>
              <w:t xml:space="preserve">: </w:t>
            </w:r>
            <w:r>
              <w:rPr>
                <w:rFonts w:ascii="Segoe UI" w:hAnsi="Segoe UI" w:cs="Segoe UI"/>
                <w:color w:val="24292F"/>
                <w:shd w:val="clear" w:color="auto" w:fill="FFFFFF"/>
              </w:rPr>
              <w:t xml:space="preserve">the process of generating </w:t>
            </w:r>
            <w:r w:rsidR="00166D5B">
              <w:rPr>
                <w:rFonts w:ascii="Segoe UI" w:hAnsi="Segoe UI" w:cs="Segoe UI"/>
                <w:color w:val="24292F"/>
                <w:shd w:val="clear" w:color="auto" w:fill="FFFFFF"/>
              </w:rPr>
              <w:t>the</w:t>
            </w:r>
            <w:r>
              <w:rPr>
                <w:rFonts w:ascii="Segoe UI" w:hAnsi="Segoe UI" w:cs="Segoe UI"/>
                <w:color w:val="24292F"/>
                <w:shd w:val="clear" w:color="auto" w:fill="FFFFFF"/>
              </w:rPr>
              <w:t xml:space="preserve"> dish is </w:t>
            </w:r>
            <w:r w:rsidR="00166D5B">
              <w:rPr>
                <w:rFonts w:ascii="Segoe UI" w:hAnsi="Segoe UI" w:cs="Segoe UI"/>
                <w:color w:val="24292F"/>
                <w:shd w:val="clear" w:color="auto" w:fill="FFFFFF"/>
              </w:rPr>
              <w:t xml:space="preserve">thereby </w:t>
            </w:r>
            <w:r>
              <w:rPr>
                <w:rFonts w:ascii="Segoe UI" w:hAnsi="Segoe UI" w:cs="Segoe UI"/>
                <w:color w:val="24292F"/>
                <w:shd w:val="clear" w:color="auto" w:fill="FFFFFF"/>
              </w:rPr>
              <w:t xml:space="preserve">very standardized. What is not standardized, however, is the evaluation of the quality and flavour of the dish. The same holds for data analysis; although the </w:t>
            </w:r>
            <w:r w:rsidR="00166D5B">
              <w:rPr>
                <w:rFonts w:ascii="Segoe UI" w:hAnsi="Segoe UI" w:cs="Segoe UI"/>
                <w:color w:val="24292F"/>
                <w:shd w:val="clear" w:color="auto" w:fill="FFFFFF"/>
              </w:rPr>
              <w:t xml:space="preserve">computational </w:t>
            </w:r>
            <w:r>
              <w:rPr>
                <w:rFonts w:ascii="Segoe UI" w:hAnsi="Segoe UI" w:cs="Segoe UI"/>
                <w:color w:val="24292F"/>
                <w:shd w:val="clear" w:color="auto" w:fill="FFFFFF"/>
              </w:rPr>
              <w:t xml:space="preserve">process may be standardized, the interpretation and evaluation of the quality of the results often is not. </w:t>
            </w:r>
            <w:r>
              <w:rPr>
                <w:rFonts w:ascii="Segoe UI" w:hAnsi="Segoe UI" w:cs="Segoe UI"/>
                <w:color w:val="24292F"/>
                <w:shd w:val="clear" w:color="auto" w:fill="FFFFFF"/>
              </w:rPr>
              <w:t xml:space="preserve">We propose a generic tool for automatic </w:t>
            </w:r>
            <w:r w:rsidR="00166D5B">
              <w:rPr>
                <w:rFonts w:ascii="Segoe UI" w:hAnsi="Segoe UI" w:cs="Segoe UI"/>
                <w:color w:val="24292F"/>
                <w:shd w:val="clear" w:color="auto" w:fill="FFFFFF"/>
              </w:rPr>
              <w:t xml:space="preserve">standardized </w:t>
            </w:r>
            <w:r>
              <w:rPr>
                <w:rFonts w:ascii="Segoe UI" w:hAnsi="Segoe UI" w:cs="Segoe UI"/>
                <w:color w:val="24292F"/>
                <w:shd w:val="clear" w:color="auto" w:fill="FFFFFF"/>
              </w:rPr>
              <w:t xml:space="preserve">report generation and outline how to apply the tool on missing value analysis and missing data imputation.  </w:t>
            </w:r>
          </w:p>
          <w:p w14:paraId="0C64E5BA" w14:textId="77777777" w:rsidR="00DD577B" w:rsidRDefault="00DD577B" w:rsidP="00801D99">
            <w:pPr>
              <w:spacing w:after="0" w:line="240" w:lineRule="auto"/>
              <w:rPr>
                <w:rFonts w:ascii="Segoe UI" w:hAnsi="Segoe UI" w:cs="Segoe UI"/>
                <w:color w:val="24292F"/>
                <w:shd w:val="clear" w:color="auto" w:fill="FFFFFF"/>
              </w:rPr>
            </w:pPr>
          </w:p>
          <w:p w14:paraId="36067BB4" w14:textId="588A58C2" w:rsidR="00DE4CE7" w:rsidRDefault="00385E99" w:rsidP="00801D99">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To facilitate reproduction and replication of academic work, scientists want to be as</w:t>
            </w:r>
            <w:r w:rsidR="0023399E">
              <w:rPr>
                <w:rFonts w:ascii="Segoe UI" w:hAnsi="Segoe UI" w:cs="Segoe UI"/>
                <w:color w:val="24292F"/>
                <w:shd w:val="clear" w:color="auto" w:fill="FFFFFF"/>
              </w:rPr>
              <w:t xml:space="preserve"> transparent as possible about the process by which </w:t>
            </w:r>
            <w:r>
              <w:rPr>
                <w:rFonts w:ascii="Segoe UI" w:hAnsi="Segoe UI" w:cs="Segoe UI"/>
                <w:color w:val="24292F"/>
                <w:shd w:val="clear" w:color="auto" w:fill="FFFFFF"/>
              </w:rPr>
              <w:t xml:space="preserve">results have been obtained. </w:t>
            </w:r>
            <w:r w:rsidR="0023399E">
              <w:rPr>
                <w:rFonts w:ascii="Segoe UI" w:hAnsi="Segoe UI" w:cs="Segoe UI"/>
                <w:color w:val="24292F"/>
                <w:shd w:val="clear" w:color="auto" w:fill="FFFFFF"/>
              </w:rPr>
              <w:t xml:space="preserve"> </w:t>
            </w:r>
            <w:r>
              <w:rPr>
                <w:rFonts w:ascii="Segoe UI" w:hAnsi="Segoe UI" w:cs="Segoe UI"/>
                <w:color w:val="24292F"/>
                <w:shd w:val="clear" w:color="auto" w:fill="FFFFFF"/>
              </w:rPr>
              <w:t xml:space="preserve">Even though analyses are increasingly reported, the data analysis process is often omitted from manuscripts. Insight into this process would be a valuable source for peers, reviewers and editors. However, not everyone has the experience, resources and time to report on their analysis process. </w:t>
            </w:r>
            <w:r w:rsidR="00F8703C">
              <w:rPr>
                <w:rFonts w:ascii="Segoe UI" w:hAnsi="Segoe UI" w:cs="Segoe UI"/>
                <w:color w:val="24292F"/>
                <w:shd w:val="clear" w:color="auto" w:fill="FFFFFF"/>
              </w:rPr>
              <w:t>We propose</w:t>
            </w:r>
            <w:r>
              <w:rPr>
                <w:rFonts w:ascii="Segoe UI" w:hAnsi="Segoe UI" w:cs="Segoe UI"/>
                <w:color w:val="24292F"/>
                <w:shd w:val="clear" w:color="auto" w:fill="FFFFFF"/>
              </w:rPr>
              <w:t xml:space="preserve"> a </w:t>
            </w:r>
            <w:r w:rsidR="00F8703C">
              <w:rPr>
                <w:rFonts w:ascii="Segoe UI" w:hAnsi="Segoe UI" w:cs="Segoe UI"/>
                <w:color w:val="24292F"/>
                <w:shd w:val="clear" w:color="auto" w:fill="FFFFFF"/>
              </w:rPr>
              <w:t xml:space="preserve">generic </w:t>
            </w:r>
            <w:r>
              <w:rPr>
                <w:rFonts w:ascii="Segoe UI" w:hAnsi="Segoe UI" w:cs="Segoe UI"/>
                <w:color w:val="24292F"/>
                <w:shd w:val="clear" w:color="auto" w:fill="FFFFFF"/>
              </w:rPr>
              <w:t xml:space="preserve">tool for automatic report </w:t>
            </w:r>
            <w:r w:rsidR="00F8703C">
              <w:rPr>
                <w:rFonts w:ascii="Segoe UI" w:hAnsi="Segoe UI" w:cs="Segoe UI"/>
                <w:color w:val="24292F"/>
                <w:shd w:val="clear" w:color="auto" w:fill="FFFFFF"/>
              </w:rPr>
              <w:t xml:space="preserve">generation and outline how to apply the tool on missing value analysis and missing data imputation evaluation.  </w:t>
            </w:r>
          </w:p>
          <w:p w14:paraId="10DF915F" w14:textId="57DAFA89" w:rsidR="00801D99" w:rsidRPr="00166D5B" w:rsidRDefault="00801D99" w:rsidP="00166D5B">
            <w:pPr>
              <w:spacing w:after="0" w:line="240" w:lineRule="auto"/>
              <w:rPr>
                <w:rFonts w:ascii="Open Sans" w:hAnsi="Open Sans" w:cs="Open Sans"/>
                <w:sz w:val="24"/>
                <w:rPrChange w:id="2" w:author="Author">
                  <w:rPr/>
                </w:rPrChange>
              </w:rPr>
            </w:pPr>
          </w:p>
        </w:tc>
      </w:tr>
    </w:tbl>
    <w:p w14:paraId="6E8FF8A7" w14:textId="77777777" w:rsidR="008A4A35" w:rsidRPr="00F764B5" w:rsidRDefault="008A4A35" w:rsidP="00E7406A">
      <w:pPr>
        <w:spacing w:after="0" w:line="240" w:lineRule="auto"/>
        <w:rPr>
          <w:rFonts w:ascii="Open Sans" w:hAnsi="Open Sans" w:cs="Open Sans"/>
          <w:sz w:val="24"/>
        </w:rPr>
      </w:pPr>
    </w:p>
    <w:p w14:paraId="2442FF1A" w14:textId="13265DF4" w:rsidR="00720133" w:rsidRPr="00F764B5" w:rsidRDefault="00720133" w:rsidP="00E7406A">
      <w:pPr>
        <w:spacing w:after="0" w:line="240" w:lineRule="auto"/>
        <w:rPr>
          <w:rFonts w:ascii="Open Sans" w:hAnsi="Open Sans" w:cs="Open Sans"/>
          <w:b/>
          <w:sz w:val="24"/>
        </w:rPr>
      </w:pPr>
      <w:r w:rsidRPr="00F764B5">
        <w:rPr>
          <w:rFonts w:ascii="Open Sans" w:hAnsi="Open Sans" w:cs="Open Sans"/>
          <w:b/>
          <w:sz w:val="24"/>
        </w:rPr>
        <w:t xml:space="preserve">Please outline the proposed project, including the </w:t>
      </w:r>
      <w:r w:rsidRPr="00F764B5">
        <w:rPr>
          <w:rFonts w:ascii="Open Sans" w:hAnsi="Open Sans" w:cs="Open Sans"/>
          <w:b/>
          <w:i/>
          <w:sz w:val="24"/>
        </w:rPr>
        <w:t>purpose</w:t>
      </w:r>
      <w:r w:rsidRPr="00F764B5">
        <w:rPr>
          <w:rFonts w:ascii="Open Sans" w:hAnsi="Open Sans" w:cs="Open Sans"/>
          <w:b/>
          <w:sz w:val="24"/>
        </w:rPr>
        <w:t xml:space="preserve"> of </w:t>
      </w:r>
      <w:r w:rsidR="00D542CC" w:rsidRPr="00F764B5">
        <w:rPr>
          <w:rFonts w:ascii="Open Sans" w:hAnsi="Open Sans" w:cs="Open Sans"/>
          <w:b/>
          <w:sz w:val="24"/>
        </w:rPr>
        <w:t>Open Science Practice</w:t>
      </w:r>
      <w:r w:rsidRPr="00F764B5">
        <w:rPr>
          <w:rFonts w:ascii="Open Sans" w:hAnsi="Open Sans" w:cs="Open Sans"/>
          <w:b/>
          <w:sz w:val="24"/>
        </w:rPr>
        <w:t xml:space="preserve">, the </w:t>
      </w:r>
      <w:r w:rsidR="00A22FDE" w:rsidRPr="00F764B5">
        <w:rPr>
          <w:rFonts w:ascii="Open Sans" w:hAnsi="Open Sans" w:cs="Open Sans"/>
          <w:b/>
          <w:sz w:val="24"/>
        </w:rPr>
        <w:t xml:space="preserve">specific </w:t>
      </w:r>
      <w:hyperlink r:id="rId18" w:history="1">
        <w:r w:rsidR="00F47DF5" w:rsidRPr="00F764B5">
          <w:rPr>
            <w:rStyle w:val="Hyperlink"/>
            <w:rFonts w:ascii="Open Sans" w:hAnsi="Open Sans" w:cs="Open Sans"/>
            <w:b/>
            <w:i/>
            <w:sz w:val="24"/>
          </w:rPr>
          <w:t>topic</w:t>
        </w:r>
      </w:hyperlink>
      <w:r w:rsidR="00D542CC" w:rsidRPr="00F764B5">
        <w:rPr>
          <w:rFonts w:ascii="Open Sans" w:hAnsi="Open Sans" w:cs="Open Sans"/>
          <w:b/>
          <w:i/>
          <w:sz w:val="24"/>
        </w:rPr>
        <w:t xml:space="preserve"> it addresses</w:t>
      </w:r>
      <w:r w:rsidRPr="00F764B5">
        <w:rPr>
          <w:rFonts w:ascii="Open Sans" w:hAnsi="Open Sans" w:cs="Open Sans"/>
          <w:b/>
          <w:sz w:val="24"/>
        </w:rPr>
        <w:t xml:space="preserve">, the </w:t>
      </w:r>
      <w:r w:rsidRPr="00F764B5">
        <w:rPr>
          <w:rFonts w:ascii="Open Sans" w:hAnsi="Open Sans" w:cs="Open Sans"/>
          <w:b/>
          <w:i/>
          <w:sz w:val="24"/>
        </w:rPr>
        <w:t>approach</w:t>
      </w:r>
      <w:r w:rsidRPr="00F764B5">
        <w:rPr>
          <w:rFonts w:ascii="Open Sans" w:hAnsi="Open Sans" w:cs="Open Sans"/>
          <w:b/>
          <w:sz w:val="24"/>
        </w:rPr>
        <w:t xml:space="preserve"> being taken and the </w:t>
      </w:r>
      <w:r w:rsidRPr="00F764B5">
        <w:rPr>
          <w:rFonts w:ascii="Open Sans" w:hAnsi="Open Sans" w:cs="Open Sans"/>
          <w:b/>
          <w:i/>
          <w:sz w:val="24"/>
        </w:rPr>
        <w:t>links</w:t>
      </w:r>
      <w:r w:rsidRPr="00F764B5">
        <w:rPr>
          <w:rFonts w:ascii="Open Sans" w:hAnsi="Open Sans" w:cs="Open Sans"/>
          <w:b/>
          <w:sz w:val="24"/>
        </w:rPr>
        <w:t xml:space="preserve"> to research</w:t>
      </w:r>
      <w:r w:rsidR="007B00F5" w:rsidRPr="00F764B5">
        <w:rPr>
          <w:rFonts w:ascii="Open Sans" w:hAnsi="Open Sans" w:cs="Open Sans"/>
          <w:b/>
          <w:sz w:val="24"/>
        </w:rPr>
        <w:t>’</w:t>
      </w:r>
      <w:r w:rsidRPr="00F764B5">
        <w:rPr>
          <w:rFonts w:ascii="Open Sans" w:hAnsi="Open Sans" w:cs="Open Sans"/>
          <w:b/>
          <w:sz w:val="24"/>
        </w:rPr>
        <w:t xml:space="preserve"> (max. 500 words)</w:t>
      </w:r>
      <w:r w:rsidR="00123CE5" w:rsidRPr="00F764B5">
        <w:rPr>
          <w:rFonts w:ascii="Open Sans" w:hAnsi="Open Sans" w:cs="Open Sans"/>
          <w:b/>
          <w:sz w:val="24"/>
        </w:rPr>
        <w:t>:</w:t>
      </w:r>
    </w:p>
    <w:p w14:paraId="39415998"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B593D83"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30B58995" w14:textId="03B79E60" w:rsidR="005D1757" w:rsidRPr="00E55FD1" w:rsidRDefault="0079328E" w:rsidP="00CF20C5">
            <w:pPr>
              <w:spacing w:after="0" w:line="240" w:lineRule="auto"/>
              <w:rPr>
                <w:ins w:id="3" w:author="Author"/>
                <w:rFonts w:ascii="Segoe UI" w:hAnsi="Segoe UI" w:cs="Segoe UI"/>
                <w:color w:val="24292F"/>
                <w:shd w:val="clear" w:color="auto" w:fill="FFFFFF"/>
                <w:lang w:val="nl-NL"/>
                <w:rPrChange w:id="4" w:author="Author">
                  <w:rPr>
                    <w:ins w:id="5" w:author="Author"/>
                    <w:rFonts w:ascii="Segoe UI" w:hAnsi="Segoe UI" w:cs="Segoe UI"/>
                    <w:color w:val="24292F"/>
                    <w:shd w:val="clear" w:color="auto" w:fill="FFFFFF"/>
                  </w:rPr>
                </w:rPrChange>
              </w:rPr>
            </w:pPr>
            <w:ins w:id="6" w:author="Author">
              <w:r w:rsidRPr="00E55FD1">
                <w:rPr>
                  <w:rFonts w:ascii="Segoe UI" w:hAnsi="Segoe UI" w:cs="Segoe UI"/>
                  <w:color w:val="24292F"/>
                  <w:shd w:val="clear" w:color="auto" w:fill="FFFFFF"/>
                  <w:lang w:val="nl-NL"/>
                  <w:rPrChange w:id="7" w:author="Author">
                    <w:rPr>
                      <w:rFonts w:ascii="Segoe UI" w:hAnsi="Segoe UI" w:cs="Segoe UI"/>
                      <w:color w:val="24292F"/>
                      <w:shd w:val="clear" w:color="auto" w:fill="FFFFFF"/>
                    </w:rPr>
                  </w:rPrChange>
                </w:rPr>
                <w:lastRenderedPageBreak/>
                <w:t>[</w:t>
              </w:r>
              <w:r w:rsidR="005D1757" w:rsidRPr="00E55FD1">
                <w:rPr>
                  <w:rFonts w:ascii="Segoe UI" w:hAnsi="Segoe UI" w:cs="Segoe UI"/>
                  <w:color w:val="24292F"/>
                  <w:shd w:val="clear" w:color="auto" w:fill="FFFFFF"/>
                  <w:lang w:val="nl-NL"/>
                  <w:rPrChange w:id="8" w:author="Author">
                    <w:rPr>
                      <w:rFonts w:ascii="Segoe UI" w:hAnsi="Segoe UI" w:cs="Segoe UI"/>
                      <w:color w:val="24292F"/>
                      <w:shd w:val="clear" w:color="auto" w:fill="FFFFFF"/>
                    </w:rPr>
                  </w:rPrChange>
                </w:rPr>
                <w:t xml:space="preserve">Zie </w:t>
              </w:r>
              <w:r w:rsidR="00DC183E" w:rsidRPr="00E55FD1">
                <w:rPr>
                  <w:rFonts w:ascii="Segoe UI" w:hAnsi="Segoe UI" w:cs="Segoe UI"/>
                  <w:color w:val="24292F"/>
                  <w:shd w:val="clear" w:color="auto" w:fill="FFFFFF"/>
                  <w:lang w:val="nl-NL"/>
                  <w:rPrChange w:id="9" w:author="Author">
                    <w:rPr>
                      <w:rFonts w:ascii="Segoe UI" w:hAnsi="Segoe UI" w:cs="Segoe UI"/>
                      <w:color w:val="24292F"/>
                      <w:shd w:val="clear" w:color="auto" w:fill="FFFFFF"/>
                    </w:rPr>
                  </w:rPrChange>
                </w:rPr>
                <w:t xml:space="preserve">ook </w:t>
              </w:r>
              <w:r w:rsidR="005D1757" w:rsidRPr="00E55FD1">
                <w:rPr>
                  <w:rFonts w:ascii="Segoe UI" w:hAnsi="Segoe UI" w:cs="Segoe UI"/>
                  <w:color w:val="24292F"/>
                  <w:shd w:val="clear" w:color="auto" w:fill="FFFFFF"/>
                  <w:lang w:val="nl-NL"/>
                  <w:rPrChange w:id="10" w:author="Author">
                    <w:rPr>
                      <w:rFonts w:ascii="Segoe UI" w:hAnsi="Segoe UI" w:cs="Segoe UI"/>
                      <w:color w:val="24292F"/>
                      <w:shd w:val="clear" w:color="auto" w:fill="FFFFFF"/>
                    </w:rPr>
                  </w:rPrChange>
                </w:rPr>
                <w:t>onderstaand onder SMART!</w:t>
              </w:r>
              <w:r w:rsidRPr="00E55FD1">
                <w:rPr>
                  <w:rFonts w:ascii="Segoe UI" w:hAnsi="Segoe UI" w:cs="Segoe UI"/>
                  <w:color w:val="24292F"/>
                  <w:shd w:val="clear" w:color="auto" w:fill="FFFFFF"/>
                  <w:lang w:val="nl-NL"/>
                  <w:rPrChange w:id="11" w:author="Author">
                    <w:rPr>
                      <w:rFonts w:ascii="Segoe UI" w:hAnsi="Segoe UI" w:cs="Segoe UI"/>
                      <w:color w:val="24292F"/>
                      <w:shd w:val="clear" w:color="auto" w:fill="FFFFFF"/>
                    </w:rPr>
                  </w:rPrChange>
                </w:rPr>
                <w:t>]</w:t>
              </w:r>
            </w:ins>
          </w:p>
          <w:p w14:paraId="26BEF915" w14:textId="07666E2D" w:rsidR="00944E8B" w:rsidRPr="00E55FD1" w:rsidRDefault="00944E8B" w:rsidP="00CF20C5">
            <w:pPr>
              <w:spacing w:after="0" w:line="240" w:lineRule="auto"/>
              <w:rPr>
                <w:ins w:id="12" w:author="Author"/>
                <w:rFonts w:ascii="Segoe UI" w:hAnsi="Segoe UI" w:cs="Segoe UI"/>
                <w:color w:val="24292F"/>
                <w:shd w:val="clear" w:color="auto" w:fill="FFFFFF"/>
                <w:lang w:val="nl-NL"/>
                <w:rPrChange w:id="13" w:author="Author">
                  <w:rPr>
                    <w:ins w:id="14" w:author="Author"/>
                    <w:rFonts w:ascii="Segoe UI" w:hAnsi="Segoe UI" w:cs="Segoe UI"/>
                    <w:color w:val="24292F"/>
                    <w:shd w:val="clear" w:color="auto" w:fill="FFFFFF"/>
                  </w:rPr>
                </w:rPrChange>
              </w:rPr>
            </w:pPr>
          </w:p>
          <w:p w14:paraId="7F9D7C20" w14:textId="506D7251" w:rsidR="00944E8B" w:rsidRPr="00F51C4C" w:rsidRDefault="00944E8B">
            <w:pPr>
              <w:pStyle w:val="ListParagraph"/>
              <w:numPr>
                <w:ilvl w:val="0"/>
                <w:numId w:val="5"/>
              </w:numPr>
              <w:spacing w:after="0" w:line="240" w:lineRule="auto"/>
              <w:rPr>
                <w:ins w:id="15" w:author="Author"/>
                <w:rFonts w:ascii="Segoe UI" w:hAnsi="Segoe UI" w:cs="Segoe UI"/>
                <w:color w:val="24292F"/>
                <w:shd w:val="clear" w:color="auto" w:fill="FFFFFF"/>
                <w:rPrChange w:id="16" w:author="Author">
                  <w:rPr>
                    <w:ins w:id="17" w:author="Author"/>
                    <w:shd w:val="clear" w:color="auto" w:fill="FFFFFF"/>
                  </w:rPr>
                </w:rPrChange>
              </w:rPr>
              <w:pPrChange w:id="18" w:author="Author">
                <w:pPr>
                  <w:spacing w:after="0" w:line="240" w:lineRule="auto"/>
                </w:pPr>
              </w:pPrChange>
            </w:pPr>
            <w:ins w:id="19" w:author="Author">
              <w:r w:rsidRPr="00F51C4C">
                <w:rPr>
                  <w:rFonts w:ascii="Segoe UI" w:hAnsi="Segoe UI" w:cs="Segoe UI"/>
                  <w:color w:val="24292F"/>
                  <w:shd w:val="clear" w:color="auto" w:fill="FFFFFF"/>
                  <w:rPrChange w:id="20" w:author="Author">
                    <w:rPr>
                      <w:shd w:val="clear" w:color="auto" w:fill="FFFFFF"/>
                    </w:rPr>
                  </w:rPrChange>
                </w:rPr>
                <w:t>Open Science Topic: FAIR data and software.</w:t>
              </w:r>
            </w:ins>
          </w:p>
          <w:p w14:paraId="2B06231D" w14:textId="77954E85" w:rsidR="00944E8B" w:rsidRPr="00F51C4C" w:rsidRDefault="00944E8B">
            <w:pPr>
              <w:pStyle w:val="ListParagraph"/>
              <w:numPr>
                <w:ilvl w:val="0"/>
                <w:numId w:val="5"/>
              </w:numPr>
              <w:spacing w:after="0" w:line="240" w:lineRule="auto"/>
              <w:rPr>
                <w:ins w:id="21" w:author="Author"/>
                <w:rFonts w:ascii="Segoe UI" w:hAnsi="Segoe UI" w:cs="Segoe UI"/>
                <w:color w:val="24292F"/>
                <w:shd w:val="clear" w:color="auto" w:fill="FFFFFF"/>
                <w:rPrChange w:id="22" w:author="Author">
                  <w:rPr>
                    <w:ins w:id="23" w:author="Author"/>
                    <w:shd w:val="clear" w:color="auto" w:fill="FFFFFF"/>
                  </w:rPr>
                </w:rPrChange>
              </w:rPr>
              <w:pPrChange w:id="24" w:author="Author">
                <w:pPr>
                  <w:spacing w:after="0" w:line="240" w:lineRule="auto"/>
                </w:pPr>
              </w:pPrChange>
            </w:pPr>
            <w:ins w:id="25" w:author="Author">
              <w:r w:rsidRPr="00F51C4C">
                <w:rPr>
                  <w:rFonts w:ascii="Segoe UI" w:hAnsi="Segoe UI" w:cs="Segoe UI"/>
                  <w:color w:val="24292F"/>
                  <w:shd w:val="clear" w:color="auto" w:fill="FFFFFF"/>
                  <w:rPrChange w:id="26" w:author="Author">
                    <w:rPr>
                      <w:shd w:val="clear" w:color="auto" w:fill="FFFFFF"/>
                    </w:rPr>
                  </w:rPrChange>
                </w:rPr>
                <w:t>Purpose of the Open Science Practice: Facilitate transparent reporting of data analyses</w:t>
              </w:r>
              <w:r w:rsidR="00E55FD1" w:rsidRPr="00F51C4C">
                <w:rPr>
                  <w:rFonts w:ascii="Segoe UI" w:hAnsi="Segoe UI" w:cs="Segoe UI"/>
                  <w:color w:val="24292F"/>
                  <w:shd w:val="clear" w:color="auto" w:fill="FFFFFF"/>
                  <w:rPrChange w:id="27" w:author="Author">
                    <w:rPr>
                      <w:shd w:val="clear" w:color="auto" w:fill="FFFFFF"/>
                    </w:rPr>
                  </w:rPrChange>
                </w:rPr>
                <w:t>,</w:t>
              </w:r>
              <w:r w:rsidRPr="00F51C4C">
                <w:rPr>
                  <w:rFonts w:ascii="Segoe UI" w:hAnsi="Segoe UI" w:cs="Segoe UI"/>
                  <w:color w:val="24292F"/>
                  <w:shd w:val="clear" w:color="auto" w:fill="FFFFFF"/>
                  <w:rPrChange w:id="28" w:author="Author">
                    <w:rPr>
                      <w:shd w:val="clear" w:color="auto" w:fill="FFFFFF"/>
                    </w:rPr>
                  </w:rPrChange>
                </w:rPr>
                <w:t xml:space="preserve"> and with that</w:t>
              </w:r>
              <w:r w:rsidR="008A6B48">
                <w:rPr>
                  <w:rFonts w:ascii="Segoe UI" w:hAnsi="Segoe UI" w:cs="Segoe UI"/>
                  <w:color w:val="24292F"/>
                  <w:shd w:val="clear" w:color="auto" w:fill="FFFFFF"/>
                </w:rPr>
                <w:t>,</w:t>
              </w:r>
              <w:r w:rsidRPr="00F51C4C">
                <w:rPr>
                  <w:rFonts w:ascii="Segoe UI" w:hAnsi="Segoe UI" w:cs="Segoe UI"/>
                  <w:color w:val="24292F"/>
                  <w:shd w:val="clear" w:color="auto" w:fill="FFFFFF"/>
                  <w:rPrChange w:id="29" w:author="Author">
                    <w:rPr>
                      <w:shd w:val="clear" w:color="auto" w:fill="FFFFFF"/>
                    </w:rPr>
                  </w:rPrChange>
                </w:rPr>
                <w:t xml:space="preserve"> the replication of research.</w:t>
              </w:r>
            </w:ins>
          </w:p>
          <w:p w14:paraId="2D7698DE" w14:textId="2C1FFE64" w:rsidR="00944E8B" w:rsidRPr="00F51C4C" w:rsidRDefault="00944E8B">
            <w:pPr>
              <w:pStyle w:val="ListParagraph"/>
              <w:numPr>
                <w:ilvl w:val="0"/>
                <w:numId w:val="5"/>
              </w:numPr>
              <w:spacing w:after="0" w:line="240" w:lineRule="auto"/>
              <w:rPr>
                <w:ins w:id="30" w:author="Author"/>
                <w:rFonts w:ascii="Segoe UI" w:hAnsi="Segoe UI" w:cs="Segoe UI"/>
                <w:color w:val="24292F"/>
                <w:shd w:val="clear" w:color="auto" w:fill="FFFFFF"/>
                <w:rPrChange w:id="31" w:author="Author">
                  <w:rPr>
                    <w:ins w:id="32" w:author="Author"/>
                    <w:shd w:val="clear" w:color="auto" w:fill="FFFFFF"/>
                  </w:rPr>
                </w:rPrChange>
              </w:rPr>
              <w:pPrChange w:id="33" w:author="Author">
                <w:pPr>
                  <w:spacing w:after="0" w:line="240" w:lineRule="auto"/>
                </w:pPr>
              </w:pPrChange>
            </w:pPr>
            <w:ins w:id="34" w:author="Author">
              <w:r w:rsidRPr="00F51C4C">
                <w:rPr>
                  <w:rFonts w:ascii="Segoe UI" w:hAnsi="Segoe UI" w:cs="Segoe UI"/>
                  <w:color w:val="24292F"/>
                  <w:shd w:val="clear" w:color="auto" w:fill="FFFFFF"/>
                  <w:rPrChange w:id="35" w:author="Author">
                    <w:rPr>
                      <w:shd w:val="clear" w:color="auto" w:fill="FFFFFF"/>
                    </w:rPr>
                  </w:rPrChange>
                </w:rPr>
                <w:t xml:space="preserve">Approach: Radical openness! We will create a FAIR open source software package, </w:t>
              </w:r>
              <w:proofErr w:type="gramStart"/>
              <w:r w:rsidRPr="00F51C4C">
                <w:rPr>
                  <w:rFonts w:ascii="Segoe UI" w:hAnsi="Segoe UI" w:cs="Segoe UI"/>
                  <w:color w:val="24292F"/>
                  <w:shd w:val="clear" w:color="auto" w:fill="FFFFFF"/>
                  <w:rPrChange w:id="36" w:author="Author">
                    <w:rPr>
                      <w:shd w:val="clear" w:color="auto" w:fill="FFFFFF"/>
                    </w:rPr>
                  </w:rPrChange>
                </w:rPr>
                <w:t xml:space="preserve">{ </w:t>
              </w:r>
              <w:proofErr w:type="spellStart"/>
              <w:r w:rsidRPr="00F51C4C">
                <w:rPr>
                  <w:rFonts w:ascii="Segoe UI" w:hAnsi="Segoe UI" w:cs="Segoe UI"/>
                  <w:color w:val="24292F"/>
                  <w:shd w:val="clear" w:color="auto" w:fill="FFFFFF"/>
                  <w:rPrChange w:id="37" w:author="Author">
                    <w:rPr>
                      <w:shd w:val="clear" w:color="auto" w:fill="FFFFFF"/>
                    </w:rPr>
                  </w:rPrChange>
                </w:rPr>
                <w:t>supplementr</w:t>
              </w:r>
              <w:proofErr w:type="spellEnd"/>
              <w:proofErr w:type="gramEnd"/>
              <w:r w:rsidRPr="00F51C4C">
                <w:rPr>
                  <w:rFonts w:ascii="Segoe UI" w:hAnsi="Segoe UI" w:cs="Segoe UI"/>
                  <w:color w:val="24292F"/>
                  <w:shd w:val="clear" w:color="auto" w:fill="FFFFFF"/>
                  <w:rPrChange w:id="38" w:author="Author">
                    <w:rPr>
                      <w:shd w:val="clear" w:color="auto" w:fill="FFFFFF"/>
                    </w:rPr>
                  </w:rPrChange>
                </w:rPr>
                <w:t xml:space="preserve">}. </w:t>
              </w:r>
              <w:r w:rsidR="0078732D" w:rsidRPr="00F51C4C">
                <w:rPr>
                  <w:rFonts w:ascii="Segoe UI" w:hAnsi="Segoe UI" w:cs="Segoe UI"/>
                  <w:color w:val="24292F"/>
                  <w:shd w:val="clear" w:color="auto" w:fill="FFFFFF"/>
                  <w:rPrChange w:id="39" w:author="Author">
                    <w:rPr>
                      <w:shd w:val="clear" w:color="auto" w:fill="FFFFFF"/>
                    </w:rPr>
                  </w:rPrChange>
                </w:rPr>
                <w:t>In principle we’ll focus on automatic report generation for incomplete data analysis. The package may be extended to include more kinds of analyses (e.g., by contributors</w:t>
              </w:r>
              <w:r w:rsidR="00ED665F" w:rsidRPr="00F51C4C">
                <w:rPr>
                  <w:rFonts w:ascii="Segoe UI" w:hAnsi="Segoe UI" w:cs="Segoe UI"/>
                  <w:color w:val="24292F"/>
                  <w:shd w:val="clear" w:color="auto" w:fill="FFFFFF"/>
                  <w:rPrChange w:id="40" w:author="Author">
                    <w:rPr>
                      <w:shd w:val="clear" w:color="auto" w:fill="FFFFFF"/>
                    </w:rPr>
                  </w:rPrChange>
                </w:rPr>
                <w:t xml:space="preserve"> on GitHub</w:t>
              </w:r>
              <w:r w:rsidR="0078732D" w:rsidRPr="00F51C4C">
                <w:rPr>
                  <w:rFonts w:ascii="Segoe UI" w:hAnsi="Segoe UI" w:cs="Segoe UI"/>
                  <w:color w:val="24292F"/>
                  <w:shd w:val="clear" w:color="auto" w:fill="FFFFFF"/>
                  <w:rPrChange w:id="41" w:author="Author">
                    <w:rPr>
                      <w:shd w:val="clear" w:color="auto" w:fill="FFFFFF"/>
                    </w:rPr>
                  </w:rPrChange>
                </w:rPr>
                <w:t>, yay collaboration!).</w:t>
              </w:r>
            </w:ins>
          </w:p>
          <w:p w14:paraId="30A27D52" w14:textId="7A4DCFAE" w:rsidR="00F51C4C" w:rsidRPr="00F51C4C" w:rsidRDefault="00F51C4C">
            <w:pPr>
              <w:pStyle w:val="ListParagraph"/>
              <w:numPr>
                <w:ilvl w:val="0"/>
                <w:numId w:val="5"/>
              </w:numPr>
              <w:spacing w:after="0" w:line="240" w:lineRule="auto"/>
              <w:rPr>
                <w:ins w:id="42" w:author="Author"/>
                <w:rFonts w:ascii="Segoe UI" w:hAnsi="Segoe UI" w:cs="Segoe UI"/>
                <w:color w:val="24292F"/>
                <w:shd w:val="clear" w:color="auto" w:fill="FFFFFF"/>
                <w:rPrChange w:id="43" w:author="Author">
                  <w:rPr>
                    <w:ins w:id="44" w:author="Author"/>
                    <w:shd w:val="clear" w:color="auto" w:fill="FFFFFF"/>
                  </w:rPr>
                </w:rPrChange>
              </w:rPr>
              <w:pPrChange w:id="45" w:author="Author">
                <w:pPr>
                  <w:spacing w:after="0" w:line="240" w:lineRule="auto"/>
                </w:pPr>
              </w:pPrChange>
            </w:pPr>
            <w:ins w:id="46" w:author="Author">
              <w:r w:rsidRPr="00F51C4C">
                <w:rPr>
                  <w:rFonts w:ascii="Segoe UI" w:hAnsi="Segoe UI" w:cs="Segoe UI"/>
                  <w:color w:val="24292F"/>
                  <w:shd w:val="clear" w:color="auto" w:fill="FFFFFF"/>
                  <w:rPrChange w:id="47" w:author="Author">
                    <w:rPr>
                      <w:shd w:val="clear" w:color="auto" w:fill="FFFFFF"/>
                    </w:rPr>
                  </w:rPrChange>
                </w:rPr>
                <w:t xml:space="preserve">Links to research: </w:t>
              </w:r>
              <w:r w:rsidR="008F2BEB">
                <w:rPr>
                  <w:rFonts w:ascii="Segoe UI" w:hAnsi="Segoe UI" w:cs="Segoe UI"/>
                  <w:color w:val="24292F"/>
                  <w:shd w:val="clear" w:color="auto" w:fill="FFFFFF"/>
                </w:rPr>
                <w:t xml:space="preserve">Missing data is ubiquitous, </w:t>
              </w:r>
              <w:r w:rsidR="00C765C2">
                <w:rPr>
                  <w:rFonts w:ascii="Segoe UI" w:hAnsi="Segoe UI" w:cs="Segoe UI"/>
                  <w:color w:val="24292F"/>
                  <w:shd w:val="clear" w:color="auto" w:fill="FFFFFF"/>
                </w:rPr>
                <w:t xml:space="preserve">and there is extensive work on missing data handling strategies. We’ll focus on two popular data analysis tools: SPSS and R. </w:t>
              </w:r>
              <w:r w:rsidR="00BD7738">
                <w:rPr>
                  <w:rFonts w:ascii="Segoe UI" w:hAnsi="Segoe UI" w:cs="Segoe UI"/>
                  <w:color w:val="24292F"/>
                  <w:shd w:val="clear" w:color="auto" w:fill="FFFFFF"/>
                </w:rPr>
                <w:t>The {</w:t>
              </w:r>
              <w:proofErr w:type="spellStart"/>
              <w:r w:rsidR="00BD7738">
                <w:rPr>
                  <w:rFonts w:ascii="Segoe UI" w:hAnsi="Segoe UI" w:cs="Segoe UI"/>
                  <w:color w:val="24292F"/>
                  <w:shd w:val="clear" w:color="auto" w:fill="FFFFFF"/>
                </w:rPr>
                <w:t>supplementr</w:t>
              </w:r>
              <w:proofErr w:type="spellEnd"/>
              <w:r w:rsidR="00BD7738">
                <w:rPr>
                  <w:rFonts w:ascii="Segoe UI" w:hAnsi="Segoe UI" w:cs="Segoe UI"/>
                  <w:color w:val="24292F"/>
                  <w:shd w:val="clear" w:color="auto" w:fill="FFFFFF"/>
                </w:rPr>
                <w:t xml:space="preserve">} package will work seamlessly with the </w:t>
              </w:r>
              <w:proofErr w:type="gramStart"/>
              <w:r w:rsidR="00BD7738">
                <w:rPr>
                  <w:rFonts w:ascii="Segoe UI" w:hAnsi="Segoe UI" w:cs="Segoe UI"/>
                  <w:color w:val="24292F"/>
                  <w:shd w:val="clear" w:color="auto" w:fill="FFFFFF"/>
                </w:rPr>
                <w:t>widely-used</w:t>
              </w:r>
              <w:proofErr w:type="gramEnd"/>
              <w:r w:rsidR="00BD7738">
                <w:rPr>
                  <w:rFonts w:ascii="Segoe UI" w:hAnsi="Segoe UI" w:cs="Segoe UI"/>
                  <w:color w:val="24292F"/>
                  <w:shd w:val="clear" w:color="auto" w:fill="FFFFFF"/>
                </w:rPr>
                <w:t xml:space="preserve"> imputation package {mice}.</w:t>
              </w:r>
              <w:r w:rsidR="00E00ABE">
                <w:rPr>
                  <w:rFonts w:ascii="Segoe UI" w:hAnsi="Segoe UI" w:cs="Segoe UI"/>
                  <w:color w:val="24292F"/>
                  <w:shd w:val="clear" w:color="auto" w:fill="FFFFFF"/>
                </w:rPr>
                <w:t xml:space="preserve"> For applied researchers, the {</w:t>
              </w:r>
              <w:proofErr w:type="spellStart"/>
              <w:r w:rsidR="00E00ABE">
                <w:rPr>
                  <w:rFonts w:ascii="Segoe UI" w:hAnsi="Segoe UI" w:cs="Segoe UI"/>
                  <w:color w:val="24292F"/>
                  <w:shd w:val="clear" w:color="auto" w:fill="FFFFFF"/>
                </w:rPr>
                <w:t>supplementr</w:t>
              </w:r>
              <w:proofErr w:type="spellEnd"/>
              <w:r w:rsidR="00E00ABE">
                <w:rPr>
                  <w:rFonts w:ascii="Segoe UI" w:hAnsi="Segoe UI" w:cs="Segoe UI"/>
                  <w:color w:val="24292F"/>
                  <w:shd w:val="clear" w:color="auto" w:fill="FFFFFF"/>
                </w:rPr>
                <w:t>} package may ultimately function like a consultation with a statistician.</w:t>
              </w:r>
            </w:ins>
          </w:p>
          <w:p w14:paraId="132CC03A" w14:textId="77777777" w:rsidR="005D1757" w:rsidRDefault="005D1757" w:rsidP="00CF20C5">
            <w:pPr>
              <w:spacing w:after="0" w:line="240" w:lineRule="auto"/>
              <w:rPr>
                <w:ins w:id="48" w:author="Author"/>
                <w:rFonts w:ascii="Segoe UI" w:hAnsi="Segoe UI" w:cs="Segoe UI"/>
                <w:color w:val="24292F"/>
                <w:shd w:val="clear" w:color="auto" w:fill="FFFFFF"/>
              </w:rPr>
            </w:pPr>
          </w:p>
          <w:p w14:paraId="2AA1D13B" w14:textId="27F9AED9" w:rsid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We develop an automated report generator for studies wherein imputation techniques are used to solve for missing values. With imputation, the process of evaluating the validity and plausibility of the resulting imputations and algorithms is vital for the interpretation of submitted manuscripts and scientific results. This poses challenges for authors, reviewers, publishers and readers, as a proper evaluation process is often lengthy and would take up valuable space in manuscripts. We implement a method that standardizes such evaluations by automatically generating a report for a given analysis model. The resulting report can be added as a supplement to any manuscript wherein imputation has been used. With our method, anyone can interpret the utilized imputation procedure and evaluate its validity, even when access to the original data or the computer code is restricted.</w:t>
            </w:r>
          </w:p>
          <w:p w14:paraId="4A9AA3F9" w14:textId="73BE3389" w:rsidR="00CF20C5" w:rsidRDefault="00CF20C5" w:rsidP="00CF20C5">
            <w:pPr>
              <w:spacing w:after="0" w:line="240" w:lineRule="auto"/>
              <w:rPr>
                <w:rFonts w:ascii="Segoe UI" w:hAnsi="Segoe UI" w:cs="Segoe UI"/>
                <w:color w:val="24292F"/>
                <w:shd w:val="clear" w:color="auto" w:fill="FFFFFF"/>
              </w:rPr>
            </w:pPr>
          </w:p>
          <w:p w14:paraId="62CC13C4" w14:textId="20EBB2FE" w:rsid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Purpose of open science practice</w:t>
            </w:r>
          </w:p>
          <w:p w14:paraId="04AE7B87" w14:textId="60D87227"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sidRPr="00CF20C5">
              <w:rPr>
                <w:rFonts w:ascii="Segoe UI" w:hAnsi="Segoe UI" w:cs="Segoe UI"/>
                <w:color w:val="24292F"/>
                <w:shd w:val="clear" w:color="auto" w:fill="FFFFFF"/>
              </w:rPr>
              <w:t>The report protects privacy of respondents</w:t>
            </w:r>
          </w:p>
          <w:p w14:paraId="6AA036E7" w14:textId="21AA3EF8"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The report promotes the core values of open science and dissemination</w:t>
            </w:r>
          </w:p>
          <w:p w14:paraId="0971C591" w14:textId="0C82836F"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resulting methodology will be open, </w:t>
            </w:r>
            <w:r w:rsidRPr="00CF20C5">
              <w:rPr>
                <w:rFonts w:ascii="Segoe UI" w:hAnsi="Segoe UI" w:cs="Segoe UI"/>
                <w:i/>
                <w:iCs/>
                <w:color w:val="24292F"/>
                <w:u w:val="single"/>
                <w:shd w:val="clear" w:color="auto" w:fill="FFFFFF"/>
              </w:rPr>
              <w:t>community-driven and implemented in the open-source software package mice</w:t>
            </w:r>
            <w:r>
              <w:rPr>
                <w:rFonts w:ascii="Segoe UI" w:hAnsi="Segoe UI" w:cs="Segoe UI"/>
                <w:color w:val="24292F"/>
                <w:shd w:val="clear" w:color="auto" w:fill="FFFFFF"/>
              </w:rPr>
              <w:t xml:space="preserve">, which is the de facto standard for the analysis of incomplete data sets. </w:t>
            </w:r>
            <w:proofErr w:type="spellStart"/>
            <w:r>
              <w:rPr>
                <w:rFonts w:ascii="Segoe UI" w:hAnsi="Segoe UI" w:cs="Segoe UI"/>
                <w:color w:val="24292F"/>
                <w:shd w:val="clear" w:color="auto" w:fill="FFFFFF"/>
              </w:rPr>
              <w:t>Voortschrijdend</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inzicht</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kan</w:t>
            </w:r>
            <w:proofErr w:type="spellEnd"/>
            <w:r>
              <w:rPr>
                <w:rFonts w:ascii="Segoe UI" w:hAnsi="Segoe UI" w:cs="Segoe UI"/>
                <w:color w:val="24292F"/>
                <w:shd w:val="clear" w:color="auto" w:fill="FFFFFF"/>
              </w:rPr>
              <w:t xml:space="preserve"> de reports </w:t>
            </w:r>
            <w:proofErr w:type="spellStart"/>
            <w:r>
              <w:rPr>
                <w:rFonts w:ascii="Segoe UI" w:hAnsi="Segoe UI" w:cs="Segoe UI"/>
                <w:color w:val="24292F"/>
                <w:shd w:val="clear" w:color="auto" w:fill="FFFFFF"/>
              </w:rPr>
              <w:t>beter</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maken</w:t>
            </w:r>
            <w:proofErr w:type="spellEnd"/>
            <w:r>
              <w:rPr>
                <w:rFonts w:ascii="Segoe UI" w:hAnsi="Segoe UI" w:cs="Segoe UI"/>
                <w:color w:val="24292F"/>
                <w:shd w:val="clear" w:color="auto" w:fill="FFFFFF"/>
              </w:rPr>
              <w:t xml:space="preserve">. </w:t>
            </w:r>
          </w:p>
          <w:p w14:paraId="1B3E6692" w14:textId="2B61209B"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lang w:val="nl-NL"/>
              </w:rPr>
            </w:pPr>
            <w:r w:rsidRPr="00CF20C5">
              <w:rPr>
                <w:rFonts w:ascii="Segoe UI" w:hAnsi="Segoe UI" w:cs="Segoe UI"/>
                <w:color w:val="24292F"/>
                <w:shd w:val="clear" w:color="auto" w:fill="FFFFFF"/>
                <w:lang w:val="nl-NL"/>
              </w:rPr>
              <w:t xml:space="preserve">Nog iets meer over </w:t>
            </w:r>
            <w:proofErr w:type="spellStart"/>
            <w:r w:rsidRPr="00CF20C5">
              <w:rPr>
                <w:rFonts w:ascii="Segoe UI" w:hAnsi="Segoe UI" w:cs="Segoe UI"/>
                <w:color w:val="24292F"/>
                <w:shd w:val="clear" w:color="auto" w:fill="FFFFFF"/>
                <w:lang w:val="nl-NL"/>
              </w:rPr>
              <w:t>pu</w:t>
            </w:r>
            <w:r>
              <w:rPr>
                <w:rFonts w:ascii="Segoe UI" w:hAnsi="Segoe UI" w:cs="Segoe UI"/>
                <w:color w:val="24292F"/>
                <w:shd w:val="clear" w:color="auto" w:fill="FFFFFF"/>
                <w:lang w:val="nl-NL"/>
              </w:rPr>
              <w:t>rpose</w:t>
            </w:r>
            <w:proofErr w:type="spellEnd"/>
            <w:r>
              <w:rPr>
                <w:rFonts w:ascii="Segoe UI" w:hAnsi="Segoe UI" w:cs="Segoe UI"/>
                <w:color w:val="24292F"/>
                <w:shd w:val="clear" w:color="auto" w:fill="FFFFFF"/>
                <w:lang w:val="nl-NL"/>
              </w:rPr>
              <w:t xml:space="preserve"> met *dit moet je echt vertellen </w:t>
            </w:r>
            <w:proofErr w:type="spellStart"/>
            <w:r>
              <w:rPr>
                <w:rFonts w:ascii="Segoe UI" w:hAnsi="Segoe UI" w:cs="Segoe UI"/>
                <w:color w:val="24292F"/>
                <w:shd w:val="clear" w:color="auto" w:fill="FFFFFF"/>
                <w:lang w:val="nl-NL"/>
              </w:rPr>
              <w:t>bla-bla</w:t>
            </w:r>
            <w:proofErr w:type="spellEnd"/>
            <w:r>
              <w:rPr>
                <w:rFonts w:ascii="Segoe UI" w:hAnsi="Segoe UI" w:cs="Segoe UI"/>
                <w:color w:val="24292F"/>
                <w:shd w:val="clear" w:color="auto" w:fill="FFFFFF"/>
                <w:lang w:val="nl-NL"/>
              </w:rPr>
              <w:t xml:space="preserve"> praatje*</w:t>
            </w:r>
          </w:p>
          <w:p w14:paraId="344C33A4" w14:textId="22B4E804" w:rsidR="00CF20C5" w:rsidRPr="00CF20C5" w:rsidRDefault="00CF20C5" w:rsidP="00CF20C5">
            <w:pPr>
              <w:spacing w:after="0" w:line="240" w:lineRule="auto"/>
              <w:rPr>
                <w:rFonts w:ascii="Segoe UI" w:hAnsi="Segoe UI" w:cs="Segoe UI"/>
                <w:color w:val="24292F"/>
                <w:shd w:val="clear" w:color="auto" w:fill="FFFFFF"/>
                <w:lang w:val="nl-NL"/>
              </w:rPr>
            </w:pPr>
          </w:p>
          <w:p w14:paraId="004B7BCC" w14:textId="6AD8FE8C" w:rsidR="00CF20C5" w:rsidRP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Approach being taken</w:t>
            </w:r>
          </w:p>
          <w:p w14:paraId="71CEF9EC" w14:textId="482CA6BD"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resulting methodology will be open, community-driven and implemented in the open-source software package mice, which is the de facto standard for the analysis of incomplete data sets. </w:t>
            </w:r>
          </w:p>
          <w:p w14:paraId="2E426EF7" w14:textId="79275C37" w:rsidR="00CF20C5" w:rsidRDefault="00CF20C5" w:rsidP="00CF20C5">
            <w:pPr>
              <w:pStyle w:val="ListParagraph"/>
              <w:numPr>
                <w:ilvl w:val="0"/>
                <w:numId w:val="4"/>
              </w:numPr>
              <w:spacing w:after="0" w:line="240" w:lineRule="auto"/>
              <w:rPr>
                <w:rFonts w:ascii="Segoe UI" w:hAnsi="Segoe UI" w:cs="Segoe UI"/>
                <w:color w:val="24292F"/>
                <w:shd w:val="clear" w:color="auto" w:fill="FFFFFF"/>
                <w:lang w:val="nl-NL"/>
              </w:rPr>
            </w:pPr>
            <w:r w:rsidRPr="00CF20C5">
              <w:rPr>
                <w:rFonts w:ascii="Segoe UI" w:hAnsi="Segoe UI" w:cs="Segoe UI"/>
                <w:color w:val="24292F"/>
                <w:shd w:val="clear" w:color="auto" w:fill="FFFFFF"/>
                <w:lang w:val="nl-NL"/>
              </w:rPr>
              <w:t>Deliverables formuleren: convergentie/</w:t>
            </w:r>
            <w:proofErr w:type="spellStart"/>
            <w:r w:rsidRPr="00CF20C5">
              <w:rPr>
                <w:rFonts w:ascii="Segoe UI" w:hAnsi="Segoe UI" w:cs="Segoe UI"/>
                <w:color w:val="24292F"/>
                <w:shd w:val="clear" w:color="auto" w:fill="FFFFFF"/>
                <w:lang w:val="nl-NL"/>
              </w:rPr>
              <w:t>densityplots</w:t>
            </w:r>
            <w:proofErr w:type="spellEnd"/>
            <w:r w:rsidRPr="00CF20C5">
              <w:rPr>
                <w:rFonts w:ascii="Segoe UI" w:hAnsi="Segoe UI" w:cs="Segoe UI"/>
                <w:color w:val="24292F"/>
                <w:shd w:val="clear" w:color="auto" w:fill="FFFFFF"/>
                <w:lang w:val="nl-NL"/>
              </w:rPr>
              <w:t>/</w:t>
            </w:r>
            <w:proofErr w:type="spellStart"/>
            <w:r w:rsidRPr="00CF20C5">
              <w:rPr>
                <w:rFonts w:ascii="Segoe UI" w:hAnsi="Segoe UI" w:cs="Segoe UI"/>
                <w:color w:val="24292F"/>
                <w:shd w:val="clear" w:color="auto" w:fill="FFFFFF"/>
                <w:lang w:val="nl-NL"/>
              </w:rPr>
              <w:t>marginal</w:t>
            </w:r>
            <w:r w:rsidR="00B3735F">
              <w:rPr>
                <w:rFonts w:ascii="Segoe UI" w:hAnsi="Segoe UI" w:cs="Segoe UI"/>
                <w:color w:val="24292F"/>
                <w:shd w:val="clear" w:color="auto" w:fill="FFFFFF"/>
                <w:lang w:val="nl-NL"/>
              </w:rPr>
              <w:t>s</w:t>
            </w:r>
            <w:proofErr w:type="spellEnd"/>
            <w:r w:rsidRPr="00CF20C5">
              <w:rPr>
                <w:rFonts w:ascii="Segoe UI" w:hAnsi="Segoe UI" w:cs="Segoe UI"/>
                <w:color w:val="24292F"/>
                <w:shd w:val="clear" w:color="auto" w:fill="FFFFFF"/>
                <w:lang w:val="nl-NL"/>
              </w:rPr>
              <w:t xml:space="preserve"> en </w:t>
            </w:r>
            <w:proofErr w:type="spellStart"/>
            <w:r w:rsidRPr="00CF20C5">
              <w:rPr>
                <w:rFonts w:ascii="Segoe UI" w:hAnsi="Segoe UI" w:cs="Segoe UI"/>
                <w:color w:val="24292F"/>
                <w:shd w:val="clear" w:color="auto" w:fill="FFFFFF"/>
                <w:lang w:val="nl-NL"/>
              </w:rPr>
              <w:t>conditionals</w:t>
            </w:r>
            <w:proofErr w:type="spellEnd"/>
            <w:r w:rsidRPr="00CF20C5">
              <w:rPr>
                <w:rFonts w:ascii="Segoe UI" w:hAnsi="Segoe UI" w:cs="Segoe UI"/>
                <w:color w:val="24292F"/>
                <w:shd w:val="clear" w:color="auto" w:fill="FFFFFF"/>
                <w:lang w:val="nl-NL"/>
              </w:rPr>
              <w:t>, correlatietabellen/nieuwe plaat</w:t>
            </w:r>
            <w:r>
              <w:rPr>
                <w:rFonts w:ascii="Segoe UI" w:hAnsi="Segoe UI" w:cs="Segoe UI"/>
                <w:color w:val="24292F"/>
                <w:shd w:val="clear" w:color="auto" w:fill="FFFFFF"/>
                <w:lang w:val="nl-NL"/>
              </w:rPr>
              <w:t>je/analysemodelplot/</w:t>
            </w:r>
            <w:proofErr w:type="spellStart"/>
            <w:r>
              <w:rPr>
                <w:rFonts w:ascii="Segoe UI" w:hAnsi="Segoe UI" w:cs="Segoe UI"/>
                <w:color w:val="24292F"/>
                <w:shd w:val="clear" w:color="auto" w:fill="FFFFFF"/>
                <w:lang w:val="nl-NL"/>
              </w:rPr>
              <w:t>pooled</w:t>
            </w:r>
            <w:proofErr w:type="spellEnd"/>
            <w:r>
              <w:rPr>
                <w:rFonts w:ascii="Segoe UI" w:hAnsi="Segoe UI" w:cs="Segoe UI"/>
                <w:color w:val="24292F"/>
                <w:shd w:val="clear" w:color="auto" w:fill="FFFFFF"/>
                <w:lang w:val="nl-NL"/>
              </w:rPr>
              <w:t xml:space="preserve"> en </w:t>
            </w:r>
            <w:proofErr w:type="spellStart"/>
            <w:r>
              <w:rPr>
                <w:rFonts w:ascii="Segoe UI" w:hAnsi="Segoe UI" w:cs="Segoe UI"/>
                <w:color w:val="24292F"/>
                <w:shd w:val="clear" w:color="auto" w:fill="FFFFFF"/>
                <w:lang w:val="nl-NL"/>
              </w:rPr>
              <w:t>individual</w:t>
            </w:r>
            <w:proofErr w:type="spellEnd"/>
            <w:r>
              <w:rPr>
                <w:rFonts w:ascii="Segoe UI" w:hAnsi="Segoe UI" w:cs="Segoe UI"/>
                <w:color w:val="24292F"/>
                <w:shd w:val="clear" w:color="auto" w:fill="FFFFFF"/>
                <w:lang w:val="nl-NL"/>
              </w:rPr>
              <w:t xml:space="preserve"> </w:t>
            </w:r>
            <w:proofErr w:type="spellStart"/>
            <w:r>
              <w:rPr>
                <w:rFonts w:ascii="Segoe UI" w:hAnsi="Segoe UI" w:cs="Segoe UI"/>
                <w:color w:val="24292F"/>
                <w:shd w:val="clear" w:color="auto" w:fill="FFFFFF"/>
                <w:lang w:val="nl-NL"/>
              </w:rPr>
              <w:t>results</w:t>
            </w:r>
            <w:proofErr w:type="spellEnd"/>
          </w:p>
          <w:p w14:paraId="4C8C2297" w14:textId="44EF86B0" w:rsidR="00CF20C5" w:rsidRDefault="00CF20C5" w:rsidP="00CF20C5">
            <w:pPr>
              <w:pStyle w:val="ListParagraph"/>
              <w:numPr>
                <w:ilvl w:val="0"/>
                <w:numId w:val="4"/>
              </w:numPr>
              <w:spacing w:after="0" w:line="240" w:lineRule="auto"/>
              <w:rPr>
                <w:rFonts w:ascii="Segoe UI" w:hAnsi="Segoe UI" w:cs="Segoe UI"/>
                <w:color w:val="24292F"/>
                <w:shd w:val="clear" w:color="auto" w:fill="FFFFFF"/>
                <w:lang w:val="nl-NL"/>
              </w:rPr>
            </w:pPr>
            <w:r>
              <w:rPr>
                <w:rFonts w:ascii="Segoe UI" w:hAnsi="Segoe UI" w:cs="Segoe UI"/>
                <w:color w:val="24292F"/>
                <w:shd w:val="clear" w:color="auto" w:fill="FFFFFF"/>
                <w:lang w:val="nl-NL"/>
              </w:rPr>
              <w:t xml:space="preserve">Welke software ondersteunen we vanaf begin: </w:t>
            </w:r>
            <w:proofErr w:type="spellStart"/>
            <w:proofErr w:type="gramStart"/>
            <w:r>
              <w:rPr>
                <w:rFonts w:ascii="Segoe UI" w:hAnsi="Segoe UI" w:cs="Segoe UI"/>
                <w:color w:val="24292F"/>
                <w:shd w:val="clear" w:color="auto" w:fill="FFFFFF"/>
                <w:lang w:val="nl-NL"/>
              </w:rPr>
              <w:t>mice</w:t>
            </w:r>
            <w:proofErr w:type="spellEnd"/>
            <w:r>
              <w:rPr>
                <w:rFonts w:ascii="Segoe UI" w:hAnsi="Segoe UI" w:cs="Segoe UI"/>
                <w:color w:val="24292F"/>
                <w:shd w:val="clear" w:color="auto" w:fill="FFFFFF"/>
                <w:lang w:val="nl-NL"/>
              </w:rPr>
              <w:t>::</w:t>
            </w:r>
            <w:proofErr w:type="spellStart"/>
            <w:proofErr w:type="gramEnd"/>
            <w:r>
              <w:rPr>
                <w:rFonts w:ascii="Segoe UI" w:hAnsi="Segoe UI" w:cs="Segoe UI"/>
                <w:color w:val="24292F"/>
                <w:shd w:val="clear" w:color="auto" w:fill="FFFFFF"/>
                <w:lang w:val="nl-NL"/>
              </w:rPr>
              <w:t>mids</w:t>
            </w:r>
            <w:proofErr w:type="spellEnd"/>
            <w:r>
              <w:rPr>
                <w:rFonts w:ascii="Segoe UI" w:hAnsi="Segoe UI" w:cs="Segoe UI"/>
                <w:color w:val="24292F"/>
                <w:shd w:val="clear" w:color="auto" w:fill="FFFFFF"/>
                <w:lang w:val="nl-NL"/>
              </w:rPr>
              <w:t xml:space="preserve"> object en .</w:t>
            </w:r>
            <w:proofErr w:type="spellStart"/>
            <w:r>
              <w:rPr>
                <w:rFonts w:ascii="Segoe UI" w:hAnsi="Segoe UI" w:cs="Segoe UI"/>
                <w:color w:val="24292F"/>
                <w:shd w:val="clear" w:color="auto" w:fill="FFFFFF"/>
                <w:lang w:val="nl-NL"/>
              </w:rPr>
              <w:t>txt</w:t>
            </w:r>
            <w:proofErr w:type="spellEnd"/>
            <w:r>
              <w:rPr>
                <w:rFonts w:ascii="Segoe UI" w:hAnsi="Segoe UI" w:cs="Segoe UI"/>
                <w:color w:val="24292F"/>
                <w:shd w:val="clear" w:color="auto" w:fill="FFFFFF"/>
                <w:lang w:val="nl-NL"/>
              </w:rPr>
              <w:t xml:space="preserve"> in long format en </w:t>
            </w:r>
            <w:proofErr w:type="spellStart"/>
            <w:r>
              <w:rPr>
                <w:rFonts w:ascii="Segoe UI" w:hAnsi="Segoe UI" w:cs="Segoe UI"/>
                <w:color w:val="24292F"/>
                <w:shd w:val="clear" w:color="auto" w:fill="FFFFFF"/>
                <w:lang w:val="nl-NL"/>
              </w:rPr>
              <w:t>iteration_history</w:t>
            </w:r>
            <w:proofErr w:type="spellEnd"/>
            <w:r>
              <w:rPr>
                <w:rFonts w:ascii="Segoe UI" w:hAnsi="Segoe UI" w:cs="Segoe UI"/>
                <w:color w:val="24292F"/>
                <w:shd w:val="clear" w:color="auto" w:fill="FFFFFF"/>
                <w:lang w:val="nl-NL"/>
              </w:rPr>
              <w:t>. Dan hebben we alle software zo’n beetje te pakken</w:t>
            </w:r>
          </w:p>
          <w:p w14:paraId="340EF6FD" w14:textId="2112CB85"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lang w:val="en-US"/>
              </w:rPr>
            </w:pPr>
            <w:r w:rsidRPr="00CF20C5">
              <w:rPr>
                <w:rFonts w:ascii="Segoe UI" w:hAnsi="Segoe UI" w:cs="Segoe UI"/>
                <w:color w:val="24292F"/>
                <w:shd w:val="clear" w:color="auto" w:fill="FFFFFF"/>
                <w:lang w:val="en-US"/>
              </w:rPr>
              <w:t xml:space="preserve">In </w:t>
            </w:r>
            <w:proofErr w:type="gramStart"/>
            <w:r w:rsidRPr="00CF20C5">
              <w:rPr>
                <w:rFonts w:ascii="Segoe UI" w:hAnsi="Segoe UI" w:cs="Segoe UI"/>
                <w:color w:val="24292F"/>
                <w:shd w:val="clear" w:color="auto" w:fill="FFFFFF"/>
                <w:lang w:val="en-US"/>
              </w:rPr>
              <w:t>R;</w:t>
            </w:r>
            <w:proofErr w:type="gramEnd"/>
            <w:r w:rsidRPr="00CF20C5">
              <w:rPr>
                <w:rFonts w:ascii="Segoe UI" w:hAnsi="Segoe UI" w:cs="Segoe UI"/>
                <w:color w:val="24292F"/>
                <w:shd w:val="clear" w:color="auto" w:fill="FFFFFF"/>
                <w:lang w:val="en-US"/>
              </w:rPr>
              <w:t xml:space="preserve"> </w:t>
            </w:r>
            <w:proofErr w:type="spellStart"/>
            <w:r>
              <w:rPr>
                <w:rFonts w:ascii="Segoe UI" w:hAnsi="Segoe UI" w:cs="Segoe UI"/>
                <w:color w:val="24292F"/>
                <w:shd w:val="clear" w:color="auto" w:fill="FFFFFF"/>
                <w:lang w:val="en-US"/>
              </w:rPr>
              <w:t>evt</w:t>
            </w:r>
            <w:proofErr w:type="spellEnd"/>
            <w:r>
              <w:rPr>
                <w:rFonts w:ascii="Segoe UI" w:hAnsi="Segoe UI" w:cs="Segoe UI"/>
                <w:color w:val="24292F"/>
                <w:shd w:val="clear" w:color="auto" w:fill="FFFFFF"/>
                <w:lang w:val="en-US"/>
              </w:rPr>
              <w:t xml:space="preserve"> </w:t>
            </w:r>
            <w:r w:rsidRPr="00CF20C5">
              <w:rPr>
                <w:rFonts w:ascii="Segoe UI" w:hAnsi="Segoe UI" w:cs="Segoe UI"/>
                <w:color w:val="24292F"/>
                <w:shd w:val="clear" w:color="auto" w:fill="FFFFFF"/>
                <w:lang w:val="en-US"/>
              </w:rPr>
              <w:t xml:space="preserve">met shiny facility for </w:t>
            </w:r>
            <w:r>
              <w:rPr>
                <w:rFonts w:ascii="Segoe UI" w:hAnsi="Segoe UI" w:cs="Segoe UI"/>
                <w:color w:val="24292F"/>
                <w:shd w:val="clear" w:color="auto" w:fill="FFFFFF"/>
                <w:lang w:val="en-US"/>
              </w:rPr>
              <w:t>ease of use.</w:t>
            </w:r>
          </w:p>
          <w:p w14:paraId="4AE7720E" w14:textId="7C83BDDA"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TOPIC is FAIR data and software </w:t>
            </w:r>
          </w:p>
          <w:p w14:paraId="3D18D539" w14:textId="799C8530" w:rsidR="00CF20C5" w:rsidRPr="00CF20C5" w:rsidRDefault="00CF20C5" w:rsidP="00CF20C5">
            <w:pPr>
              <w:spacing w:after="0" w:line="240" w:lineRule="auto"/>
              <w:rPr>
                <w:rFonts w:ascii="Open Sans" w:hAnsi="Open Sans" w:cs="Open Sans"/>
                <w:sz w:val="24"/>
              </w:rPr>
            </w:pPr>
            <w:r>
              <w:rPr>
                <w:rFonts w:ascii="Segoe UI" w:hAnsi="Segoe UI" w:cs="Segoe UI"/>
                <w:color w:val="24292F"/>
                <w:shd w:val="clear" w:color="auto" w:fill="FFFFFF"/>
              </w:rPr>
              <w:t xml:space="preserve"> </w:t>
            </w:r>
          </w:p>
          <w:p w14:paraId="518A2E23" w14:textId="77777777" w:rsidR="00CF20C5" w:rsidRPr="00CF20C5" w:rsidRDefault="00CF20C5" w:rsidP="00E7406A">
            <w:pPr>
              <w:spacing w:after="0" w:line="240" w:lineRule="auto"/>
              <w:rPr>
                <w:rFonts w:ascii="Open Sans" w:hAnsi="Open Sans" w:cs="Open Sans"/>
                <w:sz w:val="24"/>
              </w:rPr>
            </w:pPr>
          </w:p>
          <w:p w14:paraId="71FF547D" w14:textId="77777777" w:rsidR="00C82A21" w:rsidRPr="00F764B5" w:rsidRDefault="00C82A21" w:rsidP="00E7406A">
            <w:pPr>
              <w:spacing w:after="0" w:line="240" w:lineRule="auto"/>
              <w:rPr>
                <w:rFonts w:ascii="Open Sans" w:hAnsi="Open Sans" w:cs="Open Sans"/>
                <w:sz w:val="24"/>
              </w:rPr>
            </w:pPr>
          </w:p>
        </w:tc>
      </w:tr>
    </w:tbl>
    <w:p w14:paraId="5999BF67" w14:textId="77777777" w:rsidR="008A4A35" w:rsidRPr="00F764B5" w:rsidRDefault="008A4A35" w:rsidP="00E7406A">
      <w:pPr>
        <w:spacing w:after="0" w:line="240" w:lineRule="auto"/>
        <w:rPr>
          <w:rFonts w:ascii="Open Sans" w:hAnsi="Open Sans" w:cs="Open Sans"/>
          <w:sz w:val="24"/>
        </w:rPr>
      </w:pPr>
    </w:p>
    <w:p w14:paraId="7A50B326" w14:textId="77777777" w:rsidR="00720133" w:rsidRPr="00F764B5" w:rsidRDefault="008A4A35" w:rsidP="00E7406A">
      <w:pPr>
        <w:spacing w:after="0" w:line="240" w:lineRule="auto"/>
        <w:rPr>
          <w:rFonts w:ascii="Open Sans" w:hAnsi="Open Sans" w:cs="Open Sans"/>
          <w:b/>
          <w:sz w:val="24"/>
        </w:rPr>
      </w:pPr>
      <w:r w:rsidRPr="00F764B5">
        <w:rPr>
          <w:rFonts w:ascii="Open Sans" w:hAnsi="Open Sans" w:cs="Open Sans"/>
          <w:b/>
          <w:sz w:val="24"/>
        </w:rPr>
        <w:t xml:space="preserve">How will you evaluate the progress, outcomes and impact of your project? </w:t>
      </w:r>
      <w:r w:rsidR="00F96E00" w:rsidRPr="00F764B5">
        <w:rPr>
          <w:rFonts w:ascii="Open Sans" w:hAnsi="Open Sans" w:cs="Open Sans"/>
          <w:b/>
          <w:sz w:val="24"/>
        </w:rPr>
        <w:t>H</w:t>
      </w:r>
      <w:r w:rsidR="00720133" w:rsidRPr="00F764B5">
        <w:rPr>
          <w:rFonts w:ascii="Open Sans" w:hAnsi="Open Sans" w:cs="Open Sans"/>
          <w:b/>
          <w:sz w:val="24"/>
        </w:rPr>
        <w:t xml:space="preserve">ow </w:t>
      </w:r>
      <w:r w:rsidR="00095C33" w:rsidRPr="00F764B5">
        <w:rPr>
          <w:rFonts w:ascii="Open Sans" w:hAnsi="Open Sans" w:cs="Open Sans"/>
          <w:b/>
          <w:sz w:val="24"/>
        </w:rPr>
        <w:t>will these results</w:t>
      </w:r>
      <w:r w:rsidR="00720133" w:rsidRPr="00F764B5">
        <w:rPr>
          <w:rFonts w:ascii="Open Sans" w:hAnsi="Open Sans" w:cs="Open Sans"/>
          <w:b/>
          <w:sz w:val="24"/>
        </w:rPr>
        <w:t xml:space="preserve"> be shared</w:t>
      </w:r>
      <w:r w:rsidR="00CC7C36" w:rsidRPr="00F764B5">
        <w:rPr>
          <w:rFonts w:ascii="Open Sans" w:hAnsi="Open Sans" w:cs="Open Sans"/>
          <w:b/>
          <w:sz w:val="24"/>
        </w:rPr>
        <w:t>?</w:t>
      </w:r>
      <w:r w:rsidR="00720133" w:rsidRPr="00F764B5">
        <w:rPr>
          <w:rFonts w:ascii="Open Sans" w:hAnsi="Open Sans" w:cs="Open Sans"/>
          <w:b/>
          <w:sz w:val="24"/>
        </w:rPr>
        <w:t xml:space="preserve"> (max. 300 words)</w:t>
      </w:r>
    </w:p>
    <w:p w14:paraId="04F5A5C1"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CF20C5" w14:paraId="3AC091E8"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39135CAC" w14:textId="775D3054" w:rsidR="00CF20C5" w:rsidRPr="00CF20C5" w:rsidRDefault="00CF20C5" w:rsidP="00CF20C5">
            <w:pPr>
              <w:spacing w:after="0" w:line="240" w:lineRule="auto"/>
              <w:rPr>
                <w:rFonts w:ascii="Segoe UI" w:hAnsi="Segoe UI" w:cs="Segoe UI"/>
                <w:color w:val="24292F"/>
                <w:shd w:val="clear" w:color="auto" w:fill="FFFFFF"/>
                <w:lang w:val="nl-NL"/>
              </w:rPr>
            </w:pPr>
            <w:proofErr w:type="spellStart"/>
            <w:r>
              <w:rPr>
                <w:rFonts w:ascii="Segoe UI" w:hAnsi="Segoe UI" w:cs="Segoe UI"/>
                <w:color w:val="24292F"/>
                <w:shd w:val="clear" w:color="auto" w:fill="FFFFFF"/>
                <w:lang w:val="nl-NL"/>
              </w:rPr>
              <w:t>Progress</w:t>
            </w:r>
            <w:proofErr w:type="spellEnd"/>
            <w:r>
              <w:rPr>
                <w:rFonts w:ascii="Segoe UI" w:hAnsi="Segoe UI" w:cs="Segoe UI"/>
                <w:color w:val="24292F"/>
                <w:shd w:val="clear" w:color="auto" w:fill="FFFFFF"/>
                <w:lang w:val="nl-NL"/>
              </w:rPr>
              <w:t xml:space="preserve"> en </w:t>
            </w:r>
            <w:proofErr w:type="spellStart"/>
            <w:r>
              <w:rPr>
                <w:rFonts w:ascii="Segoe UI" w:hAnsi="Segoe UI" w:cs="Segoe UI"/>
                <w:color w:val="24292F"/>
                <w:shd w:val="clear" w:color="auto" w:fill="FFFFFF"/>
                <w:lang w:val="nl-NL"/>
              </w:rPr>
              <w:t>outcomes</w:t>
            </w:r>
            <w:proofErr w:type="spellEnd"/>
          </w:p>
          <w:p w14:paraId="5EE494C9" w14:textId="4D1405E5" w:rsidR="008A4A35" w:rsidRDefault="00CF20C5" w:rsidP="00E7406A">
            <w:pPr>
              <w:pStyle w:val="ListParagraph"/>
              <w:numPr>
                <w:ilvl w:val="0"/>
                <w:numId w:val="4"/>
              </w:numPr>
              <w:spacing w:after="0" w:line="240" w:lineRule="auto"/>
              <w:rPr>
                <w:rFonts w:ascii="Segoe UI" w:hAnsi="Segoe UI" w:cs="Segoe UI"/>
                <w:color w:val="24292F"/>
                <w:shd w:val="clear" w:color="auto" w:fill="FFFFFF"/>
                <w:lang w:val="nl-NL"/>
              </w:rPr>
            </w:pPr>
            <w:r w:rsidRPr="00CF20C5">
              <w:rPr>
                <w:rFonts w:ascii="Segoe UI" w:hAnsi="Segoe UI" w:cs="Segoe UI"/>
                <w:color w:val="24292F"/>
                <w:shd w:val="clear" w:color="auto" w:fill="FFFFFF"/>
                <w:lang w:val="nl-NL"/>
              </w:rPr>
              <w:t>Deliverables formuleren: convergentie/</w:t>
            </w:r>
            <w:proofErr w:type="spellStart"/>
            <w:r w:rsidRPr="00CF20C5">
              <w:rPr>
                <w:rFonts w:ascii="Segoe UI" w:hAnsi="Segoe UI" w:cs="Segoe UI"/>
                <w:color w:val="24292F"/>
                <w:shd w:val="clear" w:color="auto" w:fill="FFFFFF"/>
                <w:lang w:val="nl-NL"/>
              </w:rPr>
              <w:t>densityplots</w:t>
            </w:r>
            <w:proofErr w:type="spellEnd"/>
            <w:r w:rsidRPr="00CF20C5">
              <w:rPr>
                <w:rFonts w:ascii="Segoe UI" w:hAnsi="Segoe UI" w:cs="Segoe UI"/>
                <w:color w:val="24292F"/>
                <w:shd w:val="clear" w:color="auto" w:fill="FFFFFF"/>
                <w:lang w:val="nl-NL"/>
              </w:rPr>
              <w:t xml:space="preserve">/marginalen en </w:t>
            </w:r>
            <w:proofErr w:type="spellStart"/>
            <w:r w:rsidRPr="00CF20C5">
              <w:rPr>
                <w:rFonts w:ascii="Segoe UI" w:hAnsi="Segoe UI" w:cs="Segoe UI"/>
                <w:color w:val="24292F"/>
                <w:shd w:val="clear" w:color="auto" w:fill="FFFFFF"/>
                <w:lang w:val="nl-NL"/>
              </w:rPr>
              <w:t>conditionals</w:t>
            </w:r>
            <w:proofErr w:type="spellEnd"/>
            <w:r w:rsidRPr="00CF20C5">
              <w:rPr>
                <w:rFonts w:ascii="Segoe UI" w:hAnsi="Segoe UI" w:cs="Segoe UI"/>
                <w:color w:val="24292F"/>
                <w:shd w:val="clear" w:color="auto" w:fill="FFFFFF"/>
                <w:lang w:val="nl-NL"/>
              </w:rPr>
              <w:t xml:space="preserve">, </w:t>
            </w:r>
            <w:proofErr w:type="spellStart"/>
            <w:r w:rsidRPr="00CF20C5">
              <w:rPr>
                <w:rFonts w:ascii="Segoe UI" w:hAnsi="Segoe UI" w:cs="Segoe UI"/>
                <w:color w:val="24292F"/>
                <w:shd w:val="clear" w:color="auto" w:fill="FFFFFF"/>
                <w:lang w:val="nl-NL"/>
              </w:rPr>
              <w:t>correlatietabbellen</w:t>
            </w:r>
            <w:proofErr w:type="spellEnd"/>
            <w:r w:rsidRPr="00CF20C5">
              <w:rPr>
                <w:rFonts w:ascii="Segoe UI" w:hAnsi="Segoe UI" w:cs="Segoe UI"/>
                <w:color w:val="24292F"/>
                <w:shd w:val="clear" w:color="auto" w:fill="FFFFFF"/>
                <w:lang w:val="nl-NL"/>
              </w:rPr>
              <w:t>/nieuwe plaat</w:t>
            </w:r>
            <w:r>
              <w:rPr>
                <w:rFonts w:ascii="Segoe UI" w:hAnsi="Segoe UI" w:cs="Segoe UI"/>
                <w:color w:val="24292F"/>
                <w:shd w:val="clear" w:color="auto" w:fill="FFFFFF"/>
                <w:lang w:val="nl-NL"/>
              </w:rPr>
              <w:t>je/analysemodelplot/</w:t>
            </w:r>
            <w:proofErr w:type="spellStart"/>
            <w:r>
              <w:rPr>
                <w:rFonts w:ascii="Segoe UI" w:hAnsi="Segoe UI" w:cs="Segoe UI"/>
                <w:color w:val="24292F"/>
                <w:shd w:val="clear" w:color="auto" w:fill="FFFFFF"/>
                <w:lang w:val="nl-NL"/>
              </w:rPr>
              <w:t>pooled</w:t>
            </w:r>
            <w:proofErr w:type="spellEnd"/>
            <w:r>
              <w:rPr>
                <w:rFonts w:ascii="Segoe UI" w:hAnsi="Segoe UI" w:cs="Segoe UI"/>
                <w:color w:val="24292F"/>
                <w:shd w:val="clear" w:color="auto" w:fill="FFFFFF"/>
                <w:lang w:val="nl-NL"/>
              </w:rPr>
              <w:t xml:space="preserve"> en </w:t>
            </w:r>
            <w:proofErr w:type="spellStart"/>
            <w:r>
              <w:rPr>
                <w:rFonts w:ascii="Segoe UI" w:hAnsi="Segoe UI" w:cs="Segoe UI"/>
                <w:color w:val="24292F"/>
                <w:shd w:val="clear" w:color="auto" w:fill="FFFFFF"/>
                <w:lang w:val="nl-NL"/>
              </w:rPr>
              <w:t>individual</w:t>
            </w:r>
            <w:proofErr w:type="spellEnd"/>
            <w:r>
              <w:rPr>
                <w:rFonts w:ascii="Segoe UI" w:hAnsi="Segoe UI" w:cs="Segoe UI"/>
                <w:color w:val="24292F"/>
                <w:shd w:val="clear" w:color="auto" w:fill="FFFFFF"/>
                <w:lang w:val="nl-NL"/>
              </w:rPr>
              <w:t xml:space="preserve"> </w:t>
            </w:r>
            <w:proofErr w:type="spellStart"/>
            <w:r>
              <w:rPr>
                <w:rFonts w:ascii="Segoe UI" w:hAnsi="Segoe UI" w:cs="Segoe UI"/>
                <w:color w:val="24292F"/>
                <w:shd w:val="clear" w:color="auto" w:fill="FFFFFF"/>
                <w:lang w:val="nl-NL"/>
              </w:rPr>
              <w:t>results</w:t>
            </w:r>
            <w:proofErr w:type="spellEnd"/>
          </w:p>
          <w:p w14:paraId="1432F3F1" w14:textId="2C872030" w:rsidR="00CF20C5" w:rsidRDefault="00CF20C5" w:rsidP="00CF20C5">
            <w:pPr>
              <w:spacing w:after="0" w:line="240" w:lineRule="auto"/>
              <w:rPr>
                <w:rFonts w:ascii="Segoe UI" w:hAnsi="Segoe UI" w:cs="Segoe UI"/>
                <w:color w:val="24292F"/>
                <w:shd w:val="clear" w:color="auto" w:fill="FFFFFF"/>
                <w:lang w:val="nl-NL"/>
              </w:rPr>
            </w:pPr>
          </w:p>
          <w:p w14:paraId="56EA93BF" w14:textId="65CC7F19" w:rsidR="00CF20C5" w:rsidRPr="00CF20C5" w:rsidRDefault="00CF20C5" w:rsidP="00CF20C5">
            <w:pPr>
              <w:spacing w:after="0" w:line="240" w:lineRule="auto"/>
              <w:rPr>
                <w:rFonts w:ascii="Segoe UI" w:hAnsi="Segoe UI" w:cs="Segoe UI"/>
                <w:color w:val="24292F"/>
                <w:shd w:val="clear" w:color="auto" w:fill="FFFFFF"/>
                <w:lang w:val="nl-NL"/>
              </w:rPr>
            </w:pPr>
            <w:r>
              <w:rPr>
                <w:rFonts w:ascii="Segoe UI" w:hAnsi="Segoe UI" w:cs="Segoe UI"/>
                <w:color w:val="24292F"/>
                <w:shd w:val="clear" w:color="auto" w:fill="FFFFFF"/>
                <w:lang w:val="nl-NL"/>
              </w:rPr>
              <w:t>Impact:</w:t>
            </w:r>
          </w:p>
          <w:p w14:paraId="22A348C5" w14:textId="233CF653" w:rsidR="00CF20C5" w:rsidRDefault="00CF20C5" w:rsidP="00E7406A">
            <w:pPr>
              <w:pStyle w:val="ListParagraph"/>
              <w:numPr>
                <w:ilvl w:val="0"/>
                <w:numId w:val="4"/>
              </w:numPr>
              <w:spacing w:after="0" w:line="240" w:lineRule="auto"/>
              <w:rPr>
                <w:rFonts w:ascii="Segoe UI" w:hAnsi="Segoe UI" w:cs="Segoe UI"/>
                <w:color w:val="24292F"/>
                <w:shd w:val="clear" w:color="auto" w:fill="FFFFFF"/>
                <w:lang w:val="en-US"/>
              </w:rPr>
            </w:pPr>
            <w:r w:rsidRPr="00CF20C5">
              <w:rPr>
                <w:rFonts w:ascii="Segoe UI" w:hAnsi="Segoe UI" w:cs="Segoe UI"/>
                <w:color w:val="24292F"/>
                <w:shd w:val="clear" w:color="auto" w:fill="FFFFFF"/>
                <w:lang w:val="en-US"/>
              </w:rPr>
              <w:t>Downloads on CRAN en G</w:t>
            </w:r>
            <w:r>
              <w:rPr>
                <w:rFonts w:ascii="Segoe UI" w:hAnsi="Segoe UI" w:cs="Segoe UI"/>
                <w:color w:val="24292F"/>
                <w:shd w:val="clear" w:color="auto" w:fill="FFFFFF"/>
                <w:lang w:val="en-US"/>
              </w:rPr>
              <w:t>itHub</w:t>
            </w:r>
          </w:p>
          <w:p w14:paraId="74C2879F" w14:textId="2116EFB8" w:rsidR="00CF20C5" w:rsidRDefault="00CF20C5" w:rsidP="00CF20C5">
            <w:pPr>
              <w:spacing w:after="0" w:line="240" w:lineRule="auto"/>
              <w:ind w:left="360"/>
              <w:rPr>
                <w:rFonts w:ascii="Segoe UI" w:hAnsi="Segoe UI" w:cs="Segoe UI"/>
                <w:color w:val="24292F"/>
                <w:shd w:val="clear" w:color="auto" w:fill="FFFFFF"/>
                <w:lang w:val="en-US"/>
              </w:rPr>
            </w:pPr>
          </w:p>
          <w:p w14:paraId="07F718B9" w14:textId="6365491E" w:rsidR="00CF20C5" w:rsidRDefault="00CF20C5" w:rsidP="00CF20C5">
            <w:pPr>
              <w:spacing w:after="0" w:line="240" w:lineRule="auto"/>
              <w:rPr>
                <w:rFonts w:ascii="Segoe UI" w:hAnsi="Segoe UI" w:cs="Segoe UI"/>
                <w:color w:val="24292F"/>
                <w:shd w:val="clear" w:color="auto" w:fill="FFFFFF"/>
                <w:lang w:val="en-US"/>
              </w:rPr>
            </w:pPr>
            <w:r>
              <w:rPr>
                <w:rFonts w:ascii="Segoe UI" w:hAnsi="Segoe UI" w:cs="Segoe UI"/>
                <w:color w:val="24292F"/>
                <w:shd w:val="clear" w:color="auto" w:fill="FFFFFF"/>
                <w:lang w:val="en-US"/>
              </w:rPr>
              <w:t>Dissemination</w:t>
            </w:r>
          </w:p>
          <w:p w14:paraId="3FB2F33E" w14:textId="0D73073C"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lang w:val="en-US"/>
              </w:rPr>
            </w:pPr>
            <w:r>
              <w:rPr>
                <w:rFonts w:ascii="Segoe UI" w:hAnsi="Segoe UI" w:cs="Segoe UI"/>
                <w:color w:val="24292F"/>
                <w:shd w:val="clear" w:color="auto" w:fill="FFFFFF"/>
                <w:lang w:val="en-US"/>
              </w:rPr>
              <w:t xml:space="preserve">In R – perhaps not in mice because of impact monitoring. Perhaps separate package to aid visibility with function in mice that runs the relevant package code: REPORTER package with </w:t>
            </w:r>
            <w:proofErr w:type="gramStart"/>
            <w:r>
              <w:rPr>
                <w:rFonts w:ascii="Segoe UI" w:hAnsi="Segoe UI" w:cs="Segoe UI"/>
                <w:color w:val="24292F"/>
                <w:shd w:val="clear" w:color="auto" w:fill="FFFFFF"/>
                <w:lang w:val="en-US"/>
              </w:rPr>
              <w:t>REPORTER::</w:t>
            </w:r>
            <w:proofErr w:type="gramEnd"/>
            <w:r>
              <w:rPr>
                <w:rFonts w:ascii="Segoe UI" w:hAnsi="Segoe UI" w:cs="Segoe UI"/>
                <w:color w:val="24292F"/>
                <w:shd w:val="clear" w:color="auto" w:fill="FFFFFF"/>
                <w:lang w:val="en-US"/>
              </w:rPr>
              <w:t xml:space="preserve">imputation() as function. REPORTER allows for more standardized implementations than imputation alone.  </w:t>
            </w:r>
          </w:p>
          <w:p w14:paraId="0F35A5B8" w14:textId="77777777" w:rsidR="00CF20C5" w:rsidRPr="00CF20C5" w:rsidRDefault="00CF20C5" w:rsidP="00CF20C5">
            <w:pPr>
              <w:spacing w:after="0" w:line="240" w:lineRule="auto"/>
              <w:rPr>
                <w:rFonts w:ascii="Segoe UI" w:hAnsi="Segoe UI" w:cs="Segoe UI"/>
                <w:color w:val="24292F"/>
                <w:shd w:val="clear" w:color="auto" w:fill="FFFFFF"/>
                <w:lang w:val="en-US"/>
              </w:rPr>
            </w:pPr>
          </w:p>
          <w:p w14:paraId="2EE7C365" w14:textId="77777777" w:rsidR="00012DED" w:rsidRDefault="00012DED" w:rsidP="00012DED">
            <w:pPr>
              <w:spacing w:after="0" w:line="240" w:lineRule="auto"/>
              <w:rPr>
                <w:ins w:id="49" w:author="Author"/>
                <w:rFonts w:ascii="Open Sans" w:hAnsi="Open Sans" w:cs="Open Sans"/>
                <w:sz w:val="24"/>
                <w:lang w:val="en-US"/>
              </w:rPr>
            </w:pPr>
            <w:ins w:id="50" w:author="Author">
              <w:r>
                <w:rPr>
                  <w:rFonts w:ascii="Open Sans" w:hAnsi="Open Sans" w:cs="Open Sans"/>
                  <w:sz w:val="24"/>
                  <w:lang w:val="en-US"/>
                </w:rPr>
                <w:t>SMART</w:t>
              </w:r>
            </w:ins>
          </w:p>
          <w:p w14:paraId="0C3FBA22" w14:textId="77777777" w:rsidR="00012DED" w:rsidRDefault="00012DED" w:rsidP="00012DED">
            <w:pPr>
              <w:pStyle w:val="ListParagraph"/>
              <w:numPr>
                <w:ilvl w:val="0"/>
                <w:numId w:val="4"/>
              </w:numPr>
              <w:spacing w:after="0" w:line="240" w:lineRule="auto"/>
              <w:rPr>
                <w:ins w:id="51" w:author="Author"/>
                <w:rFonts w:ascii="Open Sans" w:hAnsi="Open Sans" w:cs="Open Sans"/>
                <w:sz w:val="24"/>
                <w:lang w:val="en-US"/>
              </w:rPr>
            </w:pPr>
            <w:ins w:id="52" w:author="Author">
              <w:r>
                <w:rPr>
                  <w:rFonts w:ascii="Open Sans" w:hAnsi="Open Sans" w:cs="Open Sans"/>
                  <w:sz w:val="24"/>
                  <w:lang w:val="en-US"/>
                </w:rPr>
                <w:t xml:space="preserve">Specific: </w:t>
              </w:r>
              <w:proofErr w:type="gramStart"/>
              <w:r>
                <w:rPr>
                  <w:rFonts w:ascii="Open Sans" w:hAnsi="Open Sans" w:cs="Open Sans"/>
                  <w:sz w:val="24"/>
                  <w:lang w:val="en-US"/>
                </w:rPr>
                <w:t>an</w:t>
              </w:r>
              <w:proofErr w:type="gramEnd"/>
              <w:r>
                <w:rPr>
                  <w:rFonts w:ascii="Open Sans" w:hAnsi="Open Sans" w:cs="Open Sans"/>
                  <w:sz w:val="24"/>
                  <w:lang w:val="en-US"/>
                </w:rPr>
                <w:t xml:space="preserve"> R package with functions that generate reports (output in html, pdf and docx file types) based on incomplete data and imputation objects. The output contains tables, metrics and figures that can be included as supplement to manuscripts, which will standardize reporting and facilitate replication of analyses.</w:t>
              </w:r>
            </w:ins>
          </w:p>
          <w:p w14:paraId="03D465EC" w14:textId="77777777" w:rsidR="00012DED" w:rsidRDefault="00012DED" w:rsidP="00012DED">
            <w:pPr>
              <w:pStyle w:val="ListParagraph"/>
              <w:numPr>
                <w:ilvl w:val="0"/>
                <w:numId w:val="4"/>
              </w:numPr>
              <w:spacing w:after="0" w:line="240" w:lineRule="auto"/>
              <w:rPr>
                <w:ins w:id="53" w:author="Author"/>
                <w:rFonts w:ascii="Open Sans" w:hAnsi="Open Sans" w:cs="Open Sans"/>
                <w:sz w:val="24"/>
                <w:lang w:val="en-US"/>
              </w:rPr>
            </w:pPr>
            <w:ins w:id="54" w:author="Author">
              <w:r>
                <w:rPr>
                  <w:rFonts w:ascii="Open Sans" w:hAnsi="Open Sans" w:cs="Open Sans"/>
                  <w:sz w:val="24"/>
                  <w:lang w:val="en-US"/>
                </w:rPr>
                <w:t>Measurable: By the end of this project there will be a GitHub repo with an R package and a vignette. Measure impact by CRAN downloads/GitHub stars. Benchmarks are the development of lower-level R functions for the creation of figures and tables, wrapper functions for specific input types (</w:t>
              </w:r>
              <w:proofErr w:type="gramStart"/>
              <w:r>
                <w:rPr>
                  <w:rFonts w:ascii="Open Sans" w:hAnsi="Open Sans" w:cs="Open Sans"/>
                  <w:sz w:val="24"/>
                  <w:lang w:val="en-US"/>
                </w:rPr>
                <w:t>mice::</w:t>
              </w:r>
              <w:proofErr w:type="spellStart"/>
              <w:proofErr w:type="gramEnd"/>
              <w:r>
                <w:rPr>
                  <w:rFonts w:ascii="Open Sans" w:hAnsi="Open Sans" w:cs="Open Sans"/>
                  <w:sz w:val="24"/>
                  <w:lang w:val="en-US"/>
                </w:rPr>
                <w:t>mids</w:t>
              </w:r>
              <w:proofErr w:type="spellEnd"/>
              <w:r>
                <w:rPr>
                  <w:rFonts w:ascii="Open Sans" w:hAnsi="Open Sans" w:cs="Open Sans"/>
                  <w:sz w:val="24"/>
                  <w:lang w:val="en-US"/>
                </w:rPr>
                <w:t xml:space="preserve"> objects, SPSS exports, etc.), and the bundling of these into an R package.</w:t>
              </w:r>
            </w:ins>
          </w:p>
          <w:p w14:paraId="0656D1B9" w14:textId="77777777" w:rsidR="00012DED" w:rsidRDefault="00012DED" w:rsidP="00012DED">
            <w:pPr>
              <w:pStyle w:val="ListParagraph"/>
              <w:numPr>
                <w:ilvl w:val="0"/>
                <w:numId w:val="4"/>
              </w:numPr>
              <w:spacing w:after="0" w:line="240" w:lineRule="auto"/>
              <w:rPr>
                <w:ins w:id="55" w:author="Author"/>
                <w:rFonts w:ascii="Open Sans" w:hAnsi="Open Sans" w:cs="Open Sans"/>
                <w:sz w:val="24"/>
                <w:lang w:val="en-US"/>
              </w:rPr>
            </w:pPr>
            <w:ins w:id="56" w:author="Author">
              <w:r>
                <w:rPr>
                  <w:rFonts w:ascii="Open Sans" w:hAnsi="Open Sans" w:cs="Open Sans"/>
                  <w:sz w:val="24"/>
                  <w:lang w:val="en-US"/>
                </w:rPr>
                <w:t>Achievable: Work with milestones (see above). E.g., expand to SPSS export data later.</w:t>
              </w:r>
            </w:ins>
          </w:p>
          <w:p w14:paraId="4BB86885" w14:textId="77777777" w:rsidR="00012DED" w:rsidRDefault="00012DED" w:rsidP="00012DED">
            <w:pPr>
              <w:pStyle w:val="ListParagraph"/>
              <w:numPr>
                <w:ilvl w:val="0"/>
                <w:numId w:val="4"/>
              </w:numPr>
              <w:spacing w:after="0" w:line="240" w:lineRule="auto"/>
              <w:rPr>
                <w:ins w:id="57" w:author="Author"/>
                <w:rFonts w:ascii="Open Sans" w:hAnsi="Open Sans" w:cs="Open Sans"/>
                <w:sz w:val="24"/>
                <w:lang w:val="en-US"/>
              </w:rPr>
            </w:pPr>
            <w:ins w:id="58" w:author="Author">
              <w:r>
                <w:rPr>
                  <w:rFonts w:ascii="Open Sans" w:hAnsi="Open Sans" w:cs="Open Sans"/>
                  <w:sz w:val="24"/>
                  <w:lang w:val="en-US"/>
                </w:rPr>
                <w:t xml:space="preserve">Relevant: Openness in scientific reporting </w:t>
              </w:r>
              <w:proofErr w:type="gramStart"/>
              <w:r>
                <w:rPr>
                  <w:rFonts w:ascii="Open Sans" w:hAnsi="Open Sans" w:cs="Open Sans"/>
                  <w:sz w:val="24"/>
                  <w:lang w:val="en-US"/>
                </w:rPr>
                <w:t>e.g.</w:t>
              </w:r>
              <w:proofErr w:type="gramEnd"/>
              <w:r>
                <w:rPr>
                  <w:rFonts w:ascii="Open Sans" w:hAnsi="Open Sans" w:cs="Open Sans"/>
                  <w:sz w:val="24"/>
                  <w:lang w:val="en-US"/>
                </w:rPr>
                <w:t xml:space="preserve"> </w:t>
              </w:r>
              <w:proofErr w:type="spellStart"/>
              <w:r>
                <w:rPr>
                  <w:rFonts w:ascii="Open Sans" w:hAnsi="Open Sans" w:cs="Open Sans"/>
                  <w:sz w:val="24"/>
                  <w:lang w:val="en-US"/>
                </w:rPr>
                <w:t>w.r.t.</w:t>
              </w:r>
              <w:proofErr w:type="spellEnd"/>
              <w:r>
                <w:rPr>
                  <w:rFonts w:ascii="Open Sans" w:hAnsi="Open Sans" w:cs="Open Sans"/>
                  <w:sz w:val="24"/>
                  <w:lang w:val="en-US"/>
                </w:rPr>
                <w:t xml:space="preserve"> size of missing data problem and quality of imputations. Reproducibility of research practices. More </w:t>
              </w:r>
              <w:proofErr w:type="gramStart"/>
              <w:r>
                <w:rPr>
                  <w:rFonts w:ascii="Open Sans" w:hAnsi="Open Sans" w:cs="Open Sans"/>
                  <w:sz w:val="24"/>
                  <w:lang w:val="en-US"/>
                </w:rPr>
                <w:t>open source</w:t>
              </w:r>
              <w:proofErr w:type="gramEnd"/>
              <w:r>
                <w:rPr>
                  <w:rFonts w:ascii="Open Sans" w:hAnsi="Open Sans" w:cs="Open Sans"/>
                  <w:sz w:val="24"/>
                  <w:lang w:val="en-US"/>
                </w:rPr>
                <w:t xml:space="preserve"> software published by the UU (showcase/forefront of the open science movement). </w:t>
              </w:r>
            </w:ins>
          </w:p>
          <w:p w14:paraId="7C8E86A3" w14:textId="77777777" w:rsidR="00012DED" w:rsidRPr="00A0481A" w:rsidRDefault="00012DED" w:rsidP="00012DED">
            <w:pPr>
              <w:pStyle w:val="ListParagraph"/>
              <w:numPr>
                <w:ilvl w:val="0"/>
                <w:numId w:val="4"/>
              </w:numPr>
              <w:spacing w:after="0" w:line="240" w:lineRule="auto"/>
              <w:rPr>
                <w:ins w:id="59" w:author="Author"/>
                <w:rFonts w:ascii="Open Sans" w:hAnsi="Open Sans" w:cs="Open Sans"/>
                <w:sz w:val="24"/>
                <w:lang w:val="en-US"/>
              </w:rPr>
            </w:pPr>
            <w:ins w:id="60" w:author="Author">
              <w:r>
                <w:rPr>
                  <w:rFonts w:ascii="Open Sans" w:hAnsi="Open Sans" w:cs="Open Sans"/>
                  <w:sz w:val="24"/>
                  <w:lang w:val="en-US"/>
                </w:rPr>
                <w:t>Timebound: Start and end dates are clear. Open Science Festival or Open Science Community Utrecht presentation proposal as midway point (March/April 2023).</w:t>
              </w:r>
            </w:ins>
          </w:p>
          <w:p w14:paraId="0919B850" w14:textId="77777777" w:rsidR="00C82A21" w:rsidRPr="00012DED" w:rsidRDefault="00C82A21" w:rsidP="00012DED">
            <w:pPr>
              <w:spacing w:after="0" w:line="240" w:lineRule="auto"/>
              <w:rPr>
                <w:rFonts w:ascii="Open Sans" w:hAnsi="Open Sans" w:cs="Open Sans"/>
                <w:sz w:val="24"/>
                <w:lang w:val="en-US"/>
              </w:rPr>
            </w:pPr>
          </w:p>
        </w:tc>
      </w:tr>
      <w:tr w:rsidR="00CF20C5" w:rsidRPr="00CF20C5" w14:paraId="0796E6C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1CABD855" w14:textId="4BFA7B9E" w:rsidR="00CF20C5" w:rsidRPr="00CF20C5" w:rsidRDefault="00CF20C5" w:rsidP="00CF20C5">
            <w:pPr>
              <w:spacing w:after="0" w:line="240" w:lineRule="auto"/>
              <w:rPr>
                <w:rFonts w:ascii="Segoe UI" w:hAnsi="Segoe UI" w:cs="Segoe UI"/>
                <w:color w:val="24292F"/>
                <w:shd w:val="clear" w:color="auto" w:fill="FFFFFF"/>
                <w:lang w:val="en-US"/>
              </w:rPr>
            </w:pPr>
          </w:p>
        </w:tc>
      </w:tr>
    </w:tbl>
    <w:p w14:paraId="08AA4EA3" w14:textId="77777777" w:rsidR="008A4A35" w:rsidRPr="00CF20C5" w:rsidRDefault="008A4A35" w:rsidP="00E7406A">
      <w:pPr>
        <w:spacing w:after="0" w:line="240" w:lineRule="auto"/>
        <w:rPr>
          <w:rFonts w:ascii="Open Sans" w:hAnsi="Open Sans" w:cs="Open Sans"/>
          <w:sz w:val="24"/>
          <w:lang w:val="en-US"/>
        </w:rPr>
      </w:pPr>
    </w:p>
    <w:p w14:paraId="089773D9" w14:textId="77777777" w:rsidR="00720133" w:rsidRPr="00F764B5" w:rsidRDefault="00363647" w:rsidP="00E7406A">
      <w:pPr>
        <w:spacing w:after="0" w:line="240" w:lineRule="auto"/>
        <w:rPr>
          <w:rFonts w:ascii="Open Sans" w:hAnsi="Open Sans" w:cs="Open Sans"/>
          <w:b/>
          <w:sz w:val="24"/>
        </w:rPr>
      </w:pPr>
      <w:r w:rsidRPr="00F764B5">
        <w:rPr>
          <w:rFonts w:ascii="Open Sans" w:hAnsi="Open Sans" w:cs="Open Sans"/>
          <w:b/>
          <w:sz w:val="24"/>
        </w:rPr>
        <w:t xml:space="preserve">Please describe the potential for learning and/or development </w:t>
      </w:r>
      <w:r w:rsidR="006E1CB6" w:rsidRPr="00F764B5">
        <w:rPr>
          <w:rFonts w:ascii="Open Sans" w:hAnsi="Open Sans" w:cs="Open Sans"/>
          <w:b/>
          <w:sz w:val="24"/>
        </w:rPr>
        <w:t>for</w:t>
      </w:r>
      <w:r w:rsidRPr="00F764B5">
        <w:rPr>
          <w:rFonts w:ascii="Open Sans" w:hAnsi="Open Sans" w:cs="Open Sans"/>
          <w:b/>
          <w:sz w:val="24"/>
        </w:rPr>
        <w:t xml:space="preserve"> researchers </w:t>
      </w:r>
      <w:r w:rsidR="00720133" w:rsidRPr="00F764B5">
        <w:rPr>
          <w:rFonts w:ascii="Open Sans" w:hAnsi="Open Sans" w:cs="Open Sans"/>
          <w:b/>
          <w:sz w:val="24"/>
        </w:rPr>
        <w:t>(max. 150 words)</w:t>
      </w:r>
      <w:r w:rsidR="00123CE5" w:rsidRPr="00F764B5">
        <w:rPr>
          <w:rFonts w:ascii="Open Sans" w:hAnsi="Open Sans" w:cs="Open Sans"/>
          <w:b/>
          <w:sz w:val="24"/>
        </w:rPr>
        <w:t>:</w:t>
      </w:r>
    </w:p>
    <w:p w14:paraId="3543FAE3"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ADEE47F"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53E449B5" w14:textId="77777777" w:rsidR="00410F45" w:rsidRDefault="00410F45" w:rsidP="00410F45">
            <w:pPr>
              <w:pStyle w:val="ListParagraph"/>
              <w:numPr>
                <w:ilvl w:val="0"/>
                <w:numId w:val="4"/>
              </w:numPr>
              <w:spacing w:after="0" w:line="240" w:lineRule="auto"/>
              <w:rPr>
                <w:ins w:id="61" w:author="Author"/>
                <w:rFonts w:ascii="Open Sans" w:hAnsi="Open Sans" w:cs="Open Sans"/>
                <w:sz w:val="24"/>
              </w:rPr>
            </w:pPr>
            <w:ins w:id="62" w:author="Author">
              <w:r>
                <w:rPr>
                  <w:rFonts w:ascii="Open Sans" w:hAnsi="Open Sans" w:cs="Open Sans"/>
                  <w:sz w:val="24"/>
                </w:rPr>
                <w:t xml:space="preserve">Opportunity to develop a FAIR </w:t>
              </w:r>
              <w:proofErr w:type="gramStart"/>
              <w:r>
                <w:rPr>
                  <w:rFonts w:ascii="Open Sans" w:hAnsi="Open Sans" w:cs="Open Sans"/>
                  <w:sz w:val="24"/>
                </w:rPr>
                <w:t>open source</w:t>
              </w:r>
              <w:proofErr w:type="gramEnd"/>
              <w:r>
                <w:rPr>
                  <w:rFonts w:ascii="Open Sans" w:hAnsi="Open Sans" w:cs="Open Sans"/>
                  <w:sz w:val="24"/>
                </w:rPr>
                <w:t xml:space="preserve"> software project from scratch (e.g., first version will already have a </w:t>
              </w:r>
              <w:proofErr w:type="spellStart"/>
              <w:r>
                <w:rPr>
                  <w:rFonts w:ascii="Open Sans" w:hAnsi="Open Sans" w:cs="Open Sans"/>
                  <w:sz w:val="24"/>
                </w:rPr>
                <w:t>Zenodo</w:t>
              </w:r>
              <w:proofErr w:type="spellEnd"/>
              <w:r>
                <w:rPr>
                  <w:rFonts w:ascii="Open Sans" w:hAnsi="Open Sans" w:cs="Open Sans"/>
                  <w:sz w:val="24"/>
                </w:rPr>
                <w:t xml:space="preserve"> registration).</w:t>
              </w:r>
            </w:ins>
          </w:p>
          <w:p w14:paraId="77EC86AF" w14:textId="77777777" w:rsidR="00410F45" w:rsidRDefault="00410F45" w:rsidP="00410F45">
            <w:pPr>
              <w:pStyle w:val="ListParagraph"/>
              <w:numPr>
                <w:ilvl w:val="0"/>
                <w:numId w:val="4"/>
              </w:numPr>
              <w:spacing w:after="0" w:line="240" w:lineRule="auto"/>
              <w:rPr>
                <w:ins w:id="63" w:author="Author"/>
                <w:rFonts w:ascii="Open Sans" w:hAnsi="Open Sans" w:cs="Open Sans"/>
                <w:sz w:val="24"/>
              </w:rPr>
            </w:pPr>
            <w:ins w:id="64" w:author="Author">
              <w:r>
                <w:rPr>
                  <w:rFonts w:ascii="Open Sans" w:hAnsi="Open Sans" w:cs="Open Sans"/>
                  <w:sz w:val="24"/>
                </w:rPr>
                <w:t>Opportunity to practice the guidance/supervision of a student-assistant in open science principles.</w:t>
              </w:r>
            </w:ins>
          </w:p>
          <w:p w14:paraId="5F7D742E" w14:textId="47F7D0EC" w:rsidR="00752EE3" w:rsidRPr="00F40B45" w:rsidRDefault="00410F45" w:rsidP="00410F45">
            <w:pPr>
              <w:pStyle w:val="ListParagraph"/>
              <w:numPr>
                <w:ilvl w:val="0"/>
                <w:numId w:val="4"/>
              </w:numPr>
              <w:spacing w:after="0" w:line="240" w:lineRule="auto"/>
              <w:rPr>
                <w:rFonts w:ascii="Open Sans" w:hAnsi="Open Sans" w:cs="Open Sans"/>
                <w:sz w:val="24"/>
              </w:rPr>
            </w:pPr>
            <w:ins w:id="65" w:author="Author">
              <w:r>
                <w:rPr>
                  <w:rFonts w:ascii="Open Sans" w:hAnsi="Open Sans" w:cs="Open Sans"/>
                  <w:sz w:val="24"/>
                </w:rPr>
                <w:t>This project may become a showcase to encourage colleagues/applied researchers to use open science principles?</w:t>
              </w:r>
            </w:ins>
          </w:p>
        </w:tc>
      </w:tr>
    </w:tbl>
    <w:p w14:paraId="03F0C989" w14:textId="77777777" w:rsidR="008A4A35" w:rsidRPr="00F764B5" w:rsidRDefault="008A4A35" w:rsidP="00E7406A">
      <w:pPr>
        <w:spacing w:after="0" w:line="240" w:lineRule="auto"/>
        <w:rPr>
          <w:rFonts w:ascii="Open Sans" w:hAnsi="Open Sans" w:cs="Open Sans"/>
          <w:sz w:val="24"/>
        </w:rPr>
      </w:pPr>
    </w:p>
    <w:p w14:paraId="477047BD" w14:textId="14F77CA9" w:rsidR="00720133" w:rsidRPr="00F764B5" w:rsidRDefault="0057639E" w:rsidP="00E7406A">
      <w:pPr>
        <w:spacing w:after="0" w:line="240" w:lineRule="auto"/>
        <w:rPr>
          <w:rFonts w:ascii="Open Sans" w:hAnsi="Open Sans" w:cs="Open Sans"/>
          <w:b/>
          <w:sz w:val="24"/>
        </w:rPr>
      </w:pPr>
      <w:r w:rsidRPr="00F764B5">
        <w:rPr>
          <w:rFonts w:ascii="Open Sans" w:hAnsi="Open Sans" w:cs="Open Sans"/>
          <w:b/>
          <w:sz w:val="24"/>
        </w:rPr>
        <w:t xml:space="preserve">Please detail the amount </w:t>
      </w:r>
      <w:r w:rsidR="00FF2A74" w:rsidRPr="00F764B5">
        <w:rPr>
          <w:rFonts w:ascii="Open Sans" w:hAnsi="Open Sans" w:cs="Open Sans"/>
          <w:b/>
          <w:sz w:val="24"/>
        </w:rPr>
        <w:t>of funding applied for</w:t>
      </w:r>
      <w:r w:rsidR="00C82A21" w:rsidRPr="00F764B5">
        <w:rPr>
          <w:rFonts w:ascii="Open Sans" w:hAnsi="Open Sans" w:cs="Open Sans"/>
          <w:b/>
          <w:sz w:val="24"/>
        </w:rPr>
        <w:t xml:space="preserve"> and </w:t>
      </w:r>
      <w:r w:rsidR="00720133" w:rsidRPr="00F764B5">
        <w:rPr>
          <w:rFonts w:ascii="Open Sans" w:hAnsi="Open Sans" w:cs="Open Sans"/>
          <w:b/>
          <w:sz w:val="24"/>
        </w:rPr>
        <w:t>justify the costs requested</w:t>
      </w:r>
      <w:r w:rsidR="00123CE5" w:rsidRPr="00F764B5">
        <w:rPr>
          <w:rFonts w:ascii="Open Sans" w:hAnsi="Open Sans" w:cs="Open Sans"/>
          <w:b/>
          <w:sz w:val="24"/>
        </w:rPr>
        <w:t>:</w:t>
      </w:r>
      <w:r w:rsidR="008A4A35" w:rsidRPr="00F764B5">
        <w:rPr>
          <w:rFonts w:ascii="Open Sans" w:hAnsi="Open Sans" w:cs="Open Sans"/>
          <w:b/>
          <w:sz w:val="24"/>
        </w:rPr>
        <w:t xml:space="preserve"> </w:t>
      </w:r>
    </w:p>
    <w:p w14:paraId="397CF5A0"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23399E" w14:paraId="6139D5F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09E7DE69" w14:textId="77777777" w:rsidR="008A4A35" w:rsidRPr="00F764B5" w:rsidRDefault="008A4A35" w:rsidP="00E7406A">
            <w:pPr>
              <w:spacing w:after="0" w:line="240" w:lineRule="auto"/>
              <w:rPr>
                <w:rFonts w:ascii="Open Sans" w:hAnsi="Open Sans" w:cs="Open Sans"/>
                <w:sz w:val="24"/>
              </w:rPr>
            </w:pPr>
          </w:p>
          <w:p w14:paraId="1F4C091C" w14:textId="0FAC7844" w:rsidR="00C82A21" w:rsidRPr="002914D1" w:rsidRDefault="00CF20C5" w:rsidP="00E7406A">
            <w:pPr>
              <w:spacing w:after="0" w:line="240" w:lineRule="auto"/>
              <w:rPr>
                <w:rFonts w:ascii="Open Sans" w:hAnsi="Open Sans" w:cs="Open Sans"/>
                <w:sz w:val="24"/>
                <w:lang w:val="nl-NL"/>
              </w:rPr>
            </w:pPr>
            <w:r w:rsidRPr="002914D1">
              <w:rPr>
                <w:rFonts w:ascii="Open Sans" w:hAnsi="Open Sans" w:cs="Open Sans"/>
                <w:sz w:val="24"/>
                <w:lang w:val="nl-NL"/>
              </w:rPr>
              <w:t>Urenraming maken</w:t>
            </w:r>
            <w:r w:rsidR="002914D1" w:rsidRPr="002914D1">
              <w:rPr>
                <w:rFonts w:ascii="Open Sans" w:hAnsi="Open Sans" w:cs="Open Sans"/>
                <w:sz w:val="24"/>
                <w:lang w:val="nl-NL"/>
              </w:rPr>
              <w:t xml:space="preserve"> (bijv. 307 uur S</w:t>
            </w:r>
            <w:r w:rsidR="002914D1">
              <w:rPr>
                <w:rFonts w:ascii="Open Sans" w:hAnsi="Open Sans" w:cs="Open Sans"/>
                <w:sz w:val="24"/>
                <w:lang w:val="nl-NL"/>
              </w:rPr>
              <w:t>A was €8.000 bij SIG aanvraag)</w:t>
            </w:r>
          </w:p>
          <w:p w14:paraId="43063C08" w14:textId="77777777" w:rsidR="00C82A21" w:rsidRPr="002914D1" w:rsidRDefault="00C82A21" w:rsidP="00E7406A">
            <w:pPr>
              <w:spacing w:after="0" w:line="240" w:lineRule="auto"/>
              <w:rPr>
                <w:rFonts w:ascii="Open Sans" w:hAnsi="Open Sans" w:cs="Open Sans"/>
                <w:sz w:val="24"/>
                <w:lang w:val="nl-NL"/>
              </w:rPr>
            </w:pPr>
          </w:p>
        </w:tc>
      </w:tr>
    </w:tbl>
    <w:p w14:paraId="02D28DD9" w14:textId="77777777" w:rsidR="00720133" w:rsidRPr="002914D1" w:rsidRDefault="00720133" w:rsidP="00E7406A">
      <w:pPr>
        <w:spacing w:after="0" w:line="240" w:lineRule="auto"/>
        <w:rPr>
          <w:rFonts w:ascii="Open Sans" w:hAnsi="Open Sans" w:cs="Open Sans"/>
          <w:sz w:val="24"/>
          <w:lang w:val="nl-NL"/>
        </w:rPr>
      </w:pPr>
    </w:p>
    <w:p w14:paraId="62986FE2" w14:textId="7D5BC1D4" w:rsidR="007A693C" w:rsidRPr="00F764B5" w:rsidRDefault="00720133" w:rsidP="00E7406A">
      <w:pPr>
        <w:spacing w:after="0" w:line="240" w:lineRule="auto"/>
        <w:rPr>
          <w:rFonts w:ascii="Open Sans" w:hAnsi="Open Sans" w:cs="Open Sans"/>
          <w:sz w:val="24"/>
        </w:rPr>
      </w:pPr>
      <w:r w:rsidRPr="00F764B5">
        <w:rPr>
          <w:rFonts w:ascii="Open Sans" w:hAnsi="Open Sans" w:cs="Open Sans"/>
          <w:b/>
          <w:sz w:val="24"/>
        </w:rPr>
        <w:t xml:space="preserve">Please send </w:t>
      </w:r>
      <w:r w:rsidR="006A42D5" w:rsidRPr="00F764B5">
        <w:rPr>
          <w:rFonts w:ascii="Open Sans" w:hAnsi="Open Sans" w:cs="Open Sans"/>
          <w:b/>
          <w:sz w:val="24"/>
        </w:rPr>
        <w:t xml:space="preserve">the </w:t>
      </w:r>
      <w:r w:rsidRPr="00F764B5">
        <w:rPr>
          <w:rFonts w:ascii="Open Sans" w:hAnsi="Open Sans" w:cs="Open Sans"/>
          <w:b/>
          <w:sz w:val="24"/>
        </w:rPr>
        <w:t xml:space="preserve">completed application form to </w:t>
      </w:r>
      <w:hyperlink r:id="rId19" w:history="1">
        <w:r w:rsidR="00D31D70" w:rsidRPr="00F764B5">
          <w:rPr>
            <w:rStyle w:val="Hyperlink"/>
            <w:rFonts w:ascii="Open Sans" w:hAnsi="Open Sans" w:cs="Open Sans"/>
            <w:b/>
            <w:sz w:val="24"/>
          </w:rPr>
          <w:t>openscience@uu.nl</w:t>
        </w:r>
      </w:hyperlink>
      <w:r w:rsidRPr="00F764B5">
        <w:rPr>
          <w:rFonts w:ascii="Open Sans" w:hAnsi="Open Sans" w:cs="Open Sans"/>
          <w:b/>
          <w:sz w:val="24"/>
        </w:rPr>
        <w:t xml:space="preserve"> </w:t>
      </w:r>
      <w:r w:rsidR="00FF2A74" w:rsidRPr="00F764B5">
        <w:rPr>
          <w:rFonts w:ascii="Open Sans" w:hAnsi="Open Sans" w:cs="Open Sans"/>
          <w:b/>
          <w:sz w:val="24"/>
        </w:rPr>
        <w:t xml:space="preserve">by </w:t>
      </w:r>
      <w:r w:rsidR="002F4E80" w:rsidRPr="00F764B5">
        <w:rPr>
          <w:rFonts w:ascii="Open Sans" w:hAnsi="Open Sans" w:cs="Open Sans"/>
          <w:b/>
          <w:sz w:val="24"/>
        </w:rPr>
        <w:t>20</w:t>
      </w:r>
      <w:r w:rsidR="00DF5B9F" w:rsidRPr="00F764B5">
        <w:rPr>
          <w:rFonts w:ascii="Open Sans" w:hAnsi="Open Sans" w:cs="Open Sans"/>
          <w:b/>
          <w:sz w:val="24"/>
        </w:rPr>
        <w:t xml:space="preserve"> </w:t>
      </w:r>
      <w:r w:rsidR="002F4E80" w:rsidRPr="00F764B5">
        <w:rPr>
          <w:rFonts w:ascii="Open Sans" w:hAnsi="Open Sans" w:cs="Open Sans"/>
          <w:b/>
          <w:sz w:val="24"/>
        </w:rPr>
        <w:t>May</w:t>
      </w:r>
      <w:r w:rsidR="00D31D70" w:rsidRPr="00F764B5">
        <w:rPr>
          <w:rFonts w:ascii="Open Sans" w:hAnsi="Open Sans" w:cs="Open Sans"/>
          <w:b/>
          <w:sz w:val="24"/>
        </w:rPr>
        <w:t xml:space="preserve"> 202</w:t>
      </w:r>
      <w:r w:rsidR="002F4E80" w:rsidRPr="00F764B5">
        <w:rPr>
          <w:rFonts w:ascii="Open Sans" w:hAnsi="Open Sans" w:cs="Open Sans"/>
          <w:b/>
          <w:sz w:val="24"/>
        </w:rPr>
        <w:t>2</w:t>
      </w:r>
      <w:r w:rsidR="002128CE" w:rsidRPr="00F764B5">
        <w:rPr>
          <w:rFonts w:ascii="Open Sans" w:hAnsi="Open Sans" w:cs="Open Sans"/>
          <w:b/>
          <w:sz w:val="24"/>
        </w:rPr>
        <w:t>.</w:t>
      </w:r>
    </w:p>
    <w:sectPr w:rsidR="007A693C" w:rsidRPr="00F764B5" w:rsidSect="00B3171A">
      <w:headerReference w:type="default" r:id="rId20"/>
      <w:pgSz w:w="11906" w:h="16838"/>
      <w:pgMar w:top="1985"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19ECD9B" w14:textId="569AD235" w:rsidR="00F30A23" w:rsidRDefault="00F30A23">
      <w:pPr>
        <w:pStyle w:val="CommentText"/>
      </w:pPr>
      <w:r>
        <w:rPr>
          <w:rStyle w:val="CommentReference"/>
        </w:rPr>
        <w:annotationRef/>
      </w:r>
      <w:r>
        <w:t>Text does not perfectly match target audience. It’ll be on the Open Science UU page. Let’s focus on that a bit more!</w:t>
      </w:r>
    </w:p>
  </w:comment>
  <w:comment w:id="1" w:author="Author" w:initials="A">
    <w:p w14:paraId="17E31DB7" w14:textId="627C3B23" w:rsidR="003E0432" w:rsidRDefault="003E0432">
      <w:pPr>
        <w:pStyle w:val="CommentText"/>
      </w:pPr>
      <w:r>
        <w:rPr>
          <w:rStyle w:val="CommentReference"/>
        </w:rPr>
        <w:annotationRef/>
      </w:r>
      <w:r>
        <w:t xml:space="preserve">We could already implement a first step for a Missing Data appendix! Makes it much broader and not even much more work for us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ECD9B" w15:done="0"/>
  <w15:commentEx w15:paraId="17E31DB7" w15:paraIdParent="519EC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ECD9B" w16cid:durableId="2628BE4C"/>
  <w16cid:commentId w16cid:paraId="17E31DB7" w16cid:durableId="2628BF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0BF33" w14:textId="77777777" w:rsidR="002F5A5E" w:rsidRDefault="002F5A5E" w:rsidP="00AE0CD2">
      <w:pPr>
        <w:spacing w:after="0" w:line="240" w:lineRule="auto"/>
      </w:pPr>
      <w:r>
        <w:separator/>
      </w:r>
    </w:p>
  </w:endnote>
  <w:endnote w:type="continuationSeparator" w:id="0">
    <w:p w14:paraId="2B899A6B" w14:textId="77777777" w:rsidR="002F5A5E" w:rsidRDefault="002F5A5E" w:rsidP="00AE0CD2">
      <w:pPr>
        <w:spacing w:after="0" w:line="240" w:lineRule="auto"/>
      </w:pPr>
      <w:r>
        <w:continuationSeparator/>
      </w:r>
    </w:p>
  </w:endnote>
  <w:endnote w:type="continuationNotice" w:id="1">
    <w:p w14:paraId="6983C092" w14:textId="77777777" w:rsidR="002F5A5E" w:rsidRDefault="002F5A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altName w:val="system-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EC1EB" w14:textId="77777777" w:rsidR="002F5A5E" w:rsidRDefault="002F5A5E" w:rsidP="00AE0CD2">
      <w:pPr>
        <w:spacing w:after="0" w:line="240" w:lineRule="auto"/>
      </w:pPr>
      <w:r>
        <w:separator/>
      </w:r>
    </w:p>
  </w:footnote>
  <w:footnote w:type="continuationSeparator" w:id="0">
    <w:p w14:paraId="7809356B" w14:textId="77777777" w:rsidR="002F5A5E" w:rsidRDefault="002F5A5E" w:rsidP="00AE0CD2">
      <w:pPr>
        <w:spacing w:after="0" w:line="240" w:lineRule="auto"/>
      </w:pPr>
      <w:r>
        <w:continuationSeparator/>
      </w:r>
    </w:p>
  </w:footnote>
  <w:footnote w:type="continuationNotice" w:id="1">
    <w:p w14:paraId="579BABB0" w14:textId="77777777" w:rsidR="002F5A5E" w:rsidRDefault="002F5A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68CC" w14:textId="77777777" w:rsidR="00AE0CD2" w:rsidRDefault="00AE0CD2">
    <w:pPr>
      <w:pStyle w:val="Header"/>
    </w:pPr>
    <w:r w:rsidRPr="007F459D">
      <w:rPr>
        <w:rFonts w:ascii="Calibri" w:hAnsi="Calibri"/>
        <w:noProof/>
        <w:sz w:val="24"/>
        <w:szCs w:val="24"/>
        <w:lang w:val="nl-NL" w:eastAsia="nl-NL"/>
      </w:rPr>
      <w:drawing>
        <wp:anchor distT="57150" distB="57150" distL="57150" distR="57150" simplePos="0" relativeHeight="251658240" behindDoc="1" locked="0" layoutInCell="1" allowOverlap="1" wp14:anchorId="1D71A316" wp14:editId="2B8A4F7F">
          <wp:simplePos x="0" y="0"/>
          <wp:positionH relativeFrom="page">
            <wp:posOffset>337784</wp:posOffset>
          </wp:positionH>
          <wp:positionV relativeFrom="page">
            <wp:posOffset>147705</wp:posOffset>
          </wp:positionV>
          <wp:extent cx="3810881" cy="1442955"/>
          <wp:effectExtent l="0" t="0" r="0" b="5080"/>
          <wp:wrapNone/>
          <wp:docPr id="1" name="officeArt object" descr="/Users/emy/Documents/werk  emy 2012/DCM/in bewerking/Office-templates/LOGO_UU_import/UU_logo(600).jpg"/>
          <wp:cNvGraphicFramePr/>
          <a:graphic xmlns:a="http://schemas.openxmlformats.org/drawingml/2006/main">
            <a:graphicData uri="http://schemas.openxmlformats.org/drawingml/2006/picture">
              <pic:pic xmlns:pic="http://schemas.openxmlformats.org/drawingml/2006/picture">
                <pic:nvPicPr>
                  <pic:cNvPr id="1073741825" name="image1.jpeg" descr="/Users/emy/Documents/werk  emy 2012/DCM/in bewerking/Office-templates/LOGO_UU_import/UU_logo(600).jpg"/>
                  <pic:cNvPicPr>
                    <a:picLocks noChangeAspect="1"/>
                  </pic:cNvPicPr>
                </pic:nvPicPr>
                <pic:blipFill>
                  <a:blip r:embed="rId1" cstate="print"/>
                  <a:stretch>
                    <a:fillRect/>
                  </a:stretch>
                </pic:blipFill>
                <pic:spPr>
                  <a:xfrm>
                    <a:off x="0" y="0"/>
                    <a:ext cx="3810881" cy="144295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232EF"/>
    <w:multiLevelType w:val="hybridMultilevel"/>
    <w:tmpl w:val="6712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1C5535"/>
    <w:multiLevelType w:val="hybridMultilevel"/>
    <w:tmpl w:val="BE94CB6C"/>
    <w:lvl w:ilvl="0" w:tplc="FFCCEB26">
      <w:numFmt w:val="bullet"/>
      <w:lvlText w:val="-"/>
      <w:lvlJc w:val="left"/>
      <w:pPr>
        <w:ind w:left="720" w:hanging="360"/>
      </w:pPr>
      <w:rPr>
        <w:rFonts w:ascii="Segoe UI" w:eastAsiaTheme="minorHAnsi" w:hAnsi="Segoe UI" w:cs="Segoe UI" w:hint="default"/>
        <w:color w:val="24292F"/>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A2C6C5F"/>
    <w:multiLevelType w:val="hybridMultilevel"/>
    <w:tmpl w:val="6C44FA96"/>
    <w:lvl w:ilvl="0" w:tplc="B52A7DD8">
      <w:start w:val="7"/>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C4E03"/>
    <w:multiLevelType w:val="hybridMultilevel"/>
    <w:tmpl w:val="08FE4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244028"/>
    <w:multiLevelType w:val="hybridMultilevel"/>
    <w:tmpl w:val="E614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M0MDc2MjQ0MLcwMTNV0lEKTi0uzszPAykwrgUAwqwAiSwAAAA="/>
  </w:docVars>
  <w:rsids>
    <w:rsidRoot w:val="00720133"/>
    <w:rsid w:val="00003F6A"/>
    <w:rsid w:val="00012DED"/>
    <w:rsid w:val="00013C70"/>
    <w:rsid w:val="00020892"/>
    <w:rsid w:val="00023BD8"/>
    <w:rsid w:val="00030939"/>
    <w:rsid w:val="0003296A"/>
    <w:rsid w:val="0004356E"/>
    <w:rsid w:val="00044898"/>
    <w:rsid w:val="00056027"/>
    <w:rsid w:val="00065C11"/>
    <w:rsid w:val="000724E3"/>
    <w:rsid w:val="00095C33"/>
    <w:rsid w:val="000B0A60"/>
    <w:rsid w:val="000D3C5D"/>
    <w:rsid w:val="000F0C7C"/>
    <w:rsid w:val="00123CE5"/>
    <w:rsid w:val="00135B6D"/>
    <w:rsid w:val="0015008E"/>
    <w:rsid w:val="00166D5B"/>
    <w:rsid w:val="00174480"/>
    <w:rsid w:val="00196D54"/>
    <w:rsid w:val="001B46E7"/>
    <w:rsid w:val="001D4836"/>
    <w:rsid w:val="001F1E93"/>
    <w:rsid w:val="002128CE"/>
    <w:rsid w:val="00232F46"/>
    <w:rsid w:val="0023399E"/>
    <w:rsid w:val="00283267"/>
    <w:rsid w:val="002914D1"/>
    <w:rsid w:val="002A76DB"/>
    <w:rsid w:val="002D32F3"/>
    <w:rsid w:val="002F4E80"/>
    <w:rsid w:val="002F5A5E"/>
    <w:rsid w:val="00314415"/>
    <w:rsid w:val="003168B6"/>
    <w:rsid w:val="003635D5"/>
    <w:rsid w:val="00363647"/>
    <w:rsid w:val="003744FE"/>
    <w:rsid w:val="0037743C"/>
    <w:rsid w:val="00385E99"/>
    <w:rsid w:val="003B53B9"/>
    <w:rsid w:val="003D3818"/>
    <w:rsid w:val="003E0432"/>
    <w:rsid w:val="003E1FEF"/>
    <w:rsid w:val="004023BE"/>
    <w:rsid w:val="00410F45"/>
    <w:rsid w:val="00422806"/>
    <w:rsid w:val="00452EE8"/>
    <w:rsid w:val="004566A4"/>
    <w:rsid w:val="00467675"/>
    <w:rsid w:val="004701BE"/>
    <w:rsid w:val="004C3016"/>
    <w:rsid w:val="004C6B6A"/>
    <w:rsid w:val="004D24BE"/>
    <w:rsid w:val="004D7EE3"/>
    <w:rsid w:val="005377DC"/>
    <w:rsid w:val="00543032"/>
    <w:rsid w:val="00551460"/>
    <w:rsid w:val="005670AC"/>
    <w:rsid w:val="0057639E"/>
    <w:rsid w:val="00582E9D"/>
    <w:rsid w:val="005B6986"/>
    <w:rsid w:val="005B6D5B"/>
    <w:rsid w:val="005D1757"/>
    <w:rsid w:val="005E14C6"/>
    <w:rsid w:val="0069303A"/>
    <w:rsid w:val="006931CB"/>
    <w:rsid w:val="006A42D5"/>
    <w:rsid w:val="006D3992"/>
    <w:rsid w:val="006E1CB6"/>
    <w:rsid w:val="00720133"/>
    <w:rsid w:val="00752EE3"/>
    <w:rsid w:val="00761ACD"/>
    <w:rsid w:val="0077682E"/>
    <w:rsid w:val="0078732D"/>
    <w:rsid w:val="0079328E"/>
    <w:rsid w:val="007A693C"/>
    <w:rsid w:val="007A71A2"/>
    <w:rsid w:val="007B00F5"/>
    <w:rsid w:val="007C11A7"/>
    <w:rsid w:val="007E6EF6"/>
    <w:rsid w:val="00801D99"/>
    <w:rsid w:val="0082373E"/>
    <w:rsid w:val="0083246E"/>
    <w:rsid w:val="00835A7E"/>
    <w:rsid w:val="00857030"/>
    <w:rsid w:val="00864001"/>
    <w:rsid w:val="00885B76"/>
    <w:rsid w:val="0089008B"/>
    <w:rsid w:val="00892DD9"/>
    <w:rsid w:val="00892E1F"/>
    <w:rsid w:val="008A4784"/>
    <w:rsid w:val="008A4A35"/>
    <w:rsid w:val="008A6B48"/>
    <w:rsid w:val="008B34F7"/>
    <w:rsid w:val="008C5591"/>
    <w:rsid w:val="008F2BEB"/>
    <w:rsid w:val="009043CE"/>
    <w:rsid w:val="00931F95"/>
    <w:rsid w:val="00944E8B"/>
    <w:rsid w:val="009670ED"/>
    <w:rsid w:val="009705C8"/>
    <w:rsid w:val="00980A2F"/>
    <w:rsid w:val="009870BD"/>
    <w:rsid w:val="009931EC"/>
    <w:rsid w:val="009A4A4A"/>
    <w:rsid w:val="009F318B"/>
    <w:rsid w:val="00A0481A"/>
    <w:rsid w:val="00A13B34"/>
    <w:rsid w:val="00A22FDE"/>
    <w:rsid w:val="00A4568A"/>
    <w:rsid w:val="00A678AB"/>
    <w:rsid w:val="00A85C10"/>
    <w:rsid w:val="00A87CDB"/>
    <w:rsid w:val="00A95F6D"/>
    <w:rsid w:val="00AA2C2E"/>
    <w:rsid w:val="00AB4320"/>
    <w:rsid w:val="00AE0CD2"/>
    <w:rsid w:val="00B24359"/>
    <w:rsid w:val="00B3171A"/>
    <w:rsid w:val="00B327C1"/>
    <w:rsid w:val="00B3735F"/>
    <w:rsid w:val="00B469BD"/>
    <w:rsid w:val="00B53B34"/>
    <w:rsid w:val="00B6242B"/>
    <w:rsid w:val="00B6308F"/>
    <w:rsid w:val="00BC11AD"/>
    <w:rsid w:val="00BC58ED"/>
    <w:rsid w:val="00BD7738"/>
    <w:rsid w:val="00BE3F47"/>
    <w:rsid w:val="00C027DE"/>
    <w:rsid w:val="00C1519C"/>
    <w:rsid w:val="00C23C78"/>
    <w:rsid w:val="00C2565D"/>
    <w:rsid w:val="00C4268E"/>
    <w:rsid w:val="00C55D22"/>
    <w:rsid w:val="00C765C2"/>
    <w:rsid w:val="00C82A21"/>
    <w:rsid w:val="00C92639"/>
    <w:rsid w:val="00CB059A"/>
    <w:rsid w:val="00CC5A9C"/>
    <w:rsid w:val="00CC7C36"/>
    <w:rsid w:val="00CF20C5"/>
    <w:rsid w:val="00D22A11"/>
    <w:rsid w:val="00D30677"/>
    <w:rsid w:val="00D31D70"/>
    <w:rsid w:val="00D456C0"/>
    <w:rsid w:val="00D542CC"/>
    <w:rsid w:val="00D60A6B"/>
    <w:rsid w:val="00D62D5C"/>
    <w:rsid w:val="00D8698D"/>
    <w:rsid w:val="00D9712B"/>
    <w:rsid w:val="00DB0932"/>
    <w:rsid w:val="00DB344F"/>
    <w:rsid w:val="00DC183E"/>
    <w:rsid w:val="00DC317F"/>
    <w:rsid w:val="00DD2555"/>
    <w:rsid w:val="00DD577B"/>
    <w:rsid w:val="00DD7AB9"/>
    <w:rsid w:val="00DE4055"/>
    <w:rsid w:val="00DE4CE7"/>
    <w:rsid w:val="00DE6995"/>
    <w:rsid w:val="00DF5B9F"/>
    <w:rsid w:val="00E00ABE"/>
    <w:rsid w:val="00E07EAD"/>
    <w:rsid w:val="00E31CED"/>
    <w:rsid w:val="00E346E3"/>
    <w:rsid w:val="00E55FD1"/>
    <w:rsid w:val="00E57066"/>
    <w:rsid w:val="00E63525"/>
    <w:rsid w:val="00E6790E"/>
    <w:rsid w:val="00E7406A"/>
    <w:rsid w:val="00E74402"/>
    <w:rsid w:val="00E84723"/>
    <w:rsid w:val="00E91763"/>
    <w:rsid w:val="00EA3E0D"/>
    <w:rsid w:val="00EA5D09"/>
    <w:rsid w:val="00ED665F"/>
    <w:rsid w:val="00EF1FDD"/>
    <w:rsid w:val="00F26038"/>
    <w:rsid w:val="00F30A23"/>
    <w:rsid w:val="00F37F78"/>
    <w:rsid w:val="00F40B45"/>
    <w:rsid w:val="00F42BB3"/>
    <w:rsid w:val="00F4735D"/>
    <w:rsid w:val="00F47DF5"/>
    <w:rsid w:val="00F51C4C"/>
    <w:rsid w:val="00F6200D"/>
    <w:rsid w:val="00F764B5"/>
    <w:rsid w:val="00F8703C"/>
    <w:rsid w:val="00F934D7"/>
    <w:rsid w:val="00F96E00"/>
    <w:rsid w:val="00FA2A1B"/>
    <w:rsid w:val="00FF2A74"/>
    <w:rsid w:val="162E7DA6"/>
    <w:rsid w:val="30BC4078"/>
    <w:rsid w:val="324A47AF"/>
    <w:rsid w:val="45FBAB80"/>
    <w:rsid w:val="49C1EE91"/>
    <w:rsid w:val="4B5DBEF2"/>
    <w:rsid w:val="5DD50818"/>
    <w:rsid w:val="6654A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6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13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13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133"/>
    <w:rPr>
      <w:color w:val="0000FF" w:themeColor="hyperlink"/>
      <w:u w:val="single"/>
    </w:rPr>
  </w:style>
  <w:style w:type="character" w:styleId="CommentReference">
    <w:name w:val="annotation reference"/>
    <w:basedOn w:val="DefaultParagraphFont"/>
    <w:uiPriority w:val="99"/>
    <w:semiHidden/>
    <w:unhideWhenUsed/>
    <w:rsid w:val="00095C33"/>
    <w:rPr>
      <w:sz w:val="16"/>
      <w:szCs w:val="16"/>
    </w:rPr>
  </w:style>
  <w:style w:type="paragraph" w:styleId="CommentText">
    <w:name w:val="annotation text"/>
    <w:basedOn w:val="Normal"/>
    <w:link w:val="CommentTextChar"/>
    <w:uiPriority w:val="99"/>
    <w:semiHidden/>
    <w:unhideWhenUsed/>
    <w:rsid w:val="00095C33"/>
    <w:pPr>
      <w:spacing w:line="240" w:lineRule="auto"/>
    </w:pPr>
    <w:rPr>
      <w:sz w:val="20"/>
      <w:szCs w:val="20"/>
    </w:rPr>
  </w:style>
  <w:style w:type="character" w:customStyle="1" w:styleId="CommentTextChar">
    <w:name w:val="Comment Text Char"/>
    <w:basedOn w:val="DefaultParagraphFont"/>
    <w:link w:val="CommentText"/>
    <w:uiPriority w:val="99"/>
    <w:semiHidden/>
    <w:rsid w:val="00095C33"/>
    <w:rPr>
      <w:sz w:val="20"/>
      <w:szCs w:val="20"/>
      <w:lang w:val="en-GB"/>
    </w:rPr>
  </w:style>
  <w:style w:type="paragraph" w:styleId="CommentSubject">
    <w:name w:val="annotation subject"/>
    <w:basedOn w:val="CommentText"/>
    <w:next w:val="CommentText"/>
    <w:link w:val="CommentSubjectChar"/>
    <w:uiPriority w:val="99"/>
    <w:semiHidden/>
    <w:unhideWhenUsed/>
    <w:rsid w:val="00095C33"/>
    <w:rPr>
      <w:b/>
      <w:bCs/>
    </w:rPr>
  </w:style>
  <w:style w:type="character" w:customStyle="1" w:styleId="CommentSubjectChar">
    <w:name w:val="Comment Subject Char"/>
    <w:basedOn w:val="CommentTextChar"/>
    <w:link w:val="CommentSubject"/>
    <w:uiPriority w:val="99"/>
    <w:semiHidden/>
    <w:rsid w:val="00095C33"/>
    <w:rPr>
      <w:b/>
      <w:bCs/>
      <w:sz w:val="20"/>
      <w:szCs w:val="20"/>
      <w:lang w:val="en-GB"/>
    </w:rPr>
  </w:style>
  <w:style w:type="paragraph" w:styleId="BalloonText">
    <w:name w:val="Balloon Text"/>
    <w:basedOn w:val="Normal"/>
    <w:link w:val="BalloonTextChar"/>
    <w:uiPriority w:val="99"/>
    <w:semiHidden/>
    <w:unhideWhenUsed/>
    <w:rsid w:val="0009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33"/>
    <w:rPr>
      <w:rFonts w:ascii="Tahoma" w:hAnsi="Tahoma" w:cs="Tahoma"/>
      <w:sz w:val="16"/>
      <w:szCs w:val="16"/>
      <w:lang w:val="en-GB"/>
    </w:rPr>
  </w:style>
  <w:style w:type="paragraph" w:styleId="ListParagraph">
    <w:name w:val="List Paragraph"/>
    <w:basedOn w:val="Normal"/>
    <w:uiPriority w:val="34"/>
    <w:qFormat/>
    <w:rsid w:val="00FA2A1B"/>
    <w:pPr>
      <w:ind w:left="720"/>
      <w:contextualSpacing/>
    </w:pPr>
  </w:style>
  <w:style w:type="paragraph" w:styleId="Header">
    <w:name w:val="header"/>
    <w:basedOn w:val="Normal"/>
    <w:link w:val="HeaderChar"/>
    <w:uiPriority w:val="99"/>
    <w:unhideWhenUsed/>
    <w:rsid w:val="00AE0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CD2"/>
    <w:rPr>
      <w:lang w:val="en-GB"/>
    </w:rPr>
  </w:style>
  <w:style w:type="paragraph" w:styleId="Footer">
    <w:name w:val="footer"/>
    <w:basedOn w:val="Normal"/>
    <w:link w:val="FooterChar"/>
    <w:uiPriority w:val="99"/>
    <w:unhideWhenUsed/>
    <w:rsid w:val="00AE0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CD2"/>
    <w:rPr>
      <w:lang w:val="en-GB"/>
    </w:rPr>
  </w:style>
  <w:style w:type="paragraph" w:styleId="NormalWeb">
    <w:name w:val="Normal (Web)"/>
    <w:basedOn w:val="Normal"/>
    <w:uiPriority w:val="99"/>
    <w:semiHidden/>
    <w:unhideWhenUsed/>
    <w:rsid w:val="00C82A2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FollowedHyperlink">
    <w:name w:val="FollowedHyperlink"/>
    <w:basedOn w:val="DefaultParagraphFont"/>
    <w:uiPriority w:val="99"/>
    <w:semiHidden/>
    <w:unhideWhenUsed/>
    <w:rsid w:val="00885B76"/>
    <w:rPr>
      <w:color w:val="800080" w:themeColor="followedHyperlink"/>
      <w:u w:val="single"/>
    </w:rPr>
  </w:style>
  <w:style w:type="character" w:customStyle="1" w:styleId="Onopgelostemelding1">
    <w:name w:val="Onopgeloste melding1"/>
    <w:basedOn w:val="DefaultParagraphFont"/>
    <w:uiPriority w:val="99"/>
    <w:semiHidden/>
    <w:unhideWhenUsed/>
    <w:rsid w:val="003168B6"/>
    <w:rPr>
      <w:color w:val="808080"/>
      <w:shd w:val="clear" w:color="auto" w:fill="E6E6E6"/>
    </w:rPr>
  </w:style>
  <w:style w:type="character" w:styleId="UnresolvedMention">
    <w:name w:val="Unresolved Mention"/>
    <w:basedOn w:val="DefaultParagraphFont"/>
    <w:uiPriority w:val="99"/>
    <w:semiHidden/>
    <w:unhideWhenUsed/>
    <w:rsid w:val="004D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593">
      <w:bodyDiv w:val="1"/>
      <w:marLeft w:val="0"/>
      <w:marRight w:val="0"/>
      <w:marTop w:val="0"/>
      <w:marBottom w:val="0"/>
      <w:divBdr>
        <w:top w:val="none" w:sz="0" w:space="0" w:color="auto"/>
        <w:left w:val="none" w:sz="0" w:space="0" w:color="auto"/>
        <w:bottom w:val="none" w:sz="0" w:space="0" w:color="auto"/>
        <w:right w:val="none" w:sz="0" w:space="0" w:color="auto"/>
      </w:divBdr>
    </w:div>
    <w:div w:id="138960339">
      <w:bodyDiv w:val="1"/>
      <w:marLeft w:val="0"/>
      <w:marRight w:val="0"/>
      <w:marTop w:val="0"/>
      <w:marBottom w:val="0"/>
      <w:divBdr>
        <w:top w:val="none" w:sz="0" w:space="0" w:color="auto"/>
        <w:left w:val="none" w:sz="0" w:space="0" w:color="auto"/>
        <w:bottom w:val="none" w:sz="0" w:space="0" w:color="auto"/>
        <w:right w:val="none" w:sz="0" w:space="0" w:color="auto"/>
      </w:divBdr>
    </w:div>
    <w:div w:id="272442337">
      <w:bodyDiv w:val="1"/>
      <w:marLeft w:val="0"/>
      <w:marRight w:val="0"/>
      <w:marTop w:val="0"/>
      <w:marBottom w:val="0"/>
      <w:divBdr>
        <w:top w:val="none" w:sz="0" w:space="0" w:color="auto"/>
        <w:left w:val="none" w:sz="0" w:space="0" w:color="auto"/>
        <w:bottom w:val="none" w:sz="0" w:space="0" w:color="auto"/>
        <w:right w:val="none" w:sz="0" w:space="0" w:color="auto"/>
      </w:divBdr>
    </w:div>
    <w:div w:id="733047615">
      <w:bodyDiv w:val="1"/>
      <w:marLeft w:val="0"/>
      <w:marRight w:val="0"/>
      <w:marTop w:val="0"/>
      <w:marBottom w:val="0"/>
      <w:divBdr>
        <w:top w:val="none" w:sz="0" w:space="0" w:color="auto"/>
        <w:left w:val="none" w:sz="0" w:space="0" w:color="auto"/>
        <w:bottom w:val="none" w:sz="0" w:space="0" w:color="auto"/>
        <w:right w:val="none" w:sz="0" w:space="0" w:color="auto"/>
      </w:divBdr>
    </w:div>
    <w:div w:id="168396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u.nl/onderzoek/open-science/fostering-open-science-fund" TargetMode="External"/><Relationship Id="rId18" Type="http://schemas.openxmlformats.org/officeDocument/2006/relationships/hyperlink" Target="https://www.uu.nl/en/research/open-science/topic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uu.nl/medewerkers/JJdeHaan"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penscience@uu.nl" TargetMode="Externa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hyperlink" Target="mailto:openscience@uu.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vink@uu.n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ff79900-b421-4e31-b6ec-d4d018034746">
      <UserInfo>
        <DisplayName>Peijster, T.A. (Tom)</DisplayName>
        <AccountId>37</AccountId>
        <AccountType/>
      </UserInfo>
      <UserInfo>
        <DisplayName>Thoen, M.M. (Miranda)</DisplayName>
        <AccountId>119</AccountId>
        <AccountType/>
      </UserInfo>
      <UserInfo>
        <DisplayName>Boer, F.C.N.M. den (Femke)</DisplayName>
        <AccountId>99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C19DB72C206C847A7BE7B5D52564E42" ma:contentTypeVersion="10" ma:contentTypeDescription="Create a new document." ma:contentTypeScope="" ma:versionID="20801ea7bd45c1245704196e87c7a921">
  <xsd:schema xmlns:xsd="http://www.w3.org/2001/XMLSchema" xmlns:xs="http://www.w3.org/2001/XMLSchema" xmlns:p="http://schemas.microsoft.com/office/2006/metadata/properties" xmlns:ns2="3724988f-d79d-4883-b2e5-41c9674a0c74" xmlns:ns3="5ff79900-b421-4e31-b6ec-d4d018034746" targetNamespace="http://schemas.microsoft.com/office/2006/metadata/properties" ma:root="true" ma:fieldsID="7f9fd97a88098a27defaf33d9a9038eb" ns2:_="" ns3:_="">
    <xsd:import namespace="3724988f-d79d-4883-b2e5-41c9674a0c74"/>
    <xsd:import namespace="5ff79900-b421-4e31-b6ec-d4d018034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4988f-d79d-4883-b2e5-41c9674a0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f79900-b421-4e31-b6ec-d4d0180347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960A3B-0BFC-4A08-9B5B-4602D973B72E}">
  <ds:schemaRefs>
    <ds:schemaRef ds:uri="http://schemas.microsoft.com/office/2006/metadata/properties"/>
    <ds:schemaRef ds:uri="http://schemas.microsoft.com/office/infopath/2007/PartnerControls"/>
    <ds:schemaRef ds:uri="5ff79900-b421-4e31-b6ec-d4d018034746"/>
  </ds:schemaRefs>
</ds:datastoreItem>
</file>

<file path=customXml/itemProps2.xml><?xml version="1.0" encoding="utf-8"?>
<ds:datastoreItem xmlns:ds="http://schemas.openxmlformats.org/officeDocument/2006/customXml" ds:itemID="{5B713C92-5CF1-44FD-9FD7-55069649B8DA}">
  <ds:schemaRefs>
    <ds:schemaRef ds:uri="http://schemas.microsoft.com/sharepoint/v3/contenttype/forms"/>
  </ds:schemaRefs>
</ds:datastoreItem>
</file>

<file path=customXml/itemProps3.xml><?xml version="1.0" encoding="utf-8"?>
<ds:datastoreItem xmlns:ds="http://schemas.openxmlformats.org/officeDocument/2006/customXml" ds:itemID="{EA2C884A-A446-47BB-B311-7709459DDF00}">
  <ds:schemaRefs>
    <ds:schemaRef ds:uri="http://schemas.openxmlformats.org/officeDocument/2006/bibliography"/>
  </ds:schemaRefs>
</ds:datastoreItem>
</file>

<file path=customXml/itemProps4.xml><?xml version="1.0" encoding="utf-8"?>
<ds:datastoreItem xmlns:ds="http://schemas.openxmlformats.org/officeDocument/2006/customXml" ds:itemID="{557B8DC4-257F-42F6-851A-033E7DAD2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4988f-d79d-4883-b2e5-41c9674a0c74"/>
    <ds:schemaRef ds:uri="5ff79900-b421-4e31-b6ec-d4d018034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8358</CharactersWithSpaces>
  <SharedDoc>false</SharedDoc>
  <HLinks>
    <vt:vector size="36" baseType="variant">
      <vt:variant>
        <vt:i4>5111914</vt:i4>
      </vt:variant>
      <vt:variant>
        <vt:i4>15</vt:i4>
      </vt:variant>
      <vt:variant>
        <vt:i4>0</vt:i4>
      </vt:variant>
      <vt:variant>
        <vt:i4>5</vt:i4>
      </vt:variant>
      <vt:variant>
        <vt:lpwstr>mailto:openscience@uu.nl</vt:lpwstr>
      </vt:variant>
      <vt:variant>
        <vt:lpwstr/>
      </vt:variant>
      <vt:variant>
        <vt:i4>5636172</vt:i4>
      </vt:variant>
      <vt:variant>
        <vt:i4>12</vt:i4>
      </vt:variant>
      <vt:variant>
        <vt:i4>0</vt:i4>
      </vt:variant>
      <vt:variant>
        <vt:i4>5</vt:i4>
      </vt:variant>
      <vt:variant>
        <vt:lpwstr>https://www.uu.nl/en/research/open-science/topics</vt:lpwstr>
      </vt:variant>
      <vt:variant>
        <vt:lpwstr/>
      </vt:variant>
      <vt:variant>
        <vt:i4>4718666</vt:i4>
      </vt:variant>
      <vt:variant>
        <vt:i4>9</vt:i4>
      </vt:variant>
      <vt:variant>
        <vt:i4>0</vt:i4>
      </vt:variant>
      <vt:variant>
        <vt:i4>5</vt:i4>
      </vt:variant>
      <vt:variant>
        <vt:lpwstr>https://www.uu.nl/onderzoek/open-science/fostering-open-science-fund</vt:lpwstr>
      </vt:variant>
      <vt:variant>
        <vt:lpwstr/>
      </vt:variant>
      <vt:variant>
        <vt:i4>3080298</vt:i4>
      </vt:variant>
      <vt:variant>
        <vt:i4>6</vt:i4>
      </vt:variant>
      <vt:variant>
        <vt:i4>0</vt:i4>
      </vt:variant>
      <vt:variant>
        <vt:i4>5</vt:i4>
      </vt:variant>
      <vt:variant>
        <vt:lpwstr>https://www.uu.nl/medewerkers/JJdeHaan</vt:lpwstr>
      </vt:variant>
      <vt:variant>
        <vt:lpwstr/>
      </vt:variant>
      <vt:variant>
        <vt:i4>5111914</vt:i4>
      </vt:variant>
      <vt:variant>
        <vt:i4>3</vt:i4>
      </vt:variant>
      <vt:variant>
        <vt:i4>0</vt:i4>
      </vt:variant>
      <vt:variant>
        <vt:i4>5</vt:i4>
      </vt:variant>
      <vt:variant>
        <vt:lpwstr>mailto:openscience@uu.nl</vt:lpwstr>
      </vt:variant>
      <vt:variant>
        <vt:lpwstr/>
      </vt:variant>
      <vt:variant>
        <vt:i4>2556027</vt:i4>
      </vt:variant>
      <vt:variant>
        <vt:i4>0</vt:i4>
      </vt:variant>
      <vt:variant>
        <vt:i4>0</vt:i4>
      </vt:variant>
      <vt:variant>
        <vt:i4>5</vt:i4>
      </vt:variant>
      <vt:variant>
        <vt:lpwstr>https://intranet.uu.nl/public-engagement-seed-fund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2022-03-04T08:44:00Z</dcterms:created>
  <dcterms:modified xsi:type="dcterms:W3CDTF">2022-05-18T10:26:00Z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0x0101004C19DB72C206C847A7BE7B5D52564E42</vt:lpwstr>
  </property>
  <property fmtid="{D5CDD505-2E9C-101B-9397-08002B2CF9AE}" pid="3" name="ComplianceAssetId">
    <vt:lpwstr/>
  </property>
</Properties>
</file>