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473" w:rsidRDefault="00FE4473" w:rsidP="00FE447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Protokoll vom 6.12.2018</w:t>
      </w:r>
    </w:p>
    <w:p w:rsidR="00070FCF" w:rsidRPr="00070FCF" w:rsidRDefault="00070FCF" w:rsidP="00FE447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gesamte Gruppe ist anwesend.</w:t>
      </w:r>
    </w:p>
    <w:p w:rsidR="00070FCF" w:rsidRDefault="00070FCF" w:rsidP="00FE4473">
      <w:pPr>
        <w:spacing w:line="360" w:lineRule="auto"/>
        <w:rPr>
          <w:rFonts w:ascii="Times New Roman" w:hAnsi="Times New Roman" w:cs="Times New Roman"/>
        </w:rPr>
      </w:pPr>
    </w:p>
    <w:p w:rsidR="00070FCF" w:rsidRPr="00070FCF" w:rsidRDefault="00070FCF" w:rsidP="00FE4473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Feedback</w:t>
      </w:r>
    </w:p>
    <w:p w:rsidR="00FE4473" w:rsidRPr="00070FCF" w:rsidRDefault="00FE4473" w:rsidP="00070FCF">
      <w:pPr>
        <w:pStyle w:val="Listenabsatz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70FCF">
        <w:rPr>
          <w:rFonts w:ascii="Times New Roman" w:hAnsi="Times New Roman" w:cs="Times New Roman"/>
        </w:rPr>
        <w:t xml:space="preserve">Insa und Leonie haben das Feedback zum Data </w:t>
      </w:r>
      <w:proofErr w:type="spellStart"/>
      <w:r w:rsidRPr="00070FCF">
        <w:rPr>
          <w:rFonts w:ascii="Times New Roman" w:hAnsi="Times New Roman" w:cs="Times New Roman"/>
        </w:rPr>
        <w:t>Cleaning</w:t>
      </w:r>
      <w:proofErr w:type="spellEnd"/>
      <w:r w:rsidRPr="00070FCF">
        <w:rPr>
          <w:rFonts w:ascii="Times New Roman" w:hAnsi="Times New Roman" w:cs="Times New Roman"/>
        </w:rPr>
        <w:t xml:space="preserve"> vorab schon bearbeitet.</w:t>
      </w:r>
    </w:p>
    <w:p w:rsidR="00FE4473" w:rsidRPr="00070FCF" w:rsidRDefault="00FE4473" w:rsidP="00FE4473">
      <w:pPr>
        <w:spacing w:line="360" w:lineRule="auto"/>
        <w:rPr>
          <w:rFonts w:ascii="Times New Roman" w:hAnsi="Times New Roman" w:cs="Times New Roman"/>
          <w:b/>
        </w:rPr>
      </w:pPr>
    </w:p>
    <w:p w:rsidR="00FE4473" w:rsidRPr="00070FCF" w:rsidRDefault="00FE4473" w:rsidP="00FE4473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070FCF">
        <w:rPr>
          <w:rFonts w:ascii="Times New Roman" w:hAnsi="Times New Roman" w:cs="Times New Roman"/>
          <w:b/>
        </w:rPr>
        <w:t>Nullhyptohesen</w:t>
      </w:r>
      <w:proofErr w:type="spellEnd"/>
      <w:r w:rsidRPr="00070FCF">
        <w:rPr>
          <w:rFonts w:ascii="Times New Roman" w:hAnsi="Times New Roman" w:cs="Times New Roman"/>
          <w:b/>
        </w:rPr>
        <w:t>:</w:t>
      </w:r>
    </w:p>
    <w:p w:rsidR="00FE4473" w:rsidRDefault="00FE4473" w:rsidP="00FE4473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Überarbeitung der Nullhypothesen, da nur das Gegenteil aufgeschrieben wurde. </w:t>
      </w:r>
    </w:p>
    <w:p w:rsidR="00FE4473" w:rsidRDefault="00FE4473" w:rsidP="00FE4473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fehlte: „gleich“</w:t>
      </w:r>
    </w:p>
    <w:p w:rsidR="00FE4473" w:rsidRDefault="00FE4473" w:rsidP="00FE4473">
      <w:pPr>
        <w:spacing w:line="360" w:lineRule="auto"/>
        <w:rPr>
          <w:rFonts w:ascii="Times New Roman" w:hAnsi="Times New Roman" w:cs="Times New Roman"/>
        </w:rPr>
      </w:pPr>
    </w:p>
    <w:p w:rsidR="00FE4473" w:rsidRPr="00070FCF" w:rsidRDefault="00FE4473" w:rsidP="00FE4473">
      <w:pPr>
        <w:spacing w:line="360" w:lineRule="auto"/>
        <w:rPr>
          <w:rFonts w:ascii="Times New Roman" w:hAnsi="Times New Roman" w:cs="Times New Roman"/>
          <w:b/>
        </w:rPr>
      </w:pPr>
      <w:r w:rsidRPr="00070FCF">
        <w:rPr>
          <w:rFonts w:ascii="Times New Roman" w:hAnsi="Times New Roman" w:cs="Times New Roman"/>
          <w:b/>
        </w:rPr>
        <w:t xml:space="preserve">Hinweis P für das </w:t>
      </w:r>
      <w:proofErr w:type="spellStart"/>
      <w:r w:rsidRPr="00070FCF">
        <w:rPr>
          <w:rFonts w:ascii="Times New Roman" w:hAnsi="Times New Roman" w:cs="Times New Roman"/>
          <w:b/>
        </w:rPr>
        <w:t>ReadMe</w:t>
      </w:r>
      <w:proofErr w:type="spellEnd"/>
      <w:r w:rsidRPr="00070FCF">
        <w:rPr>
          <w:rFonts w:ascii="Times New Roman" w:hAnsi="Times New Roman" w:cs="Times New Roman"/>
          <w:b/>
        </w:rPr>
        <w:t>:</w:t>
      </w:r>
    </w:p>
    <w:p w:rsidR="00FE4473" w:rsidRDefault="00FE4473" w:rsidP="00FE447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Hinweis: Wir verwerfen die H0-Hypothese, wenn P</w:t>
      </w:r>
      <w:r w:rsidR="005729BA">
        <w:rPr>
          <w:rFonts w:ascii="Times New Roman" w:hAnsi="Times New Roman" w:cs="Times New Roman"/>
        </w:rPr>
        <w:t xml:space="preserve"> &gt; 0,05.</w:t>
      </w:r>
    </w:p>
    <w:p w:rsidR="005729BA" w:rsidRDefault="005729BA" w:rsidP="005729BA">
      <w:pPr>
        <w:pStyle w:val="Listenabsatz"/>
        <w:spacing w:line="360" w:lineRule="auto"/>
        <w:ind w:left="360"/>
        <w:rPr>
          <w:rFonts w:ascii="Times New Roman" w:hAnsi="Times New Roman" w:cs="Times New Roman"/>
        </w:rPr>
      </w:pPr>
      <w:r w:rsidRPr="005729B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dann gilt vorläufig wieder H1</w:t>
      </w:r>
    </w:p>
    <w:p w:rsidR="005729BA" w:rsidRDefault="005729BA" w:rsidP="005729BA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Erläuterung: Wenn mehrere Variablen mit einem t-Test gerechnet werden, besteht eine erhöhte Chance, dass einer dieser t-Tests falsch ist. </w:t>
      </w:r>
      <w:r w:rsidR="0044669D">
        <w:rPr>
          <w:rFonts w:ascii="Times New Roman" w:hAnsi="Times New Roman" w:cs="Times New Roman"/>
        </w:rPr>
        <w:t>Deshalb: Besser mit einer Anova rechnen.</w:t>
      </w:r>
    </w:p>
    <w:p w:rsidR="0044669D" w:rsidRDefault="0044669D" w:rsidP="005729BA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Insa hat einen tollen Blog im Internet mit Erklärungen gefunden </w:t>
      </w:r>
      <w:r w:rsidRPr="004466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wird ebenfalls im </w:t>
      </w:r>
      <w:proofErr w:type="spellStart"/>
      <w:r>
        <w:rPr>
          <w:rFonts w:ascii="Times New Roman" w:hAnsi="Times New Roman" w:cs="Times New Roman"/>
        </w:rPr>
        <w:t>ReadMe</w:t>
      </w:r>
      <w:proofErr w:type="spellEnd"/>
      <w:r>
        <w:rPr>
          <w:rFonts w:ascii="Times New Roman" w:hAnsi="Times New Roman" w:cs="Times New Roman"/>
        </w:rPr>
        <w:t xml:space="preserve"> verlinkt.</w:t>
      </w:r>
    </w:p>
    <w:p w:rsidR="0044669D" w:rsidRDefault="0044669D" w:rsidP="004466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 sind mit den Formulierungen im </w:t>
      </w:r>
      <w:proofErr w:type="spellStart"/>
      <w:r>
        <w:rPr>
          <w:rFonts w:ascii="Times New Roman" w:hAnsi="Times New Roman" w:cs="Times New Roman"/>
        </w:rPr>
        <w:t>ReadMe</w:t>
      </w:r>
      <w:proofErr w:type="spellEnd"/>
      <w:r>
        <w:rPr>
          <w:rFonts w:ascii="Times New Roman" w:hAnsi="Times New Roman" w:cs="Times New Roman"/>
        </w:rPr>
        <w:t xml:space="preserve"> einverstanden.</w:t>
      </w:r>
    </w:p>
    <w:p w:rsidR="0044669D" w:rsidRDefault="0044669D" w:rsidP="0044669D">
      <w:pPr>
        <w:spacing w:line="360" w:lineRule="auto"/>
        <w:rPr>
          <w:rFonts w:ascii="Times New Roman" w:hAnsi="Times New Roman" w:cs="Times New Roman"/>
        </w:rPr>
      </w:pPr>
    </w:p>
    <w:p w:rsidR="0044669D" w:rsidRPr="00070FCF" w:rsidRDefault="006331D3" w:rsidP="0044669D">
      <w:pPr>
        <w:spacing w:line="360" w:lineRule="auto"/>
        <w:rPr>
          <w:rFonts w:ascii="Times New Roman" w:hAnsi="Times New Roman" w:cs="Times New Roman"/>
          <w:b/>
        </w:rPr>
      </w:pPr>
      <w:r w:rsidRPr="00070FCF">
        <w:rPr>
          <w:rFonts w:ascii="Times New Roman" w:hAnsi="Times New Roman" w:cs="Times New Roman"/>
          <w:b/>
        </w:rPr>
        <w:t>t-Tests</w:t>
      </w:r>
    </w:p>
    <w:p w:rsidR="004A49A9" w:rsidRDefault="006331D3" w:rsidP="006331D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Nullhypo</w:t>
      </w:r>
      <w:r w:rsidR="00070FC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hese wird getestet: es handelt sich um einen unverbundenen t-Test</w:t>
      </w:r>
      <w:r w:rsidR="004A49A9">
        <w:rPr>
          <w:rFonts w:ascii="Times New Roman" w:hAnsi="Times New Roman" w:cs="Times New Roman"/>
        </w:rPr>
        <w:t xml:space="preserve"> </w:t>
      </w:r>
      <w:r w:rsidR="004A49A9" w:rsidRPr="004A49A9">
        <w:rPr>
          <w:rFonts w:ascii="Times New Roman" w:hAnsi="Times New Roman" w:cs="Times New Roman"/>
        </w:rPr>
        <w:sym w:font="Wingdings" w:char="F0E0"/>
      </w:r>
      <w:r w:rsidR="004A49A9">
        <w:rPr>
          <w:rFonts w:ascii="Times New Roman" w:hAnsi="Times New Roman" w:cs="Times New Roman"/>
        </w:rPr>
        <w:t xml:space="preserve"> Problem: Fehlermeldung in R. </w:t>
      </w:r>
    </w:p>
    <w:p w:rsidR="004A49A9" w:rsidRDefault="004A49A9" w:rsidP="004A49A9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Vielleicht Fehler in der Groß/Kleinschreibung</w:t>
      </w:r>
    </w:p>
    <w:p w:rsidR="004A49A9" w:rsidRDefault="004A49A9" w:rsidP="004A49A9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Keine Angaben rauslöschen?</w:t>
      </w:r>
    </w:p>
    <w:p w:rsidR="006331D3" w:rsidRDefault="004A49A9" w:rsidP="004A49A9">
      <w:pPr>
        <w:spacing w:line="360" w:lineRule="auto"/>
        <w:rPr>
          <w:rFonts w:ascii="Times New Roman" w:hAnsi="Times New Roman" w:cs="Times New Roman"/>
        </w:rPr>
      </w:pPr>
      <w:r w:rsidRPr="004A49A9">
        <w:rPr>
          <w:rFonts w:ascii="Times New Roman" w:hAnsi="Times New Roman" w:cs="Times New Roman"/>
        </w:rPr>
        <w:t xml:space="preserve">Lösung: </w:t>
      </w:r>
      <w:r>
        <w:rPr>
          <w:rFonts w:ascii="Times New Roman" w:hAnsi="Times New Roman" w:cs="Times New Roman"/>
        </w:rPr>
        <w:t>Einfach die erste Schreibvariante von der Folie genommen, die zweite ist zwar eleganter hat aber nicht funktioniert.</w:t>
      </w:r>
    </w:p>
    <w:p w:rsidR="004A49A9" w:rsidRDefault="004A49A9" w:rsidP="004A49A9">
      <w:pPr>
        <w:pStyle w:val="Listenabsatz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Problem: Zu wenig x- </w:t>
      </w:r>
      <w:proofErr w:type="spellStart"/>
      <w:r>
        <w:rPr>
          <w:rFonts w:ascii="Times New Roman" w:hAnsi="Times New Roman" w:cs="Times New Roman"/>
        </w:rPr>
        <w:t>Observations</w:t>
      </w:r>
      <w:proofErr w:type="spellEnd"/>
      <w:r>
        <w:rPr>
          <w:rFonts w:ascii="Times New Roman" w:hAnsi="Times New Roman" w:cs="Times New Roman"/>
        </w:rPr>
        <w:t>: aber: t-Test an sich funktioniert schon einmal.</w:t>
      </w:r>
    </w:p>
    <w:p w:rsidR="004A49A9" w:rsidRDefault="004A49A9" w:rsidP="004A49A9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Nullhypo</w:t>
      </w:r>
      <w:r w:rsidR="00070FC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hese wird getestet: es handelt sich um einen unverbundenen t-Test </w:t>
      </w:r>
      <w:r w:rsidRPr="004A49A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gleiches Problem mit der Fehlermeldung wie bei 1.</w:t>
      </w:r>
    </w:p>
    <w:p w:rsidR="004A49A9" w:rsidRDefault="004A49A9" w:rsidP="004A49A9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Nullhypothesen wird getestet: es handelt sich um einen unverbundenen t-Test </w:t>
      </w:r>
      <w:r w:rsidRPr="004A49A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070FCF">
        <w:rPr>
          <w:rFonts w:ascii="Times New Roman" w:hAnsi="Times New Roman" w:cs="Times New Roman"/>
        </w:rPr>
        <w:t xml:space="preserve">gleiches Problem mit der Fehlermeldung wie bei 1.+2. </w:t>
      </w:r>
    </w:p>
    <w:p w:rsidR="00070FCF" w:rsidRDefault="00070FCF" w:rsidP="00070FCF">
      <w:pPr>
        <w:spacing w:line="360" w:lineRule="auto"/>
        <w:rPr>
          <w:rFonts w:ascii="Times New Roman" w:hAnsi="Times New Roman" w:cs="Times New Roman"/>
        </w:rPr>
      </w:pPr>
    </w:p>
    <w:p w:rsidR="00070FCF" w:rsidRPr="00070FCF" w:rsidRDefault="00070FCF" w:rsidP="00070FCF">
      <w:pPr>
        <w:spacing w:line="360" w:lineRule="auto"/>
        <w:rPr>
          <w:rFonts w:ascii="Times New Roman" w:hAnsi="Times New Roman" w:cs="Times New Roman"/>
        </w:rPr>
      </w:pPr>
    </w:p>
    <w:p w:rsidR="0044669D" w:rsidRDefault="0044669D" w:rsidP="0044669D">
      <w:pPr>
        <w:spacing w:line="360" w:lineRule="auto"/>
        <w:rPr>
          <w:rFonts w:ascii="Times New Roman" w:hAnsi="Times New Roman" w:cs="Times New Roman"/>
        </w:rPr>
      </w:pPr>
    </w:p>
    <w:p w:rsidR="0044669D" w:rsidRDefault="0044669D" w:rsidP="0044669D">
      <w:pPr>
        <w:spacing w:line="360" w:lineRule="auto"/>
        <w:rPr>
          <w:rFonts w:ascii="Times New Roman" w:hAnsi="Times New Roman" w:cs="Times New Roman"/>
        </w:rPr>
      </w:pPr>
    </w:p>
    <w:p w:rsidR="0044669D" w:rsidRDefault="0044669D" w:rsidP="0044669D">
      <w:pPr>
        <w:spacing w:line="360" w:lineRule="auto"/>
        <w:rPr>
          <w:rFonts w:ascii="Times New Roman" w:hAnsi="Times New Roman" w:cs="Times New Roman"/>
        </w:rPr>
      </w:pPr>
    </w:p>
    <w:p w:rsidR="0044669D" w:rsidRPr="0044669D" w:rsidRDefault="0044669D" w:rsidP="0044669D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44669D" w:rsidRPr="0044669D" w:rsidSect="00DE73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5B6C"/>
    <w:multiLevelType w:val="hybridMultilevel"/>
    <w:tmpl w:val="934A0F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CC76C9"/>
    <w:multiLevelType w:val="hybridMultilevel"/>
    <w:tmpl w:val="DEC26F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0E275C"/>
    <w:multiLevelType w:val="hybridMultilevel"/>
    <w:tmpl w:val="61F801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4617D"/>
    <w:multiLevelType w:val="hybridMultilevel"/>
    <w:tmpl w:val="898639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592714"/>
    <w:multiLevelType w:val="hybridMultilevel"/>
    <w:tmpl w:val="A250827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F75F1"/>
    <w:multiLevelType w:val="hybridMultilevel"/>
    <w:tmpl w:val="C4AA262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73"/>
    <w:rsid w:val="00070FCF"/>
    <w:rsid w:val="0044669D"/>
    <w:rsid w:val="004A49A9"/>
    <w:rsid w:val="005729BA"/>
    <w:rsid w:val="006331D3"/>
    <w:rsid w:val="00BC077E"/>
    <w:rsid w:val="00DE7362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94629"/>
  <w15:chartTrackingRefBased/>
  <w15:docId w15:val="{C1697E3E-7230-724D-9072-27041EEC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Düttmann</dc:creator>
  <cp:keywords/>
  <dc:description/>
  <cp:lastModifiedBy>Leonie Düttmann</cp:lastModifiedBy>
  <cp:revision>1</cp:revision>
  <dcterms:created xsi:type="dcterms:W3CDTF">2018-12-06T10:25:00Z</dcterms:created>
  <dcterms:modified xsi:type="dcterms:W3CDTF">2018-12-06T11:24:00Z</dcterms:modified>
</cp:coreProperties>
</file>