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Keynote Speech: </w:t>
      </w:r>
      <w:r w:rsidR="00360F2E">
        <w:rPr>
          <w:rFonts w:ascii="Times New Roman" w:hAnsi="Times New Roman" w:cs="Times New Roman"/>
          <w:sz w:val="28"/>
          <w:szCs w:val="28"/>
        </w:rPr>
        <w:t>AI-Powered Business Analytics</w:t>
      </w:r>
      <w:r w:rsidRPr="00360F2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360F2E">
        <w:rPr>
          <w:rFonts w:ascii="Times New Roman" w:hAnsi="Times New Roman" w:cs="Times New Roman"/>
          <w:sz w:val="28"/>
          <w:szCs w:val="28"/>
        </w:rPr>
        <w:t>From</w:t>
      </w:r>
      <w:proofErr w:type="gramEnd"/>
      <w:r w:rsidRPr="00360F2E">
        <w:rPr>
          <w:rFonts w:ascii="Times New Roman" w:hAnsi="Times New Roman" w:cs="Times New Roman"/>
          <w:sz w:val="28"/>
          <w:szCs w:val="28"/>
        </w:rPr>
        <w:t xml:space="preserve"> Insight to Intelligent Action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Distinguished guests, respected leaders, innovators, data professionals, and decision-makers,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It is a privilege to stand before you today to discuss a topic that is redefining how organizati</w:t>
      </w:r>
      <w:r w:rsidR="00360F2E">
        <w:rPr>
          <w:rFonts w:ascii="Times New Roman" w:hAnsi="Times New Roman" w:cs="Times New Roman"/>
          <w:sz w:val="28"/>
          <w:szCs w:val="28"/>
        </w:rPr>
        <w:t>ons operate, compete, and grow</w:t>
      </w:r>
      <w:r w:rsidRPr="00360F2E">
        <w:rPr>
          <w:rFonts w:ascii="Times New Roman" w:hAnsi="Times New Roman" w:cs="Times New Roman"/>
          <w:sz w:val="28"/>
          <w:szCs w:val="28"/>
        </w:rPr>
        <w:t>”*AI-Powered Business Analytics.*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For decades, businesses have relied on data to guide decisions. Reports were generated, dashboards were built, and trends were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analyzed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>. This marked the era o</w:t>
      </w:r>
      <w:r w:rsidR="00360F2E">
        <w:rPr>
          <w:rFonts w:ascii="Times New Roman" w:hAnsi="Times New Roman" w:cs="Times New Roman"/>
          <w:sz w:val="28"/>
          <w:szCs w:val="28"/>
        </w:rPr>
        <w:t xml:space="preserve">f traditional </w:t>
      </w:r>
      <w:proofErr w:type="spellStart"/>
      <w:r w:rsidR="00360F2E">
        <w:rPr>
          <w:rFonts w:ascii="Times New Roman" w:hAnsi="Times New Roman" w:cs="Times New Roman"/>
          <w:sz w:val="28"/>
          <w:szCs w:val="28"/>
        </w:rPr>
        <w:t>analytics</w:t>
      </w:r>
      <w:r w:rsidRPr="00360F2E">
        <w:rPr>
          <w:rFonts w:ascii="Times New Roman" w:hAnsi="Times New Roman" w:cs="Times New Roman"/>
          <w:sz w:val="28"/>
          <w:szCs w:val="28"/>
        </w:rPr>
        <w:t>”an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era focused largely on understanding *what happened*.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But today, we are entering a new era.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An era where analytics does not just describe the past, but **predicts the future and prescribes action**.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An era where data i</w:t>
      </w:r>
      <w:r w:rsidR="00360F2E">
        <w:rPr>
          <w:rFonts w:ascii="Times New Roman" w:hAnsi="Times New Roman" w:cs="Times New Roman"/>
          <w:sz w:val="28"/>
          <w:szCs w:val="28"/>
        </w:rPr>
        <w:t xml:space="preserve">s no longer just </w:t>
      </w:r>
      <w:proofErr w:type="spellStart"/>
      <w:r w:rsidR="00360F2E">
        <w:rPr>
          <w:rFonts w:ascii="Times New Roman" w:hAnsi="Times New Roman" w:cs="Times New Roman"/>
          <w:sz w:val="28"/>
          <w:szCs w:val="28"/>
        </w:rPr>
        <w:t>informative</w:t>
      </w:r>
      <w:r w:rsidRPr="00360F2E">
        <w:rPr>
          <w:rFonts w:ascii="Times New Roman" w:hAnsi="Times New Roman" w:cs="Times New Roman"/>
          <w:sz w:val="28"/>
          <w:szCs w:val="28"/>
        </w:rPr>
        <w:t>”it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is **intelligent**.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---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 **I. The Evolution of Business Analytics**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To understand where we are today, it is important to recognize how far we have come.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Business analytics has evolved through distinct stages: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**Descriptive Analytics*</w:t>
      </w:r>
      <w:proofErr w:type="gramStart"/>
      <w:r w:rsidRPr="00360F2E">
        <w:rPr>
          <w:rFonts w:ascii="Times New Roman" w:hAnsi="Times New Roman" w:cs="Times New Roman"/>
          <w:sz w:val="28"/>
          <w:szCs w:val="28"/>
        </w:rPr>
        <w:t>* ”</w:t>
      </w:r>
      <w:proofErr w:type="gramEnd"/>
      <w:r w:rsidRPr="00360F2E">
        <w:rPr>
          <w:rFonts w:ascii="Times New Roman" w:hAnsi="Times New Roman" w:cs="Times New Roman"/>
          <w:sz w:val="28"/>
          <w:szCs w:val="28"/>
        </w:rPr>
        <w:t xml:space="preserve"> What happened?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**Diagnostic Analytics*</w:t>
      </w:r>
      <w:proofErr w:type="gramStart"/>
      <w:r w:rsidRPr="00360F2E">
        <w:rPr>
          <w:rFonts w:ascii="Times New Roman" w:hAnsi="Times New Roman" w:cs="Times New Roman"/>
          <w:sz w:val="28"/>
          <w:szCs w:val="28"/>
        </w:rPr>
        <w:t>* ”</w:t>
      </w:r>
      <w:proofErr w:type="gramEnd"/>
      <w:r w:rsidRPr="00360F2E">
        <w:rPr>
          <w:rFonts w:ascii="Times New Roman" w:hAnsi="Times New Roman" w:cs="Times New Roman"/>
          <w:sz w:val="28"/>
          <w:szCs w:val="28"/>
        </w:rPr>
        <w:t xml:space="preserve"> Why did it happen?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**Predictive Analytics*</w:t>
      </w:r>
      <w:proofErr w:type="gramStart"/>
      <w:r w:rsidRPr="00360F2E">
        <w:rPr>
          <w:rFonts w:ascii="Times New Roman" w:hAnsi="Times New Roman" w:cs="Times New Roman"/>
          <w:sz w:val="28"/>
          <w:szCs w:val="28"/>
        </w:rPr>
        <w:t>* ”</w:t>
      </w:r>
      <w:proofErr w:type="gramEnd"/>
      <w:r w:rsidRPr="00360F2E">
        <w:rPr>
          <w:rFonts w:ascii="Times New Roman" w:hAnsi="Times New Roman" w:cs="Times New Roman"/>
          <w:sz w:val="28"/>
          <w:szCs w:val="28"/>
        </w:rPr>
        <w:t xml:space="preserve"> What is likely to happen?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**Prescriptive Analytics*</w:t>
      </w:r>
      <w:proofErr w:type="gramStart"/>
      <w:r w:rsidRPr="00360F2E">
        <w:rPr>
          <w:rFonts w:ascii="Times New Roman" w:hAnsi="Times New Roman" w:cs="Times New Roman"/>
          <w:sz w:val="28"/>
          <w:szCs w:val="28"/>
        </w:rPr>
        <w:t>* ”</w:t>
      </w:r>
      <w:proofErr w:type="gramEnd"/>
      <w:r w:rsidRPr="00360F2E">
        <w:rPr>
          <w:rFonts w:ascii="Times New Roman" w:hAnsi="Times New Roman" w:cs="Times New Roman"/>
          <w:sz w:val="28"/>
          <w:szCs w:val="28"/>
        </w:rPr>
        <w:t xml:space="preserve"> What should we do about it?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Artificial intelligence accelerates this entire progression.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With AI, organizations can move beyond static insights to **dynamic, real-time intelligence**”enabling faster, smarter, and more confident decision-making.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360F2E">
      <w:pPr>
        <w:pStyle w:val="PlainText"/>
        <w:jc w:val="righ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---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 **II. What Makes Analytics AI-Powered</w:t>
      </w:r>
      <w:proofErr w:type="gramStart"/>
      <w:r w:rsidRPr="00360F2E">
        <w:rPr>
          <w:rFonts w:ascii="Times New Roman" w:hAnsi="Times New Roman" w:cs="Times New Roman"/>
          <w:sz w:val="28"/>
          <w:szCs w:val="28"/>
        </w:rPr>
        <w:t>?*</w:t>
      </w:r>
      <w:proofErr w:type="gramEnd"/>
      <w:r w:rsidRPr="00360F2E">
        <w:rPr>
          <w:rFonts w:ascii="Times New Roman" w:hAnsi="Times New Roman" w:cs="Times New Roman"/>
          <w:sz w:val="28"/>
          <w:szCs w:val="28"/>
        </w:rPr>
        <w:t>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lastRenderedPageBreak/>
        <w:t>AI-powered analytics goes beyond traditional tools by embedding machine learning, automation, and advanced algorithms into the analytics process.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This enables systems to: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Learn from data continuously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Identify patterns that humans may miss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Automate complex analyses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Generate recommendations in real time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In essence, AI transforms analytics from a passive process into an **active decision-support system**.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It does not replace human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judgment”it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enhances it.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---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 **III. From Data to Decisions: Closing the Gap**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One of the biggest challenges organizations face is not a lack of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data”but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a lack of **actionable insight**.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Too often, valuable insights remain trapped in dashboards, reports, or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siloed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systems.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AI-powered analytics bridges this gap by: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Delivering insights directly into workflows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Triggering automated actions based on data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Providing real-time recommendations to decision-makers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The goal is simple but powerful: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**To move from insight to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action”instantly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and intelligently</w:t>
      </w:r>
      <w:proofErr w:type="gramStart"/>
      <w:r w:rsidRPr="00360F2E">
        <w:rPr>
          <w:rFonts w:ascii="Times New Roman" w:hAnsi="Times New Roman" w:cs="Times New Roman"/>
          <w:sz w:val="28"/>
          <w:szCs w:val="28"/>
        </w:rPr>
        <w:t>.*</w:t>
      </w:r>
      <w:proofErr w:type="gramEnd"/>
      <w:r w:rsidRPr="00360F2E">
        <w:rPr>
          <w:rFonts w:ascii="Times New Roman" w:hAnsi="Times New Roman" w:cs="Times New Roman"/>
          <w:sz w:val="28"/>
          <w:szCs w:val="28"/>
        </w:rPr>
        <w:t>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---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 **IV. Real-Time Intelligence in a Fast-Moving World**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today™s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business environment, timing is everything.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Markets shift rapidly. Customer preferences evolve. Supply chains face constant disruption.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Decisions that once took days or weeks must now be made in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minutes”or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even seconds.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AI-powered analytics enables: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Real-time data processing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Continuous monitoring of key metrics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Immediate detection of anomalies and opportunities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This allows organizations to become not just data-driven, but **data-responsive**.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---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 **V. Personalization at Scale**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One of the most visible impacts of AI-powered analytics is in customer experience.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Organizations can now: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* Understand individual customer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behavior</w:t>
      </w:r>
      <w:proofErr w:type="spellEnd"/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Predict preferences and needs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Deliver personalized recommendations and interactions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This level of personalization was once impossible at scale.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Today, it is becoming the standard.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Customers no longer compare experiences within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industries”they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compare them across all interactions.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AI-powered analytics enables businesses to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meet”and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exceed”these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expectations.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---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 **VI. Enhancing Operational Efficiency**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Beyond customer experience, AI-powered analytics drives efficiency across operations.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It enables organizations to: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Optimize supply chains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Improve demand forecasting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Reduce operational costs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Enhance resource allocation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By identifying inefficiencies and recommending improvements, AI helps organizations operate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smarter”not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just harder.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---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 **VII. Democratizing Data and Insights**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Traditionally, analytics has been the domain of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specialists”data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analysts, scientists, and technical experts.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But AI is changing this.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Through intuitive interfaces, natural language processing, and automated insights, AI-powered analytics is making data accessible to **everyone in the organization**.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This democratization means: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Managers can make data-driven decisions without deep technical expertise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Employees at all levels can engage with insights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Organizations can foster a culture of data-driven thinking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When everyone has access to insights, better decisions happen at every level.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---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 **VIII. Trust, Transparency, and Governance**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As analytics becomes more intelligent, the need for trust becomes more critical.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Organizations must ensure that AI-driven insights are: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Accurate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Transparent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Explainable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Free from bias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lastRenderedPageBreak/>
        <w:t>This requires strong data governance, ethical AI practices, and clear accountability.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Without trust, even the most advanced analytics will fail to deliver value.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---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 **IX. Building the Foundation for AI-Powered Analytics**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To fully realize the potential of AI-powered analytics, organizations must invest in key foundations: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#### **1. Data Infrastructure**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Unified, high-quality, and accessible data is essential.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#### **2. Technology Platforms**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Scalable tools that integrate AI capabilities into analytics workflows.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#### **3. Skills and Talent**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A workforce that understands both data and business context.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#### **4. Culture**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mindset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that embraces data-driven decision-making and continuous improvement.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Transformation is not just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technical”it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is organizational.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---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 **X. From Competitive Advantage to Business Necessity**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AI-powered analytics is no longer a differentiator for a few leading organizations.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It is becoming a **baseline expectation**.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Those who adopt it effectively will: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Make faster and better decisions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* Respond more quickly to change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lastRenderedPageBreak/>
        <w:t>* Deliver superior customer experiences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Those who do not risk falling behind.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---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 **XI. A Call to Action**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To business leaders: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Prioritize analytics as a strategic capability. Invest in AI not just as a tool, but as a driver of decision-making.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To data professionals: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Focus on delivering insights that are actionable, not just accurate.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To organizations: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Break down silos. Integrate data, systems, and teams to unlock full value.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---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### **Conclusion**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AI-powered business analytics represents a fundamental shift in how organizations operate.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It transforms data from a static resource into a **dynamic engine of intelligence**.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It empowers people to make better decisions.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It enables organizations to act with speed and precision.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And it unlocks new opportunities for growth and innovation.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The future of business will not be defined by how much data we have.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It will be defined by how intelligently we use it.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>The journey from data to insight is important.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But the journey from insight to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action”that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is where true value lies.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t xml:space="preserve">Let us embrace AI-powered </w:t>
      </w:r>
      <w:proofErr w:type="spellStart"/>
      <w:r w:rsidRPr="00360F2E">
        <w:rPr>
          <w:rFonts w:ascii="Times New Roman" w:hAnsi="Times New Roman" w:cs="Times New Roman"/>
          <w:sz w:val="28"/>
          <w:szCs w:val="28"/>
        </w:rPr>
        <w:t>analytics”not</w:t>
      </w:r>
      <w:proofErr w:type="spellEnd"/>
      <w:r w:rsidRPr="00360F2E">
        <w:rPr>
          <w:rFonts w:ascii="Times New Roman" w:hAnsi="Times New Roman" w:cs="Times New Roman"/>
          <w:sz w:val="28"/>
          <w:szCs w:val="28"/>
        </w:rPr>
        <w:t xml:space="preserve"> just to understand the world better, but to shape it more effectively.</w:t>
      </w: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</w:p>
    <w:p w:rsidR="00EC6876" w:rsidRPr="00360F2E" w:rsidRDefault="00EC6876" w:rsidP="00EC6876">
      <w:pPr>
        <w:pStyle w:val="PlainText"/>
        <w:rPr>
          <w:rFonts w:ascii="Times New Roman" w:hAnsi="Times New Roman" w:cs="Times New Roman"/>
          <w:sz w:val="28"/>
          <w:szCs w:val="28"/>
        </w:rPr>
      </w:pPr>
      <w:r w:rsidRPr="00360F2E">
        <w:rPr>
          <w:rFonts w:ascii="Times New Roman" w:hAnsi="Times New Roman" w:cs="Times New Roman"/>
          <w:sz w:val="28"/>
          <w:szCs w:val="28"/>
        </w:rPr>
        <w:lastRenderedPageBreak/>
        <w:t>Thank you.</w:t>
      </w:r>
    </w:p>
    <w:sectPr w:rsidR="00EC6876" w:rsidRPr="00360F2E" w:rsidSect="0055056B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3E6"/>
    <w:rsid w:val="00360F2E"/>
    <w:rsid w:val="007155EB"/>
    <w:rsid w:val="00D353E6"/>
    <w:rsid w:val="00EC68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DDBA58-9B96-4EA7-B6B5-49A3883333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5056B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5056B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1100</Words>
  <Characters>6275</Characters>
  <Application>Microsoft Office Word</Application>
  <DocSecurity>0</DocSecurity>
  <Lines>52</Lines>
  <Paragraphs>14</Paragraphs>
  <ScaleCrop>false</ScaleCrop>
  <Company/>
  <LinksUpToDate>false</LinksUpToDate>
  <CharactersWithSpaces>7361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2026-05-06T12:22:00Z</dcterms:created>
  <dcterms:modified xsi:type="dcterms:W3CDTF">2026-05-06T12:22:00Z</dcterms:modified>
</cp:coreProperties>
</file>