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46C6B" w14:textId="77777777" w:rsidR="00CA7FBD" w:rsidRPr="005754AE" w:rsidRDefault="00CA7FBD" w:rsidP="00CA7FBD">
      <w:pPr>
        <w:pStyle w:val="Heading1"/>
      </w:pPr>
      <w:r w:rsidRPr="005754AE">
        <w:t>Title of the Document</w:t>
      </w:r>
    </w:p>
    <w:p w14:paraId="08603830" w14:textId="77777777" w:rsidR="00CA7FBD" w:rsidRPr="005754AE" w:rsidRDefault="00CA7FBD" w:rsidP="00CA7FBD">
      <w:r w:rsidRPr="005754AE">
        <w:rPr>
          <w:i/>
          <w:iCs/>
        </w:rPr>
        <w:t>This document serves as a comprehensive guide to understanding and implementing automation technologies. Automation plays a vital role in modern industries, and its successful implementation can improve productivity and reduce costs. This guide will cover various aspects of automation, including its history, current trends, benefits, and challenges, as well as strategies for effective implementation.</w:t>
      </w:r>
    </w:p>
    <w:p w14:paraId="6E5851D1" w14:textId="77777777" w:rsidR="00CA7FBD" w:rsidRPr="005754AE" w:rsidRDefault="00CA7FBD" w:rsidP="00CA7FBD">
      <w:r>
        <w:pict w14:anchorId="5849A940">
          <v:rect id="_x0000_i1025" style="width:0;height:1.5pt" o:hralign="center" o:hrstd="t" o:hr="t" fillcolor="#a0a0a0" stroked="f"/>
        </w:pict>
      </w:r>
    </w:p>
    <w:p w14:paraId="4D47AA99" w14:textId="77777777" w:rsidR="00CA7FBD" w:rsidRPr="005754AE" w:rsidRDefault="00CA7FBD" w:rsidP="00CA7FBD">
      <w:pPr>
        <w:pStyle w:val="Heading1"/>
      </w:pPr>
      <w:r w:rsidRPr="005754AE">
        <w:t>Chapter 1 - Introduction to Automation</w:t>
      </w:r>
    </w:p>
    <w:p w14:paraId="51688A2B" w14:textId="77777777" w:rsidR="00CA7FBD" w:rsidRPr="005754AE" w:rsidRDefault="00CA7FBD" w:rsidP="00CA7FBD">
      <w:pPr>
        <w:pStyle w:val="Heading2"/>
      </w:pPr>
      <w:r w:rsidRPr="005754AE">
        <w:t>Section 1.1 - Background</w:t>
      </w:r>
    </w:p>
    <w:p w14:paraId="3289849D" w14:textId="77777777" w:rsidR="00CA7FBD" w:rsidRPr="005754AE" w:rsidRDefault="00CA7FBD" w:rsidP="00CA7FBD">
      <w:r w:rsidRPr="005754AE">
        <w:t>Automation is not a new concept. It has been a part of human civilization for centuries, with early mechanical innovations laying the foundation for today's advanced automated systems. From simple mechanical tools to the rise of machine learning and artificial intelligence, automation has transformed how we work, create, and live. The industrial revolution marked the first major breakthrough in automation, with the introduction of factory machines that could perform tasks previously done manually.</w:t>
      </w:r>
    </w:p>
    <w:p w14:paraId="60B15193" w14:textId="77777777" w:rsidR="00CA7FBD" w:rsidRPr="005754AE" w:rsidRDefault="00CA7FBD" w:rsidP="00CA7FBD">
      <w:r w:rsidRPr="005754AE">
        <w:t>The concept of automation became increasingly important as industries grew, with new inventions further optimizing work processes. Today, automation covers a wide range of technologies, including robotics, artificial intelligence, and data-driven systems that enhance efficiency across various sectors.</w:t>
      </w:r>
    </w:p>
    <w:p w14:paraId="0D936CBE" w14:textId="77777777" w:rsidR="00CA7FBD" w:rsidRPr="005754AE" w:rsidRDefault="00CA7FBD" w:rsidP="00CA7FBD">
      <w:pPr>
        <w:pStyle w:val="Heading3"/>
      </w:pPr>
      <w:r w:rsidRPr="005754AE">
        <w:t>Section 1.2 - Current Trends in Automation</w:t>
      </w:r>
    </w:p>
    <w:p w14:paraId="6BBF5D8F" w14:textId="77777777" w:rsidR="00CA7FBD" w:rsidRPr="005754AE" w:rsidRDefault="00CA7FBD" w:rsidP="00CA7FBD">
      <w:r w:rsidRPr="005754AE">
        <w:t>The current state of automation is nothing short of revolutionary. Automation is now deeply integrated into industries such as manufacturing, healthcare, logistics, and customer service. In manufacturing, automated assembly lines are standard in the production of goods, improving the speed and precision of processes.</w:t>
      </w:r>
    </w:p>
    <w:p w14:paraId="27751B0E" w14:textId="77777777" w:rsidR="00CA7FBD" w:rsidRPr="005754AE" w:rsidRDefault="00CA7FBD" w:rsidP="00CA7FBD">
      <w:r w:rsidRPr="005754AE">
        <w:t>Robots powered by artificial intelligence (AI) are employed in critical fields, such as healthcare, where they assist doctors in performing surgeries, managing patient care, and even diagnosing diseases. This level of automation not only helps enhance medical outcomes but also improves the overall patient experience.</w:t>
      </w:r>
    </w:p>
    <w:p w14:paraId="529BB556" w14:textId="77777777" w:rsidR="00CA7FBD" w:rsidRPr="005754AE" w:rsidRDefault="00CA7FBD" w:rsidP="00CA7FBD">
      <w:r w:rsidRPr="005754AE">
        <w:t xml:space="preserve">In customer service, AI chatbots have become an essential tool for businesses, reducing the need for human operators. These automated systems can handle inquiries 24/7, </w:t>
      </w:r>
      <w:r w:rsidRPr="005754AE">
        <w:lastRenderedPageBreak/>
        <w:t>providing customers with instant responses and allowing human employees to focus on more complex tasks.</w:t>
      </w:r>
    </w:p>
    <w:p w14:paraId="3A88887F" w14:textId="77777777" w:rsidR="00CA7FBD" w:rsidRPr="005754AE" w:rsidRDefault="00CA7FBD" w:rsidP="00CA7FBD">
      <w:r>
        <w:pict w14:anchorId="1CEECEF9">
          <v:rect id="_x0000_i1026" style="width:0;height:1.5pt" o:hralign="center" o:hrstd="t" o:hr="t" fillcolor="#a0a0a0" stroked="f"/>
        </w:pict>
      </w:r>
    </w:p>
    <w:p w14:paraId="22E94B54" w14:textId="77777777" w:rsidR="00CA7FBD" w:rsidRPr="005754AE" w:rsidRDefault="00CA7FBD" w:rsidP="00CA7FBD">
      <w:pPr>
        <w:pStyle w:val="Heading1"/>
      </w:pPr>
      <w:r w:rsidRPr="005754AE">
        <w:t>Chapter 2 - Implementation Strategies</w:t>
      </w:r>
    </w:p>
    <w:p w14:paraId="6AFB8B29" w14:textId="77777777" w:rsidR="00CA7FBD" w:rsidRPr="005754AE" w:rsidRDefault="00CA7FBD" w:rsidP="00CA7FBD">
      <w:pPr>
        <w:pStyle w:val="Heading2"/>
      </w:pPr>
      <w:r w:rsidRPr="005754AE">
        <w:t>Section 2.1 - Strategic Planning for Automation</w:t>
      </w:r>
    </w:p>
    <w:p w14:paraId="4F16A632" w14:textId="77777777" w:rsidR="00CA7FBD" w:rsidRPr="005754AE" w:rsidRDefault="00CA7FBD" w:rsidP="00CA7FBD">
      <w:r w:rsidRPr="005754AE">
        <w:t>Implementing automation is a critical decision that must be backed by thorough planning and understanding of an organization's needs. The process of introducing automation should begin with a deep dive into the company's operations. Identifying which tasks or processes can be automated is essential. For example, repetitive tasks such as data entry or customer follow-ups are prime candidates for automation.</w:t>
      </w:r>
    </w:p>
    <w:p w14:paraId="32F2A135" w14:textId="77777777" w:rsidR="00CA7FBD" w:rsidRPr="005754AE" w:rsidRDefault="00CA7FBD" w:rsidP="00CA7FBD">
      <w:r w:rsidRPr="005754AE">
        <w:t>The strategic planning process involves analyzing current workflows to assess which processes have the highest potential for efficiency gains. Factors such as cost, implementation time, and integration with existing technologies should all be considered when designing an automation strategy. Additionally, leaders must account for the capacity of employees to adapt to automated systems and provide training where necessary.</w:t>
      </w:r>
    </w:p>
    <w:p w14:paraId="211F4E50" w14:textId="77777777" w:rsidR="00CA7FBD" w:rsidRPr="005754AE" w:rsidRDefault="00CA7FBD" w:rsidP="00CA7FBD">
      <w:pPr>
        <w:pStyle w:val="Heading3"/>
      </w:pPr>
      <w:r w:rsidRPr="005754AE">
        <w:t>Section 2.2 - Choosing the Right Automation Tools</w:t>
      </w:r>
    </w:p>
    <w:p w14:paraId="490C27A8" w14:textId="77777777" w:rsidR="00CA7FBD" w:rsidRPr="005754AE" w:rsidRDefault="00CA7FBD" w:rsidP="00CA7FBD">
      <w:r w:rsidRPr="005754AE">
        <w:t>After identifying processes for automation, the next step is to choose the tools or platforms best suited for the job. Various automation technologies, from simple task automation software to more complex robotic process automation (RPA) systems, are available on the market. It's important to choose the solution that aligns with both the scale of the business and its future growth plans.</w:t>
      </w:r>
    </w:p>
    <w:p w14:paraId="725A34A4" w14:textId="77777777" w:rsidR="00CA7FBD" w:rsidRPr="005754AE" w:rsidRDefault="00CA7FBD" w:rsidP="00CA7FBD">
      <w:r w:rsidRPr="005754AE">
        <w:t>Investing in the right automation tools not only reduces costs but also helps in building a scalable infrastructure. Open-source tools, cloud-based platforms, and enterprise-level software each have their own advantages depending on the business requirements. Once the tools are chosen, implementation can begin in a phased manner to reduce the risk of major disruptions.</w:t>
      </w:r>
    </w:p>
    <w:p w14:paraId="09A264E7" w14:textId="77777777" w:rsidR="00CA7FBD" w:rsidRPr="005754AE" w:rsidRDefault="00CA7FBD" w:rsidP="00CA7FBD">
      <w:r>
        <w:pict w14:anchorId="1086EE51">
          <v:rect id="_x0000_i1027" style="width:0;height:1.5pt" o:hralign="center" o:hrstd="t" o:hr="t" fillcolor="#a0a0a0" stroked="f"/>
        </w:pict>
      </w:r>
    </w:p>
    <w:p w14:paraId="3605A5FE" w14:textId="77777777" w:rsidR="00CA7FBD" w:rsidRPr="005754AE" w:rsidRDefault="00CA7FBD" w:rsidP="00CA7FBD">
      <w:pPr>
        <w:pStyle w:val="Heading1"/>
      </w:pPr>
      <w:r w:rsidRPr="005754AE">
        <w:lastRenderedPageBreak/>
        <w:t>Chapter 3 - Benefits and Challenges of Automation</w:t>
      </w:r>
    </w:p>
    <w:p w14:paraId="11BDE455" w14:textId="77777777" w:rsidR="00CA7FBD" w:rsidRPr="005754AE" w:rsidRDefault="00CA7FBD" w:rsidP="00CA7FBD">
      <w:pPr>
        <w:pStyle w:val="Heading2"/>
      </w:pPr>
      <w:r w:rsidRPr="005754AE">
        <w:t>Section 3.1 - Benefits of Automation</w:t>
      </w:r>
    </w:p>
    <w:p w14:paraId="3CED494D" w14:textId="77777777" w:rsidR="00CA7FBD" w:rsidRPr="005754AE" w:rsidRDefault="00CA7FBD" w:rsidP="00CA7FBD">
      <w:r w:rsidRPr="005754AE">
        <w:t>One of the most significant benefits of automation is increased productivity. By automating mundane and repetitive tasks, businesses can reallocate their human resources to more strategic activities. Automation has enabled businesses to achieve more in less time, reducing the overall operational costs and time spent on each task.</w:t>
      </w:r>
    </w:p>
    <w:p w14:paraId="7621E031" w14:textId="77777777" w:rsidR="00CA7FBD" w:rsidRPr="005754AE" w:rsidRDefault="00CA7FBD" w:rsidP="00CA7FBD">
      <w:r w:rsidRPr="005754AE">
        <w:t>For example, robotic arms in a manufacturing facility can operate continuously, with minimal human intervention, increasing production capacity. Automation has also made significant improvements in industries like transportation, where self-driving vehicles are in the development phase, offering faster and safer transportation.</w:t>
      </w:r>
    </w:p>
    <w:p w14:paraId="0CA2B41C" w14:textId="77777777" w:rsidR="00CA7FBD" w:rsidRPr="005754AE" w:rsidRDefault="00CA7FBD" w:rsidP="00CA7FBD">
      <w:pPr>
        <w:pStyle w:val="Heading3"/>
      </w:pPr>
      <w:r w:rsidRPr="005754AE">
        <w:t>Section 3.2 - Challenges of Automation</w:t>
      </w:r>
    </w:p>
    <w:p w14:paraId="58E456D5" w14:textId="77777777" w:rsidR="00CA7FBD" w:rsidRPr="005754AE" w:rsidRDefault="00CA7FBD" w:rsidP="00CA7FBD">
      <w:r w:rsidRPr="005754AE">
        <w:t>Despite the many advantages, automation also comes with challenges. Resistance to change remains one of the main obstacles, with many employees fearing that automation might lead to job losses. While automation certainly changes job roles, it can also create opportunities for more skilled roles in management, programming, and system maintenance. Therefore, businesses must carefully consider how to balance automation with workforce development to ensure a positive outcome for both the company and employees.</w:t>
      </w:r>
    </w:p>
    <w:p w14:paraId="4AE42037" w14:textId="77777777" w:rsidR="00CA7FBD" w:rsidRPr="005754AE" w:rsidRDefault="00CA7FBD" w:rsidP="00CA7FBD">
      <w:r w:rsidRPr="005754AE">
        <w:t>Additionally, automation systems can be costly to implement initially. Businesses need to account for costs associated with software, hardware, and skilled labor for setup and maintenance. Automation may not be financially viable for all businesses in the short term, but for large-scale operations, the long-term cost savings far outweigh the initial investment.</w:t>
      </w:r>
    </w:p>
    <w:p w14:paraId="2CB4BAF8" w14:textId="77777777" w:rsidR="00CA7FBD" w:rsidRPr="005754AE" w:rsidRDefault="00CA7FBD" w:rsidP="00CA7FBD">
      <w:r>
        <w:pict w14:anchorId="23715452">
          <v:rect id="_x0000_i1028" style="width:0;height:1.5pt" o:hralign="center" o:hrstd="t" o:hr="t" fillcolor="#a0a0a0" stroked="f"/>
        </w:pict>
      </w:r>
    </w:p>
    <w:p w14:paraId="2C757F88" w14:textId="77777777" w:rsidR="00CA7FBD" w:rsidRPr="005754AE" w:rsidRDefault="00CA7FBD" w:rsidP="00CA7FBD">
      <w:pPr>
        <w:pStyle w:val="Heading1"/>
      </w:pPr>
      <w:r w:rsidRPr="005754AE">
        <w:t>Conclusion</w:t>
      </w:r>
    </w:p>
    <w:p w14:paraId="32AA4A2A" w14:textId="77777777" w:rsidR="00CA7FBD" w:rsidRPr="005754AE" w:rsidRDefault="00CA7FBD" w:rsidP="00CA7FBD">
      <w:r w:rsidRPr="005754AE">
        <w:t>In conclusion, automation is a key factor in the future of industries around the world. While there are obstacles to overcome, the benefits far exceed the challenges. By strategically implementing automation, businesses can improve productivity, reduce costs, and remain competitive in an increasingly digital world. As automation continues to evolve, so too will the opportunities for growth and innovation.</w:t>
      </w:r>
    </w:p>
    <w:p w14:paraId="49EC0B38" w14:textId="77777777" w:rsidR="00CA7FBD" w:rsidRPr="005754AE" w:rsidRDefault="00CA7FBD" w:rsidP="00CA7FBD">
      <w:r w:rsidRPr="005754AE">
        <w:lastRenderedPageBreak/>
        <w:t>It is crucial to integrate automation intelligently, ensuring that both technology and the workforce evolve in harmony. Businesses that adopt automation today will be the leaders of tomorrow.</w:t>
      </w:r>
    </w:p>
    <w:p w14:paraId="7F7734A3" w14:textId="77777777" w:rsidR="00CA7FBD" w:rsidRPr="005754AE" w:rsidRDefault="00CA7FBD" w:rsidP="00CA7FBD">
      <w:r>
        <w:pict w14:anchorId="4DBC9EC9">
          <v:rect id="_x0000_i1029" style="width:0;height:1.5pt" o:hralign="center" o:hrstd="t" o:hr="t" fillcolor="#a0a0a0" stroked="f"/>
        </w:pict>
      </w:r>
    </w:p>
    <w:p w14:paraId="1B2B547E" w14:textId="77777777" w:rsidR="00CA7FBD" w:rsidRPr="005754AE" w:rsidRDefault="00CA7FBD" w:rsidP="00CA7FBD">
      <w:pPr>
        <w:pStyle w:val="Heading1"/>
      </w:pPr>
      <w:r w:rsidRPr="005754AE">
        <w:t>References</w:t>
      </w:r>
    </w:p>
    <w:p w14:paraId="6855223D" w14:textId="77777777" w:rsidR="00CA7FBD" w:rsidRPr="005754AE" w:rsidRDefault="00CA7FBD" w:rsidP="00CA7FBD">
      <w:pPr>
        <w:numPr>
          <w:ilvl w:val="0"/>
          <w:numId w:val="2"/>
        </w:numPr>
      </w:pPr>
      <w:r w:rsidRPr="005754AE">
        <w:t xml:space="preserve">Smith, John. </w:t>
      </w:r>
      <w:r w:rsidRPr="005754AE">
        <w:rPr>
          <w:i/>
          <w:iCs/>
        </w:rPr>
        <w:t>The Evolution of Automation</w:t>
      </w:r>
      <w:r w:rsidRPr="005754AE">
        <w:t>. New York: Automation Press, 2021.</w:t>
      </w:r>
    </w:p>
    <w:p w14:paraId="250F6E68" w14:textId="77777777" w:rsidR="00CA7FBD" w:rsidRPr="005754AE" w:rsidRDefault="00CA7FBD" w:rsidP="00CA7FBD">
      <w:pPr>
        <w:numPr>
          <w:ilvl w:val="0"/>
          <w:numId w:val="2"/>
        </w:numPr>
      </w:pPr>
      <w:r w:rsidRPr="005754AE">
        <w:t xml:space="preserve">Brown, Mary. </w:t>
      </w:r>
      <w:r w:rsidRPr="005754AE">
        <w:rPr>
          <w:i/>
          <w:iCs/>
        </w:rPr>
        <w:t>Future Technologies and Their Impact</w:t>
      </w:r>
      <w:r w:rsidRPr="005754AE">
        <w:t>. Chicago: Tech Publishing, 2020.</w:t>
      </w:r>
    </w:p>
    <w:p w14:paraId="5C0B4301" w14:textId="77777777" w:rsidR="00CA7FBD" w:rsidRPr="005754AE" w:rsidRDefault="00CA7FBD" w:rsidP="00CA7FBD">
      <w:pPr>
        <w:numPr>
          <w:ilvl w:val="0"/>
          <w:numId w:val="2"/>
        </w:numPr>
      </w:pPr>
      <w:r w:rsidRPr="005754AE">
        <w:t xml:space="preserve">Williams, Richard. </w:t>
      </w:r>
      <w:r w:rsidRPr="005754AE">
        <w:rPr>
          <w:i/>
          <w:iCs/>
        </w:rPr>
        <w:t>Automation and Robotics: Transforming Industries</w:t>
      </w:r>
      <w:r w:rsidRPr="005754AE">
        <w:t>. San Francisco: Robotics Press, 2019.</w:t>
      </w:r>
    </w:p>
    <w:p w14:paraId="3716522F" w14:textId="77777777" w:rsidR="00CA7FBD" w:rsidRPr="00450E70" w:rsidRDefault="00CA7FBD" w:rsidP="00CA7FBD"/>
    <w:p w14:paraId="6E5BA03A" w14:textId="77777777" w:rsidR="00CA7FBD" w:rsidRDefault="00CA7FBD" w:rsidP="00CA7FBD"/>
    <w:p w14:paraId="3A98CC85" w14:textId="5CD4518E" w:rsidR="0079761A" w:rsidRPr="00153BF0" w:rsidRDefault="0079761A" w:rsidP="00153BF0"/>
    <w:sectPr w:rsidR="0079761A" w:rsidRPr="00153BF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40AB1"/>
    <w:multiLevelType w:val="multilevel"/>
    <w:tmpl w:val="90E670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545771"/>
    <w:multiLevelType w:val="multilevel"/>
    <w:tmpl w:val="C1E06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66531233">
    <w:abstractNumId w:val="0"/>
  </w:num>
  <w:num w:numId="2" w16cid:durableId="11588833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761A"/>
    <w:rsid w:val="000E7F19"/>
    <w:rsid w:val="00153BF0"/>
    <w:rsid w:val="001E1DE4"/>
    <w:rsid w:val="002B0382"/>
    <w:rsid w:val="00364290"/>
    <w:rsid w:val="00367C39"/>
    <w:rsid w:val="00372E0A"/>
    <w:rsid w:val="00450E70"/>
    <w:rsid w:val="00504AE4"/>
    <w:rsid w:val="005754AE"/>
    <w:rsid w:val="005F7392"/>
    <w:rsid w:val="00725616"/>
    <w:rsid w:val="007718E6"/>
    <w:rsid w:val="0079761A"/>
    <w:rsid w:val="007A6844"/>
    <w:rsid w:val="007E59A5"/>
    <w:rsid w:val="00837F93"/>
    <w:rsid w:val="008530C7"/>
    <w:rsid w:val="00AA6C61"/>
    <w:rsid w:val="00B333CA"/>
    <w:rsid w:val="00B4249A"/>
    <w:rsid w:val="00BD4FF5"/>
    <w:rsid w:val="00CA7FBD"/>
    <w:rsid w:val="00D63F1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9BD4B7"/>
  <w15:chartTrackingRefBased/>
  <w15:docId w15:val="{539483D8-61E7-42C5-9F03-4B8A4F2358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P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A7FBD"/>
  </w:style>
  <w:style w:type="paragraph" w:styleId="Heading1">
    <w:name w:val="heading 1"/>
    <w:basedOn w:val="Normal"/>
    <w:next w:val="Normal"/>
    <w:link w:val="Heading1Char"/>
    <w:uiPriority w:val="9"/>
    <w:qFormat/>
    <w:rsid w:val="007976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976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976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76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76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76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76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76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76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76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976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976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76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76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76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76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76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761A"/>
    <w:rPr>
      <w:rFonts w:eastAsiaTheme="majorEastAsia" w:cstheme="majorBidi"/>
      <w:color w:val="272727" w:themeColor="text1" w:themeTint="D8"/>
    </w:rPr>
  </w:style>
  <w:style w:type="paragraph" w:styleId="Title">
    <w:name w:val="Title"/>
    <w:basedOn w:val="Normal"/>
    <w:next w:val="Normal"/>
    <w:link w:val="TitleChar"/>
    <w:uiPriority w:val="10"/>
    <w:qFormat/>
    <w:rsid w:val="007976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6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76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76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761A"/>
    <w:pPr>
      <w:spacing w:before="160"/>
      <w:jc w:val="center"/>
    </w:pPr>
    <w:rPr>
      <w:i/>
      <w:iCs/>
      <w:color w:val="404040" w:themeColor="text1" w:themeTint="BF"/>
    </w:rPr>
  </w:style>
  <w:style w:type="character" w:customStyle="1" w:styleId="QuoteChar">
    <w:name w:val="Quote Char"/>
    <w:basedOn w:val="DefaultParagraphFont"/>
    <w:link w:val="Quote"/>
    <w:uiPriority w:val="29"/>
    <w:rsid w:val="0079761A"/>
    <w:rPr>
      <w:i/>
      <w:iCs/>
      <w:color w:val="404040" w:themeColor="text1" w:themeTint="BF"/>
    </w:rPr>
  </w:style>
  <w:style w:type="paragraph" w:styleId="ListParagraph">
    <w:name w:val="List Paragraph"/>
    <w:basedOn w:val="Normal"/>
    <w:uiPriority w:val="34"/>
    <w:qFormat/>
    <w:rsid w:val="0079761A"/>
    <w:pPr>
      <w:ind w:left="720"/>
      <w:contextualSpacing/>
    </w:pPr>
  </w:style>
  <w:style w:type="character" w:styleId="IntenseEmphasis">
    <w:name w:val="Intense Emphasis"/>
    <w:basedOn w:val="DefaultParagraphFont"/>
    <w:uiPriority w:val="21"/>
    <w:qFormat/>
    <w:rsid w:val="0079761A"/>
    <w:rPr>
      <w:i/>
      <w:iCs/>
      <w:color w:val="0F4761" w:themeColor="accent1" w:themeShade="BF"/>
    </w:rPr>
  </w:style>
  <w:style w:type="paragraph" w:styleId="IntenseQuote">
    <w:name w:val="Intense Quote"/>
    <w:basedOn w:val="Normal"/>
    <w:next w:val="Normal"/>
    <w:link w:val="IntenseQuoteChar"/>
    <w:uiPriority w:val="30"/>
    <w:qFormat/>
    <w:rsid w:val="007976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761A"/>
    <w:rPr>
      <w:i/>
      <w:iCs/>
      <w:color w:val="0F4761" w:themeColor="accent1" w:themeShade="BF"/>
    </w:rPr>
  </w:style>
  <w:style w:type="character" w:styleId="IntenseReference">
    <w:name w:val="Intense Reference"/>
    <w:basedOn w:val="DefaultParagraphFont"/>
    <w:uiPriority w:val="32"/>
    <w:qFormat/>
    <w:rsid w:val="0079761A"/>
    <w:rPr>
      <w:b/>
      <w:bCs/>
      <w:smallCaps/>
      <w:color w:val="0F4761" w:themeColor="accent1" w:themeShade="BF"/>
      <w:spacing w:val="5"/>
    </w:rPr>
  </w:style>
  <w:style w:type="paragraph" w:styleId="TOC1">
    <w:name w:val="toc 1"/>
    <w:basedOn w:val="Normal"/>
    <w:next w:val="Normal"/>
    <w:autoRedefine/>
    <w:uiPriority w:val="39"/>
    <w:unhideWhenUsed/>
    <w:rsid w:val="00450E70"/>
    <w:pPr>
      <w:spacing w:after="100"/>
    </w:pPr>
  </w:style>
  <w:style w:type="paragraph" w:styleId="TOC2">
    <w:name w:val="toc 2"/>
    <w:basedOn w:val="Normal"/>
    <w:next w:val="Normal"/>
    <w:autoRedefine/>
    <w:uiPriority w:val="39"/>
    <w:unhideWhenUsed/>
    <w:rsid w:val="00450E70"/>
    <w:pPr>
      <w:spacing w:after="100"/>
      <w:ind w:left="240"/>
    </w:pPr>
  </w:style>
  <w:style w:type="paragraph" w:styleId="TOC3">
    <w:name w:val="toc 3"/>
    <w:basedOn w:val="Normal"/>
    <w:next w:val="Normal"/>
    <w:autoRedefine/>
    <w:uiPriority w:val="39"/>
    <w:unhideWhenUsed/>
    <w:rsid w:val="00450E70"/>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548469">
      <w:bodyDiv w:val="1"/>
      <w:marLeft w:val="0"/>
      <w:marRight w:val="0"/>
      <w:marTop w:val="0"/>
      <w:marBottom w:val="0"/>
      <w:divBdr>
        <w:top w:val="none" w:sz="0" w:space="0" w:color="auto"/>
        <w:left w:val="none" w:sz="0" w:space="0" w:color="auto"/>
        <w:bottom w:val="none" w:sz="0" w:space="0" w:color="auto"/>
        <w:right w:val="none" w:sz="0" w:space="0" w:color="auto"/>
      </w:divBdr>
    </w:div>
    <w:div w:id="1314064133">
      <w:bodyDiv w:val="1"/>
      <w:marLeft w:val="0"/>
      <w:marRight w:val="0"/>
      <w:marTop w:val="0"/>
      <w:marBottom w:val="0"/>
      <w:divBdr>
        <w:top w:val="none" w:sz="0" w:space="0" w:color="auto"/>
        <w:left w:val="none" w:sz="0" w:space="0" w:color="auto"/>
        <w:bottom w:val="none" w:sz="0" w:space="0" w:color="auto"/>
        <w:right w:val="none" w:sz="0" w:space="0" w:color="auto"/>
      </w:divBdr>
    </w:div>
    <w:div w:id="1870411318">
      <w:bodyDiv w:val="1"/>
      <w:marLeft w:val="0"/>
      <w:marRight w:val="0"/>
      <w:marTop w:val="0"/>
      <w:marBottom w:val="0"/>
      <w:divBdr>
        <w:top w:val="none" w:sz="0" w:space="0" w:color="auto"/>
        <w:left w:val="none" w:sz="0" w:space="0" w:color="auto"/>
        <w:bottom w:val="none" w:sz="0" w:space="0" w:color="auto"/>
        <w:right w:val="none" w:sz="0" w:space="0" w:color="auto"/>
      </w:divBdr>
    </w:div>
    <w:div w:id="1963226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977</Words>
  <Characters>5573</Characters>
  <Application>Microsoft Office Word</Application>
  <DocSecurity>0</DocSecurity>
  <Lines>46</Lines>
  <Paragraphs>13</Paragraphs>
  <ScaleCrop>false</ScaleCrop>
  <Company/>
  <LinksUpToDate>false</LinksUpToDate>
  <CharactersWithSpaces>6537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Gerlie Roiles</dc:creator>
  <cp:keywords/>
  <dc:description/>
  <cp:lastModifiedBy>Gerlie Roiles</cp:lastModifiedBy>
  <cp:revision>3</cp:revision>
  <dcterms:created xsi:type="dcterms:W3CDTF">2025-01-02T15:19:00Z</dcterms:created>
  <dcterms:modified xsi:type="dcterms:W3CDTF">2025-01-02T15:28:00Z</dcterms:modified>
</cp:coreProperties>
</file>