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6B8" w:rsidRPr="00F610C5" w:rsidRDefault="00F610C5" w:rsidP="00F610C5">
      <w:pPr>
        <w:jc w:val="center"/>
        <w:rPr>
          <w:rFonts w:ascii="Montserrat" w:hAnsi="Montserrat"/>
          <w:b/>
          <w:bCs/>
          <w:u w:val="single"/>
        </w:rPr>
      </w:pPr>
      <w:r w:rsidRPr="00F610C5">
        <w:rPr>
          <w:rFonts w:ascii="Montserrat" w:hAnsi="Montserrat"/>
          <w:b/>
          <w:bCs/>
          <w:u w:val="single"/>
        </w:rPr>
        <w:t>Biological background</w:t>
      </w:r>
    </w:p>
    <w:p w:rsidR="00F610C5" w:rsidRDefault="00E02C9A" w:rsidP="00E02C9A">
      <w:pPr>
        <w:rPr>
          <w:rFonts w:ascii="Montserrat" w:hAnsi="Montserrat"/>
        </w:rPr>
      </w:pPr>
      <w:r>
        <w:rPr>
          <w:rFonts w:ascii="Montserrat" w:hAnsi="Montserrat"/>
        </w:rPr>
        <w:t xml:space="preserve">Methylation, chemically, is the transfer of a methyl group (-CH3) to an organic compound. This methyl groups </w:t>
      </w:r>
      <w:proofErr w:type="gramStart"/>
      <w:r>
        <w:rPr>
          <w:rFonts w:ascii="Montserrat" w:hAnsi="Montserrat"/>
        </w:rPr>
        <w:t>can be transferred</w:t>
      </w:r>
      <w:proofErr w:type="gramEnd"/>
      <w:r>
        <w:rPr>
          <w:rFonts w:ascii="Montserrat" w:hAnsi="Montserrat"/>
        </w:rPr>
        <w:t xml:space="preserve"> through addition and substitution reactions where the methyl group takes the place of a hydrogen atom on the compound.</w:t>
      </w:r>
    </w:p>
    <w:p w:rsidR="00E02C9A" w:rsidRDefault="00E6166D" w:rsidP="00001C52">
      <w:pPr>
        <w:rPr>
          <w:rFonts w:ascii="Montserrat" w:hAnsi="Montserrat"/>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0.6pt;margin-top:85.65pt;width:371.4pt;height:112.45pt;z-index:-251658752;mso-position-horizontal-relative:text;mso-position-vertical-relative:text;mso-width-relative:page;mso-height-relative:page" wrapcoords="-38 0 -38 21476 21600 21476 21600 0 -38 0">
            <v:imagedata r:id="rId5" o:title="The reaction of DNA methylation"/>
            <w10:wrap type="topAndBottom"/>
          </v:shape>
        </w:pict>
      </w:r>
      <w:r w:rsidR="004C14B1">
        <w:rPr>
          <w:rFonts w:ascii="Montserrat" w:hAnsi="Montserrat"/>
        </w:rPr>
        <w:t xml:space="preserve">In the field of biology, DNA methylation is an epigenetic mechanism where there is an addition of a methyl group to a cytosine residue, </w:t>
      </w:r>
      <w:r w:rsidR="00001C52" w:rsidRPr="00001C52">
        <w:rPr>
          <w:rFonts w:ascii="Montserrat" w:hAnsi="Montserrat"/>
        </w:rPr>
        <w:t xml:space="preserve">often to the fifth carbon atom of a cytosine ring, </w:t>
      </w:r>
      <w:r w:rsidR="004C14B1">
        <w:rPr>
          <w:rFonts w:ascii="Montserrat" w:hAnsi="Montserrat"/>
        </w:rPr>
        <w:t>causing cytosine to become 5-methylcytosine and used by cells in order to control gene expression</w:t>
      </w:r>
      <w:r w:rsidR="00001C52">
        <w:rPr>
          <w:rFonts w:ascii="Montserrat" w:hAnsi="Montserrat"/>
        </w:rPr>
        <w:t xml:space="preserve"> or activity</w:t>
      </w:r>
      <w:r w:rsidR="004C14B1">
        <w:rPr>
          <w:rFonts w:ascii="Montserrat" w:hAnsi="Montserrat"/>
        </w:rPr>
        <w:t xml:space="preserve">. </w:t>
      </w:r>
      <w:r w:rsidR="00001C52" w:rsidRPr="00001C52">
        <w:rPr>
          <w:rFonts w:ascii="Montserrat" w:hAnsi="Montserrat"/>
        </w:rPr>
        <w:t>This conversion of cytosine bases to 5-</w:t>
      </w:r>
      <w:r w:rsidR="00001C52">
        <w:rPr>
          <w:rFonts w:ascii="Montserrat" w:hAnsi="Montserrat"/>
        </w:rPr>
        <w:t>m</w:t>
      </w:r>
      <w:r w:rsidR="00001C52" w:rsidRPr="00001C52">
        <w:rPr>
          <w:rFonts w:ascii="Montserrat" w:hAnsi="Montserrat"/>
        </w:rPr>
        <w:t xml:space="preserve">ethylcytosine is catalyzed by DNA </w:t>
      </w:r>
      <w:proofErr w:type="spellStart"/>
      <w:r w:rsidR="00001C52" w:rsidRPr="00001C52">
        <w:rPr>
          <w:rFonts w:ascii="Montserrat" w:hAnsi="Montserrat"/>
        </w:rPr>
        <w:t>methyltransferases</w:t>
      </w:r>
      <w:proofErr w:type="spellEnd"/>
      <w:r w:rsidR="00001C52">
        <w:rPr>
          <w:rFonts w:ascii="Montserrat" w:hAnsi="Montserrat"/>
        </w:rPr>
        <w:t>.</w:t>
      </w:r>
    </w:p>
    <w:p w:rsidR="00A1440A" w:rsidRDefault="00A1440A" w:rsidP="00001C52">
      <w:pPr>
        <w:rPr>
          <w:rFonts w:ascii="Montserrat" w:hAnsi="Montserrat"/>
        </w:rPr>
      </w:pPr>
    </w:p>
    <w:p w:rsidR="00001C52" w:rsidRDefault="00001C52" w:rsidP="00001C52">
      <w:pPr>
        <w:rPr>
          <w:rFonts w:ascii="Montserrat" w:hAnsi="Montserrat"/>
        </w:rPr>
      </w:pPr>
      <w:r w:rsidRPr="00001C52">
        <w:rPr>
          <w:rFonts w:ascii="Montserrat" w:hAnsi="Montserrat"/>
        </w:rPr>
        <w:t xml:space="preserve">DNA methylation occurs at </w:t>
      </w:r>
      <w:proofErr w:type="spellStart"/>
      <w:r w:rsidRPr="00001C52">
        <w:rPr>
          <w:rFonts w:ascii="Montserrat" w:hAnsi="Montserrat"/>
        </w:rPr>
        <w:t>CpG</w:t>
      </w:r>
      <w:proofErr w:type="spellEnd"/>
      <w:r w:rsidRPr="00001C52">
        <w:rPr>
          <w:rFonts w:ascii="Montserrat" w:hAnsi="Montserrat"/>
        </w:rPr>
        <w:t xml:space="preserve"> sites—that is, sites where a cytosine </w:t>
      </w:r>
      <w:r>
        <w:rPr>
          <w:rFonts w:ascii="Montserrat" w:hAnsi="Montserrat"/>
        </w:rPr>
        <w:t xml:space="preserve">lie next to a </w:t>
      </w:r>
      <w:r w:rsidRPr="00001C52">
        <w:rPr>
          <w:rFonts w:ascii="Montserrat" w:hAnsi="Montserrat"/>
        </w:rPr>
        <w:t>guanine</w:t>
      </w:r>
      <w:r>
        <w:rPr>
          <w:rFonts w:ascii="Montserrat" w:hAnsi="Montserrat"/>
        </w:rPr>
        <w:t xml:space="preserve"> base</w:t>
      </w:r>
      <w:r w:rsidR="006D0D2C">
        <w:rPr>
          <w:rFonts w:ascii="Montserrat" w:hAnsi="Montserrat"/>
        </w:rPr>
        <w:t xml:space="preserve"> </w:t>
      </w:r>
      <w:r w:rsidR="006D0D2C" w:rsidRPr="006D0D2C">
        <w:rPr>
          <w:rFonts w:ascii="Montserrat" w:hAnsi="Montserrat"/>
        </w:rPr>
        <w:t xml:space="preserve">and the result is </w:t>
      </w:r>
      <w:r w:rsidR="007D291D" w:rsidRPr="006D0D2C">
        <w:rPr>
          <w:rFonts w:ascii="Montserrat" w:hAnsi="Montserrat"/>
        </w:rPr>
        <w:t>two-methylated</w:t>
      </w:r>
      <w:r w:rsidR="006D0D2C" w:rsidRPr="006D0D2C">
        <w:rPr>
          <w:rFonts w:ascii="Montserrat" w:hAnsi="Montserrat"/>
        </w:rPr>
        <w:t xml:space="preserve"> cytosine’s positioned diagonally to each other on opposite strands of DNA</w:t>
      </w:r>
      <w:r w:rsidR="006D0D2C">
        <w:rPr>
          <w:rFonts w:ascii="Montserrat" w:hAnsi="Montserrat"/>
        </w:rPr>
        <w:t>.</w:t>
      </w:r>
    </w:p>
    <w:p w:rsidR="00A732B2" w:rsidRPr="00A732B2" w:rsidRDefault="00A732B2" w:rsidP="00A732B2">
      <w:pPr>
        <w:rPr>
          <w:rFonts w:ascii="Montserrat" w:hAnsi="Montserrat"/>
        </w:rPr>
      </w:pPr>
      <w:r w:rsidRPr="00A732B2">
        <w:rPr>
          <w:rFonts w:ascii="Montserrat" w:hAnsi="Montserrat"/>
        </w:rPr>
        <w:t xml:space="preserve">Tumors begin with abnormal localized </w:t>
      </w:r>
      <w:proofErr w:type="spellStart"/>
      <w:r w:rsidRPr="00A732B2">
        <w:rPr>
          <w:rFonts w:ascii="Montserrat" w:hAnsi="Montserrat"/>
        </w:rPr>
        <w:t>hypermethylation</w:t>
      </w:r>
      <w:proofErr w:type="spellEnd"/>
      <w:r w:rsidRPr="00A732B2">
        <w:rPr>
          <w:rFonts w:ascii="Montserrat" w:hAnsi="Montserrat"/>
        </w:rPr>
        <w:t xml:space="preserve">, genome-wide </w:t>
      </w:r>
      <w:proofErr w:type="spellStart"/>
      <w:r w:rsidRPr="00A732B2">
        <w:rPr>
          <w:rFonts w:ascii="Montserrat" w:hAnsi="Montserrat"/>
        </w:rPr>
        <w:t>hypomethylation</w:t>
      </w:r>
      <w:proofErr w:type="spellEnd"/>
      <w:r w:rsidRPr="00A732B2">
        <w:rPr>
          <w:rFonts w:ascii="Montserrat" w:hAnsi="Montserrat"/>
        </w:rPr>
        <w:t xml:space="preserve">, and increased expression of DNA </w:t>
      </w:r>
      <w:proofErr w:type="spellStart"/>
      <w:r w:rsidRPr="00A732B2">
        <w:rPr>
          <w:rFonts w:ascii="Montserrat" w:hAnsi="Montserrat"/>
        </w:rPr>
        <w:t>methyltransferase</w:t>
      </w:r>
      <w:proofErr w:type="spellEnd"/>
      <w:r w:rsidRPr="00A732B2">
        <w:rPr>
          <w:rFonts w:ascii="Montserrat" w:hAnsi="Montserrat"/>
        </w:rPr>
        <w:t xml:space="preserve">. Research shows that genome-wide </w:t>
      </w:r>
      <w:proofErr w:type="spellStart"/>
      <w:r w:rsidRPr="00A732B2">
        <w:rPr>
          <w:rFonts w:ascii="Montserrat" w:hAnsi="Montserrat"/>
        </w:rPr>
        <w:t>hypomethylation</w:t>
      </w:r>
      <w:proofErr w:type="spellEnd"/>
      <w:r w:rsidRPr="00A732B2">
        <w:rPr>
          <w:rFonts w:ascii="Montserrat" w:hAnsi="Montserrat"/>
        </w:rPr>
        <w:t xml:space="preserve"> leads to increased mutation rates and instability of chromosomes.</w:t>
      </w:r>
    </w:p>
    <w:p w:rsidR="00A732B2" w:rsidRDefault="00A732B2" w:rsidP="00A732B2">
      <w:pPr>
        <w:rPr>
          <w:rFonts w:ascii="Montserrat" w:hAnsi="Montserrat"/>
        </w:rPr>
      </w:pPr>
      <w:r w:rsidRPr="00A732B2">
        <w:rPr>
          <w:rFonts w:ascii="Montserrat" w:hAnsi="Montserrat"/>
        </w:rPr>
        <w:t xml:space="preserve">Bacteria use methylation as a tool for self-defense. Bacterial cells protect their DNA through the methylation of adenine or cytosine bases. Foreign DNA that enters the bacteria remains </w:t>
      </w:r>
      <w:proofErr w:type="spellStart"/>
      <w:r w:rsidRPr="00A732B2">
        <w:rPr>
          <w:rFonts w:ascii="Montserrat" w:hAnsi="Montserrat"/>
        </w:rPr>
        <w:t>unmethylated</w:t>
      </w:r>
      <w:proofErr w:type="spellEnd"/>
      <w:r w:rsidRPr="00A732B2">
        <w:rPr>
          <w:rFonts w:ascii="Montserrat" w:hAnsi="Montserrat"/>
        </w:rPr>
        <w:t xml:space="preserve"> and therefore is prone to destruction by the bacteria’s restriction enzymes.</w:t>
      </w:r>
    </w:p>
    <w:p w:rsidR="006336A6" w:rsidRPr="00F610C5" w:rsidRDefault="008E2C18" w:rsidP="008E2C18">
      <w:pPr>
        <w:rPr>
          <w:rFonts w:ascii="Montserrat" w:hAnsi="Montserrat"/>
          <w:rtl/>
        </w:rPr>
      </w:pPr>
      <w:r w:rsidRPr="008E2C18">
        <w:rPr>
          <w:rFonts w:ascii="Montserrat" w:hAnsi="Montserrat"/>
        </w:rPr>
        <w:t>DNA methylation is an epigenetic event that is involved in embryonic development and cell cycle regulation; hence analyzing DNA methylation</w:t>
      </w:r>
      <w:r w:rsidR="006336A6" w:rsidRPr="006336A6">
        <w:rPr>
          <w:rFonts w:ascii="Montserrat" w:hAnsi="Montserrat"/>
        </w:rPr>
        <w:t xml:space="preserve"> of any cell provides valuable information about its cellular state, its developmental potential, and its overall health.</w:t>
      </w:r>
    </w:p>
    <w:p w:rsidR="00C42C5B" w:rsidRDefault="00D444D1" w:rsidP="007D291D">
      <w:pPr>
        <w:rPr>
          <w:rFonts w:ascii="Montserrat" w:hAnsi="Montserrat"/>
        </w:rPr>
      </w:pPr>
      <w:proofErr w:type="spellStart"/>
      <w:r w:rsidRPr="00D444D1">
        <w:rPr>
          <w:rFonts w:ascii="Montserrat" w:hAnsi="Montserrat"/>
        </w:rPr>
        <w:t>CpG</w:t>
      </w:r>
      <w:proofErr w:type="spellEnd"/>
      <w:r w:rsidRPr="00D444D1">
        <w:rPr>
          <w:rFonts w:ascii="Montserrat" w:hAnsi="Montserrat"/>
        </w:rPr>
        <w:t xml:space="preserve"> islands defined as stretches of DNA 500–1500 </w:t>
      </w:r>
      <w:proofErr w:type="spellStart"/>
      <w:r w:rsidRPr="00D444D1">
        <w:rPr>
          <w:rFonts w:ascii="Montserrat" w:hAnsi="Montserrat"/>
        </w:rPr>
        <w:t>bp</w:t>
      </w:r>
      <w:proofErr w:type="spellEnd"/>
      <w:r w:rsidRPr="00D444D1">
        <w:rPr>
          <w:rFonts w:ascii="Montserrat" w:hAnsi="Montserrat"/>
        </w:rPr>
        <w:t xml:space="preserve"> long with a CG: GC ratio of more than 0.6</w:t>
      </w:r>
      <w:r w:rsidR="001C00CF">
        <w:rPr>
          <w:rFonts w:ascii="Montserrat" w:hAnsi="Montserrat"/>
        </w:rPr>
        <w:t xml:space="preserve"> </w:t>
      </w:r>
      <w:r w:rsidR="001C00CF" w:rsidRPr="001C00CF">
        <w:rPr>
          <w:rFonts w:ascii="Montserrat" w:hAnsi="Montserrat"/>
        </w:rPr>
        <w:t>compared to the rest of the genome</w:t>
      </w:r>
      <w:r w:rsidRPr="00D444D1">
        <w:rPr>
          <w:rFonts w:ascii="Montserrat" w:hAnsi="Montserrat"/>
        </w:rPr>
        <w:t>.</w:t>
      </w:r>
      <w:r>
        <w:rPr>
          <w:rFonts w:ascii="Montserrat" w:hAnsi="Montserrat"/>
        </w:rPr>
        <w:t xml:space="preserve"> </w:t>
      </w:r>
      <w:r w:rsidR="00E72E75" w:rsidRPr="00E72E75">
        <w:rPr>
          <w:rFonts w:ascii="Montserrat" w:hAnsi="Montserrat"/>
        </w:rPr>
        <w:t xml:space="preserve">Methylation is sparse but global in mammals, </w:t>
      </w:r>
      <w:proofErr w:type="spellStart"/>
      <w:r w:rsidR="001C00CF" w:rsidRPr="00E72E75">
        <w:rPr>
          <w:rFonts w:ascii="Montserrat" w:hAnsi="Montserrat"/>
        </w:rPr>
        <w:t>CpG</w:t>
      </w:r>
      <w:proofErr w:type="spellEnd"/>
      <w:r w:rsidR="001C00CF" w:rsidRPr="00E72E75">
        <w:rPr>
          <w:rFonts w:ascii="Montserrat" w:hAnsi="Montserrat"/>
        </w:rPr>
        <w:t xml:space="preserve"> sequences</w:t>
      </w:r>
      <w:r w:rsidR="001C00CF">
        <w:rPr>
          <w:rFonts w:ascii="Montserrat" w:hAnsi="Montserrat"/>
        </w:rPr>
        <w:t xml:space="preserve"> accounts for about</w:t>
      </w:r>
      <w:r w:rsidR="001C00CF" w:rsidRPr="001C00CF">
        <w:rPr>
          <w:rFonts w:ascii="Montserrat" w:hAnsi="Montserrat"/>
        </w:rPr>
        <w:t xml:space="preserve"> 1–2% </w:t>
      </w:r>
      <w:r w:rsidR="001C00CF">
        <w:rPr>
          <w:rFonts w:ascii="Montserrat" w:hAnsi="Montserrat"/>
        </w:rPr>
        <w:t>across</w:t>
      </w:r>
      <w:r w:rsidR="001C00CF" w:rsidRPr="001C00CF">
        <w:rPr>
          <w:rFonts w:ascii="Montserrat" w:hAnsi="Montserrat"/>
        </w:rPr>
        <w:t xml:space="preserve"> the </w:t>
      </w:r>
      <w:r w:rsidR="001C00CF">
        <w:rPr>
          <w:rFonts w:ascii="Montserrat" w:hAnsi="Montserrat"/>
        </w:rPr>
        <w:t>genome</w:t>
      </w:r>
      <w:r w:rsidR="00E72E75" w:rsidRPr="00E72E75">
        <w:rPr>
          <w:rFonts w:ascii="Montserrat" w:hAnsi="Montserrat"/>
        </w:rPr>
        <w:t xml:space="preserve">, aside from certain stretches (of around one </w:t>
      </w:r>
      <w:proofErr w:type="spellStart"/>
      <w:r w:rsidR="00E72E75" w:rsidRPr="00E72E75">
        <w:rPr>
          <w:rFonts w:ascii="Montserrat" w:hAnsi="Montserrat"/>
        </w:rPr>
        <w:t>kilobase</w:t>
      </w:r>
      <w:proofErr w:type="spellEnd"/>
      <w:r w:rsidR="00E72E75" w:rsidRPr="00E72E75">
        <w:rPr>
          <w:rFonts w:ascii="Montserrat" w:hAnsi="Montserrat"/>
        </w:rPr>
        <w:t xml:space="preserve">) where the content of </w:t>
      </w:r>
      <w:proofErr w:type="spellStart"/>
      <w:r w:rsidR="00E72E75" w:rsidRPr="00E72E75">
        <w:rPr>
          <w:rFonts w:ascii="Montserrat" w:hAnsi="Montserrat"/>
        </w:rPr>
        <w:t>CpG</w:t>
      </w:r>
      <w:proofErr w:type="spellEnd"/>
      <w:r w:rsidR="00E72E75" w:rsidRPr="00E72E75">
        <w:rPr>
          <w:rFonts w:ascii="Montserrat" w:hAnsi="Montserrat"/>
        </w:rPr>
        <w:t xml:space="preserve"> is high </w:t>
      </w:r>
      <w:r w:rsidR="00E72E75">
        <w:rPr>
          <w:rFonts w:ascii="Montserrat" w:hAnsi="Montserrat"/>
        </w:rPr>
        <w:t xml:space="preserve">– those are </w:t>
      </w:r>
      <w:proofErr w:type="spellStart"/>
      <w:r w:rsidR="00E72E75">
        <w:rPr>
          <w:rFonts w:ascii="Montserrat" w:hAnsi="Montserrat"/>
        </w:rPr>
        <w:t>CpG</w:t>
      </w:r>
      <w:proofErr w:type="spellEnd"/>
      <w:r w:rsidR="00E72E75">
        <w:rPr>
          <w:rFonts w:ascii="Montserrat" w:hAnsi="Montserrat"/>
        </w:rPr>
        <w:t xml:space="preserve"> islands</w:t>
      </w:r>
      <w:r w:rsidR="00A97D52">
        <w:rPr>
          <w:rFonts w:ascii="Montserrat" w:hAnsi="Montserrat"/>
        </w:rPr>
        <w:t>.</w:t>
      </w:r>
    </w:p>
    <w:p w:rsidR="007D291D" w:rsidRDefault="008923CB" w:rsidP="00F90012">
      <w:pPr>
        <w:rPr>
          <w:rFonts w:ascii="Montserrat" w:hAnsi="Montserrat"/>
        </w:rPr>
      </w:pPr>
      <w:proofErr w:type="spellStart"/>
      <w:r w:rsidRPr="008923CB">
        <w:rPr>
          <w:rFonts w:ascii="Montserrat" w:hAnsi="Montserrat"/>
        </w:rPr>
        <w:lastRenderedPageBreak/>
        <w:t>CpG</w:t>
      </w:r>
      <w:proofErr w:type="spellEnd"/>
      <w:r w:rsidRPr="008923CB">
        <w:rPr>
          <w:rFonts w:ascii="Montserrat" w:hAnsi="Montserrat"/>
        </w:rPr>
        <w:t xml:space="preserve"> islands typically reside at the 5' ends of genes, and the majority of all human genes have </w:t>
      </w:r>
      <w:proofErr w:type="spellStart"/>
      <w:r w:rsidRPr="008923CB">
        <w:rPr>
          <w:rFonts w:ascii="Montserrat" w:hAnsi="Montserrat"/>
        </w:rPr>
        <w:t>CpG</w:t>
      </w:r>
      <w:proofErr w:type="spellEnd"/>
      <w:r w:rsidRPr="008923CB">
        <w:rPr>
          <w:rFonts w:ascii="Montserrat" w:hAnsi="Montserrat"/>
        </w:rPr>
        <w:t xml:space="preserve"> islands at their 5' end.</w:t>
      </w:r>
      <w:r w:rsidRPr="00A97D52">
        <w:rPr>
          <w:rFonts w:ascii="Montserrat" w:hAnsi="Montserrat"/>
        </w:rPr>
        <w:t xml:space="preserve"> </w:t>
      </w:r>
      <w:r w:rsidR="00A97D52" w:rsidRPr="00A97D52">
        <w:rPr>
          <w:rFonts w:ascii="Montserrat" w:hAnsi="Montserrat"/>
        </w:rPr>
        <w:t xml:space="preserve">However, </w:t>
      </w:r>
      <w:proofErr w:type="spellStart"/>
      <w:r w:rsidR="00A97D52" w:rsidRPr="00C42C5B">
        <w:rPr>
          <w:rFonts w:ascii="Montserrat" w:hAnsi="Montserrat"/>
        </w:rPr>
        <w:t>CpG</w:t>
      </w:r>
      <w:proofErr w:type="spellEnd"/>
      <w:r w:rsidR="00A97D52" w:rsidRPr="00C42C5B">
        <w:rPr>
          <w:rFonts w:ascii="Montserrat" w:hAnsi="Montserrat"/>
        </w:rPr>
        <w:t xml:space="preserve"> islands </w:t>
      </w:r>
      <w:r w:rsidR="00A97D52">
        <w:rPr>
          <w:rFonts w:ascii="Montserrat" w:hAnsi="Montserrat"/>
        </w:rPr>
        <w:t>also can be</w:t>
      </w:r>
      <w:r w:rsidR="00A97D52" w:rsidRPr="00C42C5B">
        <w:rPr>
          <w:rFonts w:ascii="Montserrat" w:hAnsi="Montserrat"/>
        </w:rPr>
        <w:t xml:space="preserve"> found in close proximity to transcription start sites</w:t>
      </w:r>
      <w:r w:rsidR="00A97D52" w:rsidRPr="00A97D52">
        <w:rPr>
          <w:rFonts w:ascii="Montserrat" w:hAnsi="Montserrat"/>
        </w:rPr>
        <w:t xml:space="preserve"> and can induce gene expression by preventing the binding of insulators that repress gene expression</w:t>
      </w:r>
      <w:r w:rsidR="00C42C5B" w:rsidRPr="00C42C5B">
        <w:rPr>
          <w:rFonts w:ascii="Montserrat" w:hAnsi="Montserrat"/>
        </w:rPr>
        <w:t>, suggesting there is an established recognition system.</w:t>
      </w:r>
      <w:r w:rsidR="00C42C5B" w:rsidRPr="00A97D52">
        <w:rPr>
          <w:rFonts w:ascii="Montserrat" w:hAnsi="Montserrat"/>
        </w:rPr>
        <w:t xml:space="preserve"> </w:t>
      </w:r>
      <w:r w:rsidRPr="008923CB">
        <w:rPr>
          <w:rFonts w:ascii="Montserrat" w:hAnsi="Montserrat"/>
        </w:rPr>
        <w:t xml:space="preserve">When </w:t>
      </w:r>
      <w:proofErr w:type="spellStart"/>
      <w:r w:rsidRPr="008923CB">
        <w:rPr>
          <w:rFonts w:ascii="Montserrat" w:hAnsi="Montserrat"/>
        </w:rPr>
        <w:t>CpG</w:t>
      </w:r>
      <w:proofErr w:type="spellEnd"/>
      <w:r w:rsidRPr="008923CB">
        <w:rPr>
          <w:rFonts w:ascii="Montserrat" w:hAnsi="Montserrat"/>
        </w:rPr>
        <w:t xml:space="preserve"> islands become aberrantly </w:t>
      </w:r>
      <w:proofErr w:type="spellStart"/>
      <w:r w:rsidRPr="008923CB">
        <w:rPr>
          <w:rFonts w:ascii="Montserrat" w:hAnsi="Montserrat"/>
        </w:rPr>
        <w:t>hypermethylated</w:t>
      </w:r>
      <w:proofErr w:type="spellEnd"/>
      <w:r w:rsidRPr="008923CB">
        <w:rPr>
          <w:rFonts w:ascii="Montserrat" w:hAnsi="Montserrat"/>
        </w:rPr>
        <w:t>, it is generally associated with decreased expression of the gene</w:t>
      </w:r>
      <w:r w:rsidR="00A97D52">
        <w:rPr>
          <w:rFonts w:ascii="Montserrat" w:hAnsi="Montserrat"/>
        </w:rPr>
        <w:t xml:space="preserve"> </w:t>
      </w:r>
      <w:r w:rsidR="00A97D52" w:rsidRPr="00A97D52">
        <w:rPr>
          <w:rFonts w:ascii="Montserrat" w:hAnsi="Montserrat"/>
        </w:rPr>
        <w:t>by preventing the binding of factors to the DNA that promotes transcriptional activity</w:t>
      </w:r>
      <w:r w:rsidRPr="008923CB">
        <w:rPr>
          <w:rFonts w:ascii="Montserrat" w:hAnsi="Montserrat"/>
        </w:rPr>
        <w:t>.</w:t>
      </w:r>
      <w:r w:rsidR="00F90012">
        <w:rPr>
          <w:rFonts w:ascii="Montserrat" w:hAnsi="Montserrat"/>
        </w:rPr>
        <w:t xml:space="preserve"> </w:t>
      </w:r>
    </w:p>
    <w:p w:rsidR="00F610C5" w:rsidRDefault="00F90012" w:rsidP="007D291D">
      <w:pPr>
        <w:rPr>
          <w:rFonts w:ascii="Montserrat" w:hAnsi="Montserrat"/>
        </w:rPr>
      </w:pPr>
      <w:r>
        <w:rPr>
          <w:rFonts w:ascii="Montserrat" w:hAnsi="Montserrat"/>
        </w:rPr>
        <w:t>W</w:t>
      </w:r>
      <w:r w:rsidRPr="00F90012">
        <w:rPr>
          <w:rFonts w:ascii="Montserrat" w:hAnsi="Montserrat"/>
        </w:rPr>
        <w:t>hile overall methylation levels and completeness of methylation of particular promoters are similar in individual humans, there are significant differences in overall and specific methylation levels between different tissue types and between normal cells and cancer cells from the same tissue.</w:t>
      </w:r>
      <w:r w:rsidR="007D291D">
        <w:rPr>
          <w:rFonts w:ascii="Montserrat" w:hAnsi="Montserrat"/>
        </w:rPr>
        <w:t xml:space="preserve"> P</w:t>
      </w:r>
      <w:r w:rsidR="007D291D" w:rsidRPr="007D291D">
        <w:rPr>
          <w:rFonts w:ascii="Montserrat" w:hAnsi="Montserrat"/>
        </w:rPr>
        <w:t xml:space="preserve">roteins that bind to methylated DNA also form complexes with the proteins involved in </w:t>
      </w:r>
      <w:proofErr w:type="spellStart"/>
      <w:r w:rsidR="007D291D" w:rsidRPr="007D291D">
        <w:rPr>
          <w:rFonts w:ascii="Montserrat" w:hAnsi="Montserrat"/>
        </w:rPr>
        <w:t>deacetylation</w:t>
      </w:r>
      <w:proofErr w:type="spellEnd"/>
      <w:r w:rsidR="007D291D" w:rsidRPr="007D291D">
        <w:rPr>
          <w:rFonts w:ascii="Montserrat" w:hAnsi="Montserrat"/>
        </w:rPr>
        <w:t xml:space="preserve"> of </w:t>
      </w:r>
      <w:r w:rsidR="007D291D" w:rsidRPr="007D291D">
        <w:rPr>
          <w:rFonts w:ascii="Montserrat" w:hAnsi="Montserrat"/>
        </w:rPr>
        <w:t>histones</w:t>
      </w:r>
      <w:r w:rsidR="007D291D" w:rsidRPr="007D291D">
        <w:rPr>
          <w:rFonts w:ascii="Montserrat" w:hAnsi="Montserrat"/>
        </w:rPr>
        <w:t xml:space="preserve">. Therefore, when DNA is methylated, nearby histones are </w:t>
      </w:r>
      <w:proofErr w:type="spellStart"/>
      <w:r w:rsidR="007D291D" w:rsidRPr="007D291D">
        <w:rPr>
          <w:rFonts w:ascii="Montserrat" w:hAnsi="Montserrat"/>
        </w:rPr>
        <w:t>deacetylated</w:t>
      </w:r>
      <w:proofErr w:type="spellEnd"/>
      <w:r w:rsidR="007D291D" w:rsidRPr="007D291D">
        <w:rPr>
          <w:rFonts w:ascii="Montserrat" w:hAnsi="Montserrat"/>
        </w:rPr>
        <w:t xml:space="preserve">, resulting in compounded inhibitory effects on transcription. Likewise, </w:t>
      </w:r>
      <w:proofErr w:type="spellStart"/>
      <w:r w:rsidR="007D291D" w:rsidRPr="007D291D">
        <w:rPr>
          <w:rFonts w:ascii="Montserrat" w:hAnsi="Montserrat"/>
        </w:rPr>
        <w:t>demethylated</w:t>
      </w:r>
      <w:proofErr w:type="spellEnd"/>
      <w:r w:rsidR="007D291D" w:rsidRPr="007D291D">
        <w:rPr>
          <w:rFonts w:ascii="Montserrat" w:hAnsi="Montserrat"/>
        </w:rPr>
        <w:t xml:space="preserve"> DNA does not attract </w:t>
      </w:r>
      <w:proofErr w:type="spellStart"/>
      <w:r w:rsidR="007D291D" w:rsidRPr="007D291D">
        <w:rPr>
          <w:rFonts w:ascii="Montserrat" w:hAnsi="Montserrat"/>
        </w:rPr>
        <w:t>deacetylating</w:t>
      </w:r>
      <w:proofErr w:type="spellEnd"/>
      <w:r w:rsidR="007D291D" w:rsidRPr="007D291D">
        <w:rPr>
          <w:rFonts w:ascii="Montserrat" w:hAnsi="Montserrat"/>
        </w:rPr>
        <w:t xml:space="preserve"> enzymes to the histones, allowing them to remain acetylated and more mobile, thus promoting transcription.</w:t>
      </w:r>
    </w:p>
    <w:p w:rsidR="0051400C" w:rsidRPr="0051400C" w:rsidRDefault="00470038" w:rsidP="00E6166D">
      <w:pPr>
        <w:pStyle w:val="NormalWeb"/>
        <w:shd w:val="clear" w:color="auto" w:fill="FFFFFF"/>
        <w:spacing w:before="0" w:beforeAutospacing="0" w:after="0" w:afterAutospacing="0"/>
        <w:textAlignment w:val="baseline"/>
        <w:rPr>
          <w:rFonts w:ascii="Montserrat" w:hAnsi="Montserrat" w:cstheme="minorBidi"/>
          <w:sz w:val="22"/>
          <w:szCs w:val="22"/>
        </w:rPr>
      </w:pPr>
      <w:r w:rsidRPr="00470038">
        <w:rPr>
          <w:rFonts w:ascii="Montserrat" w:hAnsi="Montserrat" w:cstheme="minorBidi"/>
          <w:sz w:val="22"/>
          <w:szCs w:val="22"/>
        </w:rPr>
        <w:t>Given the critical role of DNA methylation in gene expression and cell differentiation, it seems obvious that errors in methylation could give rise to a number of devastating consequences, including various diseases.</w:t>
      </w:r>
      <w:r w:rsidR="0051400C" w:rsidRPr="0051400C">
        <w:rPr>
          <w:rFonts w:ascii="Montserrat" w:hAnsi="Montserrat" w:cstheme="minorBidi"/>
          <w:sz w:val="22"/>
          <w:szCs w:val="22"/>
        </w:rPr>
        <w:t xml:space="preserve"> </w:t>
      </w:r>
      <w:r w:rsidR="0051400C">
        <w:rPr>
          <w:rFonts w:ascii="Montserrat" w:hAnsi="Montserrat" w:cstheme="minorBidi"/>
          <w:sz w:val="22"/>
          <w:szCs w:val="22"/>
        </w:rPr>
        <w:t>A</w:t>
      </w:r>
      <w:r w:rsidR="0051400C" w:rsidRPr="0051400C">
        <w:rPr>
          <w:rFonts w:ascii="Montserrat" w:hAnsi="Montserrat" w:cstheme="minorBidi"/>
          <w:sz w:val="22"/>
          <w:szCs w:val="22"/>
        </w:rPr>
        <w:t xml:space="preserve"> large amount of research on DNA methylation and disease has focused on cancer and tumor suppressor genes. Tumor suppressor genes often silenced in cancer cells due to </w:t>
      </w:r>
      <w:proofErr w:type="spellStart"/>
      <w:r w:rsidR="0051400C" w:rsidRPr="0051400C">
        <w:rPr>
          <w:rFonts w:ascii="Montserrat" w:hAnsi="Montserrat" w:cstheme="minorBidi"/>
          <w:sz w:val="22"/>
          <w:szCs w:val="22"/>
        </w:rPr>
        <w:t>hypermethylation</w:t>
      </w:r>
      <w:proofErr w:type="spellEnd"/>
      <w:r w:rsidR="0051400C" w:rsidRPr="0051400C">
        <w:rPr>
          <w:rFonts w:ascii="Montserrat" w:hAnsi="Montserrat" w:cstheme="minorBidi"/>
          <w:sz w:val="22"/>
          <w:szCs w:val="22"/>
        </w:rPr>
        <w:t xml:space="preserve">. In contrast, the genomes of cancer cells have been shown to be </w:t>
      </w:r>
      <w:proofErr w:type="spellStart"/>
      <w:r w:rsidR="0051400C" w:rsidRPr="0051400C">
        <w:rPr>
          <w:rFonts w:ascii="Montserrat" w:hAnsi="Montserrat" w:cstheme="minorBidi"/>
          <w:sz w:val="22"/>
          <w:szCs w:val="22"/>
        </w:rPr>
        <w:t>hypomethylated</w:t>
      </w:r>
      <w:proofErr w:type="spellEnd"/>
      <w:r w:rsidR="0051400C" w:rsidRPr="0051400C">
        <w:rPr>
          <w:rFonts w:ascii="Montserrat" w:hAnsi="Montserrat" w:cstheme="minorBidi"/>
          <w:sz w:val="22"/>
          <w:szCs w:val="22"/>
        </w:rPr>
        <w:t xml:space="preserve"> overall when compared to normal cells, with the exception of </w:t>
      </w:r>
      <w:proofErr w:type="spellStart"/>
      <w:r w:rsidR="0051400C" w:rsidRPr="0051400C">
        <w:rPr>
          <w:rFonts w:ascii="Montserrat" w:hAnsi="Montserrat" w:cstheme="minorBidi"/>
          <w:sz w:val="22"/>
          <w:szCs w:val="22"/>
        </w:rPr>
        <w:t>hypermethylation</w:t>
      </w:r>
      <w:proofErr w:type="spellEnd"/>
      <w:r w:rsidR="0051400C" w:rsidRPr="0051400C">
        <w:rPr>
          <w:rFonts w:ascii="Montserrat" w:hAnsi="Montserrat" w:cstheme="minorBidi"/>
          <w:sz w:val="22"/>
          <w:szCs w:val="22"/>
        </w:rPr>
        <w:t xml:space="preserve"> events at genes involved in cell cycle regulation, tumor cell invasion, DNA repair, and others events in which silencing propagates metastasis. In fact, in certain cancers</w:t>
      </w:r>
      <w:r w:rsidR="00E6166D">
        <w:rPr>
          <w:rFonts w:ascii="Montserrat" w:hAnsi="Montserrat" w:cstheme="minorBidi"/>
          <w:sz w:val="22"/>
          <w:szCs w:val="22"/>
        </w:rPr>
        <w:t xml:space="preserve"> </w:t>
      </w:r>
      <w:proofErr w:type="spellStart"/>
      <w:r w:rsidR="0051400C" w:rsidRPr="0051400C">
        <w:rPr>
          <w:rFonts w:ascii="Montserrat" w:hAnsi="Montserrat" w:cstheme="minorBidi"/>
          <w:sz w:val="22"/>
          <w:szCs w:val="22"/>
        </w:rPr>
        <w:t>hypermethylation</w:t>
      </w:r>
      <w:proofErr w:type="spellEnd"/>
      <w:r w:rsidR="0051400C" w:rsidRPr="0051400C">
        <w:rPr>
          <w:rFonts w:ascii="Montserrat" w:hAnsi="Montserrat" w:cstheme="minorBidi"/>
          <w:sz w:val="22"/>
          <w:szCs w:val="22"/>
        </w:rPr>
        <w:t xml:space="preserve"> is detectable early and might serve as a biomarker for the disease.</w:t>
      </w:r>
    </w:p>
    <w:p w:rsidR="00470038" w:rsidRPr="0051400C" w:rsidRDefault="00470038" w:rsidP="007D291D">
      <w:pPr>
        <w:rPr>
          <w:rFonts w:ascii="Montserrat" w:eastAsia="Times New Roman" w:hAnsi="Montserrat"/>
        </w:rPr>
      </w:pPr>
      <w:bookmarkStart w:id="0" w:name="_GoBack"/>
      <w:bookmarkEnd w:id="0"/>
    </w:p>
    <w:p w:rsidR="00F610C5" w:rsidRPr="00767AAD" w:rsidRDefault="00F610C5" w:rsidP="007D291D">
      <w:pPr>
        <w:tabs>
          <w:tab w:val="left" w:pos="3192"/>
        </w:tabs>
        <w:rPr>
          <w:rFonts w:ascii="Montserrat" w:hAnsi="Montserrat"/>
          <w:u w:val="single"/>
        </w:rPr>
      </w:pPr>
    </w:p>
    <w:sectPr w:rsidR="00F610C5" w:rsidRPr="00767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F41FD9"/>
    <w:multiLevelType w:val="multilevel"/>
    <w:tmpl w:val="EADED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0C5"/>
    <w:rsid w:val="00001C52"/>
    <w:rsid w:val="001C00CF"/>
    <w:rsid w:val="00470038"/>
    <w:rsid w:val="004C14B1"/>
    <w:rsid w:val="0051400C"/>
    <w:rsid w:val="0060304B"/>
    <w:rsid w:val="006336A6"/>
    <w:rsid w:val="006D0D2C"/>
    <w:rsid w:val="00767AAD"/>
    <w:rsid w:val="007D291D"/>
    <w:rsid w:val="008923CB"/>
    <w:rsid w:val="008E2C18"/>
    <w:rsid w:val="00A1440A"/>
    <w:rsid w:val="00A732B2"/>
    <w:rsid w:val="00A97D52"/>
    <w:rsid w:val="00AB36B8"/>
    <w:rsid w:val="00C42C5B"/>
    <w:rsid w:val="00D444D1"/>
    <w:rsid w:val="00E02C9A"/>
    <w:rsid w:val="00E6166D"/>
    <w:rsid w:val="00E72E75"/>
    <w:rsid w:val="00F610C5"/>
    <w:rsid w:val="00F900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B74E03C6-084D-44B3-BC3E-7205A7E97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F610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ologytermlink">
    <w:name w:val="ontologytermlink"/>
    <w:basedOn w:val="a0"/>
    <w:rsid w:val="007D291D"/>
  </w:style>
  <w:style w:type="character" w:customStyle="1" w:styleId="glossarytermlink">
    <w:name w:val="glossarytermlink"/>
    <w:basedOn w:val="a0"/>
    <w:rsid w:val="00514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17690">
      <w:bodyDiv w:val="1"/>
      <w:marLeft w:val="0"/>
      <w:marRight w:val="0"/>
      <w:marTop w:val="0"/>
      <w:marBottom w:val="0"/>
      <w:divBdr>
        <w:top w:val="none" w:sz="0" w:space="0" w:color="auto"/>
        <w:left w:val="none" w:sz="0" w:space="0" w:color="auto"/>
        <w:bottom w:val="none" w:sz="0" w:space="0" w:color="auto"/>
        <w:right w:val="none" w:sz="0" w:space="0" w:color="auto"/>
      </w:divBdr>
    </w:div>
    <w:div w:id="37227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610</Words>
  <Characters>3482</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2021-02-01T15:51:00Z</dcterms:created>
  <dcterms:modified xsi:type="dcterms:W3CDTF">2021-02-02T13:53:00Z</dcterms:modified>
</cp:coreProperties>
</file>