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0A539F">
        <w:trPr>
          <w:trHeight w:val="1080"/>
          <w:jc w:val="center"/>
        </w:trPr>
        <w:tc>
          <w:tcPr>
            <w:tcW w:w="8296" w:type="dxa"/>
            <w:tcBorders>
              <w:right w:val="nil"/>
            </w:tcBorders>
          </w:tcPr>
          <w:p w:rsidR="00667B70" w:rsidRPr="00893B93" w:rsidRDefault="0046610E" w:rsidP="00AA66E2">
            <w:pPr>
              <w:pStyle w:val="Titre1"/>
              <w:rPr>
                <w:w w:val="95"/>
                <w:sz w:val="40"/>
                <w:szCs w:val="40"/>
              </w:rPr>
            </w:pPr>
            <w:bookmarkStart w:id="0" w:name="OLE_LINK3"/>
            <w:bookmarkStart w:id="1" w:name="OLE_LINK4"/>
            <w:r w:rsidRPr="00893B93">
              <w:rPr>
                <w:noProof/>
                <w:sz w:val="40"/>
                <w:szCs w:val="40"/>
                <w:lang w:eastAsia="fr-CA"/>
              </w:rPr>
              <w:drawing>
                <wp:anchor distT="0" distB="0" distL="114300" distR="114300" simplePos="0" relativeHeight="251658240" behindDoc="0" locked="0" layoutInCell="1" allowOverlap="1" wp14:anchorId="4D6018C6" wp14:editId="7AA35166">
                  <wp:simplePos x="0" y="0"/>
                  <wp:positionH relativeFrom="column">
                    <wp:posOffset>5213350</wp:posOffset>
                  </wp:positionH>
                  <wp:positionV relativeFrom="paragraph">
                    <wp:posOffset>-36195</wp:posOffset>
                  </wp:positionV>
                  <wp:extent cx="1748155" cy="675005"/>
                  <wp:effectExtent l="19050" t="19050" r="23495" b="1079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8155" cy="67500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62C2" w:rsidRPr="00893B93">
              <w:rPr>
                <w:noProof/>
                <w:w w:val="95"/>
                <w:sz w:val="40"/>
                <w:szCs w:val="40"/>
              </w:rPr>
              <w:t>Lab</w:t>
            </w:r>
            <w:r w:rsidR="000A539F" w:rsidRPr="00893B93">
              <w:rPr>
                <w:noProof/>
                <w:w w:val="95"/>
                <w:sz w:val="40"/>
                <w:szCs w:val="40"/>
              </w:rPr>
              <w:t xml:space="preserve"> </w:t>
            </w:r>
            <w:r w:rsidR="00330165">
              <w:rPr>
                <w:noProof/>
                <w:w w:val="95"/>
                <w:sz w:val="40"/>
                <w:szCs w:val="40"/>
              </w:rPr>
              <w:t>2</w:t>
            </w:r>
            <w:r w:rsidR="00CB6101">
              <w:rPr>
                <w:noProof/>
                <w:w w:val="95"/>
                <w:sz w:val="40"/>
                <w:szCs w:val="40"/>
              </w:rPr>
              <w:t xml:space="preserve"> </w:t>
            </w:r>
            <w:r w:rsidR="00330165">
              <w:rPr>
                <w:noProof/>
                <w:w w:val="95"/>
                <w:sz w:val="40"/>
                <w:szCs w:val="40"/>
              </w:rPr>
              <w:t>–</w:t>
            </w:r>
            <w:r w:rsidR="00CB6101">
              <w:rPr>
                <w:noProof/>
                <w:w w:val="95"/>
                <w:sz w:val="40"/>
                <w:szCs w:val="40"/>
              </w:rPr>
              <w:t xml:space="preserve"> </w:t>
            </w:r>
            <w:r w:rsidR="00330165">
              <w:rPr>
                <w:noProof/>
                <w:w w:val="95"/>
                <w:sz w:val="40"/>
                <w:szCs w:val="40"/>
              </w:rPr>
              <w:t>Lambdas et flux</w:t>
            </w:r>
          </w:p>
          <w:bookmarkEnd w:id="0"/>
          <w:bookmarkEnd w:id="1"/>
          <w:p w:rsidR="009B46EA" w:rsidRPr="005E2D97" w:rsidRDefault="009B46EA" w:rsidP="009B46EA">
            <w:pPr>
              <w:ind w:left="529"/>
            </w:pPr>
          </w:p>
        </w:tc>
        <w:tc>
          <w:tcPr>
            <w:tcW w:w="2802" w:type="dxa"/>
            <w:tcBorders>
              <w:left w:val="nil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0A539F">
        <w:trPr>
          <w:trHeight w:val="422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5E2D97" w:rsidRDefault="0046610E" w:rsidP="00DD3C1B">
            <w:pPr>
              <w:pStyle w:val="Information"/>
              <w:ind w:left="0"/>
            </w:pPr>
            <w:r>
              <w:rPr>
                <w:b/>
                <w:noProof/>
                <w:lang w:eastAsia="fr-C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4FDB2FA" wp14:editId="23C801EE">
                      <wp:simplePos x="0" y="0"/>
                      <wp:positionH relativeFrom="page">
                        <wp:posOffset>111125</wp:posOffset>
                      </wp:positionH>
                      <wp:positionV relativeFrom="page">
                        <wp:posOffset>-3175</wp:posOffset>
                      </wp:positionV>
                      <wp:extent cx="4229100" cy="231775"/>
                      <wp:effectExtent l="0" t="0" r="3175" b="0"/>
                      <wp:wrapNone/>
                      <wp:docPr id="2" name="Text Box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29100" cy="2317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D3DC1" w:rsidRPr="009D3DC1" w:rsidRDefault="00072404" w:rsidP="009D3DC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420-</w:t>
                                  </w:r>
                                  <w:r w:rsidR="00CB6101">
                                    <w:rPr>
                                      <w:b/>
                                    </w:rPr>
                                    <w:t>KLA</w:t>
                                  </w:r>
                                  <w:r w:rsidR="009D3DC1" w:rsidRPr="009D3DC1">
                                    <w:rPr>
                                      <w:b/>
                                    </w:rPr>
                                    <w:t xml:space="preserve">-JQ </w:t>
                                  </w:r>
                                  <w:r>
                                    <w:t xml:space="preserve">Conception </w:t>
                                  </w:r>
                                  <w:r w:rsidR="00CB6101">
                                    <w:t>d’interfaces</w:t>
                                  </w:r>
                                </w:p>
                                <w:p w:rsidR="00DD3C1B" w:rsidRPr="0026178F" w:rsidRDefault="00DD3C1B" w:rsidP="00DD3C1B">
                                  <w:pPr>
                                    <w:rPr>
                                      <w:szCs w:val="2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FDB2F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35" o:spid="_x0000_s1026" type="#_x0000_t202" style="position:absolute;margin-left:8.75pt;margin-top:-.25pt;width:333pt;height:18.2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" filled="f" stroked="f">
                      <v:textbox>
                        <w:txbxContent>
                          <w:p w:rsidR="009D3DC1" w:rsidRPr="009D3DC1" w:rsidRDefault="00072404" w:rsidP="009D3DC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420-</w:t>
                            </w:r>
                            <w:r w:rsidR="00CB6101">
                              <w:rPr>
                                <w:b/>
                              </w:rPr>
                              <w:t>KLA</w:t>
                            </w:r>
                            <w:r w:rsidR="009D3DC1" w:rsidRPr="009D3DC1">
                              <w:rPr>
                                <w:b/>
                              </w:rPr>
                              <w:t xml:space="preserve">-JQ </w:t>
                            </w:r>
                            <w:r>
                              <w:t xml:space="preserve">Conception </w:t>
                            </w:r>
                            <w:r w:rsidR="00CB6101">
                              <w:t>d’interfaces</w:t>
                            </w:r>
                          </w:p>
                          <w:p w:rsidR="00DD3C1B" w:rsidRPr="0026178F" w:rsidRDefault="00DD3C1B" w:rsidP="00DD3C1B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v:textbox>
                      <w10:wrap anchorx="page" anchory="page"/>
                    </v:shape>
                  </w:pict>
                </mc:Fallback>
              </mc:AlternateContent>
            </w:r>
          </w:p>
        </w:tc>
      </w:tr>
      <w:tr w:rsidR="00564303" w:rsidRPr="005E2D97" w:rsidTr="00AB72A0">
        <w:trPr>
          <w:trHeight w:val="7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564303" w:rsidRPr="005E2D97" w:rsidRDefault="00330165" w:rsidP="00893B93">
            <w:pPr>
              <w:pStyle w:val="Titre3"/>
              <w:spacing w:before="0" w:after="0"/>
              <w:ind w:left="448"/>
            </w:pPr>
            <w:r>
              <w:t>Consignes</w:t>
            </w:r>
          </w:p>
        </w:tc>
      </w:tr>
      <w:tr w:rsidR="00D77AA0" w:rsidRPr="005E2D97" w:rsidTr="009D1E8C">
        <w:trPr>
          <w:trHeight w:val="275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905A41" w:rsidRDefault="00330165" w:rsidP="00CB6101">
            <w:pPr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Pour ce deuxième laboratoire, votre objectif est de compléter le programme qui vous est fourni en utilisant les expressions </w:t>
            </w:r>
            <w:proofErr w:type="spellStart"/>
            <w:r>
              <w:rPr>
                <w:sz w:val="22"/>
                <w:szCs w:val="22"/>
                <w:lang w:val="fr-FR"/>
              </w:rPr>
              <w:t>lambdas</w:t>
            </w:r>
            <w:proofErr w:type="spellEnd"/>
            <w:r>
              <w:rPr>
                <w:sz w:val="22"/>
                <w:szCs w:val="22"/>
                <w:lang w:val="fr-FR"/>
              </w:rPr>
              <w:t xml:space="preserve"> et les flux (</w:t>
            </w:r>
            <w:proofErr w:type="spellStart"/>
            <w:r>
              <w:rPr>
                <w:sz w:val="22"/>
                <w:szCs w:val="22"/>
                <w:lang w:val="fr-FR"/>
              </w:rPr>
              <w:t>streams</w:t>
            </w:r>
            <w:proofErr w:type="spellEnd"/>
            <w:r>
              <w:rPr>
                <w:sz w:val="22"/>
                <w:szCs w:val="22"/>
                <w:lang w:val="fr-FR"/>
              </w:rPr>
              <w:t>).</w:t>
            </w:r>
          </w:p>
          <w:p w:rsidR="00330165" w:rsidRDefault="00330165" w:rsidP="00CB6101">
            <w:pPr>
              <w:jc w:val="both"/>
              <w:rPr>
                <w:sz w:val="22"/>
                <w:szCs w:val="22"/>
                <w:lang w:val="fr-FR"/>
              </w:rPr>
            </w:pPr>
          </w:p>
          <w:p w:rsidR="00330165" w:rsidRDefault="00330165" w:rsidP="00330165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Récupérez le projet compressé, décompressez-le et ouvrez-le grâce à </w:t>
            </w:r>
            <w:proofErr w:type="spellStart"/>
            <w:r>
              <w:rPr>
                <w:sz w:val="22"/>
                <w:szCs w:val="22"/>
                <w:lang w:val="fr-FR"/>
              </w:rPr>
              <w:t>IntelliJ</w:t>
            </w:r>
            <w:proofErr w:type="spellEnd"/>
            <w:r>
              <w:rPr>
                <w:sz w:val="22"/>
                <w:szCs w:val="22"/>
                <w:lang w:val="fr-FR"/>
              </w:rPr>
              <w:t>.</w:t>
            </w:r>
          </w:p>
          <w:p w:rsidR="00330165" w:rsidRDefault="00330165" w:rsidP="00330165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Dans la classe Exercices, implémentez les méthodes en respectant les consignes qui vous sont données en commentaires.</w:t>
            </w:r>
          </w:p>
          <w:p w:rsidR="002B316F" w:rsidRDefault="002B316F" w:rsidP="00330165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Vous pouvez exécuter le projet pour vérifier vos réponses.</w:t>
            </w:r>
          </w:p>
          <w:p w:rsidR="000D0C36" w:rsidRDefault="000D0C36" w:rsidP="000D0C36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Voici comment vous serez évalués :</w:t>
            </w:r>
          </w:p>
          <w:p w:rsidR="000D0C36" w:rsidRDefault="000D0C36" w:rsidP="000D0C36">
            <w:pPr>
              <w:pStyle w:val="Paragraphedeliste"/>
              <w:numPr>
                <w:ilvl w:val="1"/>
                <w:numId w:val="18"/>
              </w:numPr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Chaque exercice vaut pour 10% de la note du laboratoire.</w:t>
            </w:r>
          </w:p>
          <w:p w:rsidR="000D0C36" w:rsidRDefault="000D0C36" w:rsidP="000D0C36">
            <w:pPr>
              <w:pStyle w:val="Paragraphedeliste"/>
              <w:numPr>
                <w:ilvl w:val="1"/>
                <w:numId w:val="18"/>
              </w:numPr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Pour chaque exercice, vous serez évalués selon les critères suivants :</w:t>
            </w:r>
          </w:p>
          <w:p w:rsidR="000D0C36" w:rsidRDefault="000D0C36" w:rsidP="000D0C36">
            <w:pPr>
              <w:pStyle w:val="Paragraphedeliste"/>
              <w:numPr>
                <w:ilvl w:val="2"/>
                <w:numId w:val="18"/>
              </w:numPr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Utilisation adéquate des flux et des expressions </w:t>
            </w:r>
            <w:proofErr w:type="spellStart"/>
            <w:r>
              <w:rPr>
                <w:sz w:val="22"/>
                <w:szCs w:val="22"/>
                <w:lang w:val="fr-FR"/>
              </w:rPr>
              <w:t>lambdas</w:t>
            </w:r>
            <w:proofErr w:type="spellEnd"/>
          </w:p>
          <w:p w:rsidR="000D0C36" w:rsidRDefault="000D0C36" w:rsidP="000D0C36">
            <w:pPr>
              <w:pStyle w:val="Paragraphedeliste"/>
              <w:numPr>
                <w:ilvl w:val="2"/>
                <w:numId w:val="18"/>
              </w:numPr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Respect de la consigne</w:t>
            </w:r>
          </w:p>
          <w:p w:rsidR="000D0C36" w:rsidRPr="000D0C36" w:rsidRDefault="000D0C36" w:rsidP="000D0C36">
            <w:pPr>
              <w:pStyle w:val="Paragraphedeliste"/>
              <w:numPr>
                <w:ilvl w:val="2"/>
                <w:numId w:val="18"/>
              </w:numPr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>Fonctionnement correct de l’algorithme</w:t>
            </w:r>
          </w:p>
          <w:p w:rsidR="00330165" w:rsidRPr="00330165" w:rsidRDefault="00330165" w:rsidP="00330165">
            <w:pPr>
              <w:pStyle w:val="Paragraphedeliste"/>
              <w:numPr>
                <w:ilvl w:val="0"/>
                <w:numId w:val="18"/>
              </w:numPr>
              <w:jc w:val="both"/>
              <w:rPr>
                <w:sz w:val="22"/>
                <w:szCs w:val="22"/>
                <w:lang w:val="fr-FR"/>
              </w:rPr>
            </w:pPr>
            <w:r>
              <w:rPr>
                <w:sz w:val="22"/>
                <w:szCs w:val="22"/>
                <w:lang w:val="fr-FR"/>
              </w:rPr>
              <w:t xml:space="preserve">Le </w:t>
            </w:r>
            <w:r w:rsidR="00F310FB">
              <w:rPr>
                <w:sz w:val="22"/>
                <w:szCs w:val="22"/>
                <w:lang w:val="fr-FR"/>
              </w:rPr>
              <w:t>laboratoire</w:t>
            </w:r>
            <w:r>
              <w:rPr>
                <w:sz w:val="22"/>
                <w:szCs w:val="22"/>
                <w:lang w:val="fr-FR"/>
              </w:rPr>
              <w:t xml:space="preserve"> est à remettre </w:t>
            </w:r>
            <w:r w:rsidR="000D0C36">
              <w:rPr>
                <w:sz w:val="22"/>
                <w:szCs w:val="22"/>
                <w:lang w:val="fr-FR"/>
              </w:rPr>
              <w:t>sur votre</w:t>
            </w:r>
            <w:bookmarkStart w:id="2" w:name="_GoBack"/>
            <w:bookmarkEnd w:id="2"/>
            <w:r w:rsidR="000D0C36">
              <w:rPr>
                <w:sz w:val="22"/>
                <w:szCs w:val="22"/>
                <w:lang w:val="fr-FR"/>
              </w:rPr>
              <w:t xml:space="preserve"> compte </w:t>
            </w:r>
            <w:proofErr w:type="spellStart"/>
            <w:r w:rsidR="000D0C36">
              <w:rPr>
                <w:sz w:val="22"/>
                <w:szCs w:val="22"/>
                <w:lang w:val="fr-FR"/>
              </w:rPr>
              <w:t>Github</w:t>
            </w:r>
            <w:proofErr w:type="spellEnd"/>
            <w:r w:rsidR="000D0C36">
              <w:rPr>
                <w:sz w:val="22"/>
                <w:szCs w:val="22"/>
                <w:lang w:val="fr-FR"/>
              </w:rPr>
              <w:t xml:space="preserve"> avant le cours pratique de la semaine prochaine</w:t>
            </w:r>
            <w:r>
              <w:rPr>
                <w:sz w:val="22"/>
                <w:szCs w:val="22"/>
                <w:lang w:val="fr-FR"/>
              </w:rPr>
              <w:t>.</w:t>
            </w:r>
          </w:p>
          <w:p w:rsidR="00893B93" w:rsidRPr="005E2D97" w:rsidRDefault="00893B93" w:rsidP="008B7040">
            <w:pPr>
              <w:tabs>
                <w:tab w:val="left" w:pos="988"/>
              </w:tabs>
              <w:spacing w:before="120"/>
              <w:ind w:right="147"/>
              <w:jc w:val="both"/>
              <w:rPr>
                <w:sz w:val="22"/>
                <w:szCs w:val="22"/>
              </w:rPr>
            </w:pPr>
          </w:p>
        </w:tc>
      </w:tr>
    </w:tbl>
    <w:p w:rsidR="00072404" w:rsidRPr="00072404" w:rsidRDefault="00072404" w:rsidP="005E2D97">
      <w:pPr>
        <w:tabs>
          <w:tab w:val="left" w:pos="2112"/>
        </w:tabs>
        <w:ind w:left="142"/>
        <w:rPr>
          <w:sz w:val="12"/>
          <w:lang w:val="fr-FR"/>
        </w:rPr>
      </w:pPr>
    </w:p>
    <w:tbl>
      <w:tblPr>
        <w:tblW w:w="11132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32"/>
      </w:tblGrid>
      <w:tr w:rsidR="005E2D97" w:rsidRPr="00757B9F" w:rsidTr="00CD036E">
        <w:trPr>
          <w:trHeight w:val="576"/>
          <w:jc w:val="center"/>
        </w:trPr>
        <w:tc>
          <w:tcPr>
            <w:tcW w:w="11132" w:type="dxa"/>
          </w:tcPr>
          <w:p w:rsidR="005E2D97" w:rsidRPr="00757B9F" w:rsidRDefault="00CB6101" w:rsidP="00072404">
            <w:pPr>
              <w:pStyle w:val="Titre3"/>
              <w:spacing w:before="120"/>
              <w:ind w:left="448"/>
              <w:jc w:val="center"/>
              <w:rPr>
                <w:lang w:val="fr-FR"/>
              </w:rPr>
            </w:pPr>
            <w:r>
              <w:t xml:space="preserve">Bon travail </w:t>
            </w:r>
            <w:r w:rsidR="002B3881">
              <w:t>!</w:t>
            </w:r>
          </w:p>
        </w:tc>
      </w:tr>
    </w:tbl>
    <w:p w:rsidR="00975D60" w:rsidRPr="005E2D97" w:rsidRDefault="00975D60" w:rsidP="00072404"/>
    <w:sectPr w:rsidR="00975D60" w:rsidRPr="005E2D97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70D" w:rsidRDefault="00F5770D">
      <w:r>
        <w:separator/>
      </w:r>
    </w:p>
  </w:endnote>
  <w:endnote w:type="continuationSeparator" w:id="0">
    <w:p w:rsidR="00F5770D" w:rsidRDefault="00F57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70D" w:rsidRDefault="00F5770D">
      <w:r>
        <w:separator/>
      </w:r>
    </w:p>
  </w:footnote>
  <w:footnote w:type="continuationSeparator" w:id="0">
    <w:p w:rsidR="00F5770D" w:rsidRDefault="00F577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46610E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02983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983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C4499A" id="Rectangle 3" o:spid="_x0000_s1026" style="position:absolute;margin-left:8.4pt;margin-top:36.3pt;width:396.0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j7yw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E3043"/>
    <w:multiLevelType w:val="hybridMultilevel"/>
    <w:tmpl w:val="427C001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066FC1"/>
    <w:multiLevelType w:val="hybridMultilevel"/>
    <w:tmpl w:val="427C001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6" w15:restartNumberingAfterBreak="0">
    <w:nsid w:val="3CAF3A68"/>
    <w:multiLevelType w:val="hybridMultilevel"/>
    <w:tmpl w:val="AE4AD3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0C0C3E"/>
    <w:multiLevelType w:val="hybridMultilevel"/>
    <w:tmpl w:val="427C001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C2DA0"/>
    <w:multiLevelType w:val="hybridMultilevel"/>
    <w:tmpl w:val="21926A7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0462A72"/>
    <w:multiLevelType w:val="hybridMultilevel"/>
    <w:tmpl w:val="427C001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F22581"/>
    <w:multiLevelType w:val="hybridMultilevel"/>
    <w:tmpl w:val="427C001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34CC5"/>
    <w:multiLevelType w:val="hybridMultilevel"/>
    <w:tmpl w:val="427C001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906998"/>
    <w:multiLevelType w:val="hybridMultilevel"/>
    <w:tmpl w:val="A350A58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4"/>
  </w:num>
  <w:num w:numId="5">
    <w:abstractNumId w:val="15"/>
  </w:num>
  <w:num w:numId="6">
    <w:abstractNumId w:val="5"/>
  </w:num>
  <w:num w:numId="7">
    <w:abstractNumId w:val="1"/>
  </w:num>
  <w:num w:numId="8">
    <w:abstractNumId w:val="9"/>
  </w:num>
  <w:num w:numId="9">
    <w:abstractNumId w:val="12"/>
  </w:num>
  <w:num w:numId="10">
    <w:abstractNumId w:val="11"/>
  </w:num>
  <w:num w:numId="11">
    <w:abstractNumId w:val="0"/>
  </w:num>
  <w:num w:numId="12">
    <w:abstractNumId w:val="2"/>
  </w:num>
  <w:num w:numId="13">
    <w:abstractNumId w:val="13"/>
  </w:num>
  <w:num w:numId="14">
    <w:abstractNumId w:val="16"/>
  </w:num>
  <w:num w:numId="15">
    <w:abstractNumId w:val="17"/>
  </w:num>
  <w:num w:numId="16">
    <w:abstractNumId w:val="14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97C"/>
    <w:rsid w:val="000004E8"/>
    <w:rsid w:val="00011E6A"/>
    <w:rsid w:val="00013E96"/>
    <w:rsid w:val="00022755"/>
    <w:rsid w:val="00046E52"/>
    <w:rsid w:val="000567EA"/>
    <w:rsid w:val="00056B0B"/>
    <w:rsid w:val="00060B5E"/>
    <w:rsid w:val="00060B7B"/>
    <w:rsid w:val="00062D54"/>
    <w:rsid w:val="00065EFF"/>
    <w:rsid w:val="00072404"/>
    <w:rsid w:val="0009015C"/>
    <w:rsid w:val="000911DC"/>
    <w:rsid w:val="0009537F"/>
    <w:rsid w:val="000961EB"/>
    <w:rsid w:val="00096D4D"/>
    <w:rsid w:val="00096DEF"/>
    <w:rsid w:val="000A3F8E"/>
    <w:rsid w:val="000A539F"/>
    <w:rsid w:val="000A596C"/>
    <w:rsid w:val="000B2761"/>
    <w:rsid w:val="000B7F1A"/>
    <w:rsid w:val="000C57FF"/>
    <w:rsid w:val="000D0C36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71E84"/>
    <w:rsid w:val="001731D5"/>
    <w:rsid w:val="0018132F"/>
    <w:rsid w:val="00190A13"/>
    <w:rsid w:val="001932B1"/>
    <w:rsid w:val="00194CDD"/>
    <w:rsid w:val="00195385"/>
    <w:rsid w:val="001A07A2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202A59"/>
    <w:rsid w:val="00203DC1"/>
    <w:rsid w:val="00207DB8"/>
    <w:rsid w:val="0021307C"/>
    <w:rsid w:val="002271BE"/>
    <w:rsid w:val="00234EAD"/>
    <w:rsid w:val="002454E2"/>
    <w:rsid w:val="002509B2"/>
    <w:rsid w:val="0026178F"/>
    <w:rsid w:val="00264C0D"/>
    <w:rsid w:val="0028098C"/>
    <w:rsid w:val="002A05B8"/>
    <w:rsid w:val="002A73E2"/>
    <w:rsid w:val="002B316F"/>
    <w:rsid w:val="002B3881"/>
    <w:rsid w:val="002B697C"/>
    <w:rsid w:val="002C4BC6"/>
    <w:rsid w:val="002D1B7D"/>
    <w:rsid w:val="002D6807"/>
    <w:rsid w:val="002E0DD3"/>
    <w:rsid w:val="002F1768"/>
    <w:rsid w:val="002F6D54"/>
    <w:rsid w:val="00303892"/>
    <w:rsid w:val="003122C5"/>
    <w:rsid w:val="0031369C"/>
    <w:rsid w:val="00321FE7"/>
    <w:rsid w:val="00326DF9"/>
    <w:rsid w:val="00327615"/>
    <w:rsid w:val="0033016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3824"/>
    <w:rsid w:val="003C5FEE"/>
    <w:rsid w:val="003D18E5"/>
    <w:rsid w:val="003D42BE"/>
    <w:rsid w:val="003F0D90"/>
    <w:rsid w:val="00402505"/>
    <w:rsid w:val="00417244"/>
    <w:rsid w:val="00427373"/>
    <w:rsid w:val="00427868"/>
    <w:rsid w:val="004355B1"/>
    <w:rsid w:val="00435B2D"/>
    <w:rsid w:val="00443639"/>
    <w:rsid w:val="004537E6"/>
    <w:rsid w:val="00455469"/>
    <w:rsid w:val="004577F7"/>
    <w:rsid w:val="00461C6F"/>
    <w:rsid w:val="00462A64"/>
    <w:rsid w:val="004634E5"/>
    <w:rsid w:val="0046418A"/>
    <w:rsid w:val="0046610E"/>
    <w:rsid w:val="0047179B"/>
    <w:rsid w:val="004726A0"/>
    <w:rsid w:val="0047480A"/>
    <w:rsid w:val="00483828"/>
    <w:rsid w:val="0049364B"/>
    <w:rsid w:val="00495B7E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846B2"/>
    <w:rsid w:val="0058674E"/>
    <w:rsid w:val="00587768"/>
    <w:rsid w:val="00593FFF"/>
    <w:rsid w:val="00595016"/>
    <w:rsid w:val="005B0B5C"/>
    <w:rsid w:val="005C0F8A"/>
    <w:rsid w:val="005C63A4"/>
    <w:rsid w:val="005E088F"/>
    <w:rsid w:val="005E2D97"/>
    <w:rsid w:val="005E6682"/>
    <w:rsid w:val="005E6743"/>
    <w:rsid w:val="005F0B56"/>
    <w:rsid w:val="005F217C"/>
    <w:rsid w:val="006061B1"/>
    <w:rsid w:val="00614199"/>
    <w:rsid w:val="0064163C"/>
    <w:rsid w:val="00641716"/>
    <w:rsid w:val="00651028"/>
    <w:rsid w:val="00653BA9"/>
    <w:rsid w:val="00654C54"/>
    <w:rsid w:val="0065784B"/>
    <w:rsid w:val="0066446D"/>
    <w:rsid w:val="0066684E"/>
    <w:rsid w:val="00667B70"/>
    <w:rsid w:val="00667E8F"/>
    <w:rsid w:val="006739AF"/>
    <w:rsid w:val="00690917"/>
    <w:rsid w:val="006A255E"/>
    <w:rsid w:val="006A6115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608E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666BA"/>
    <w:rsid w:val="00774DA7"/>
    <w:rsid w:val="0078320F"/>
    <w:rsid w:val="007878D0"/>
    <w:rsid w:val="00787AD6"/>
    <w:rsid w:val="00787F34"/>
    <w:rsid w:val="00791007"/>
    <w:rsid w:val="007915CD"/>
    <w:rsid w:val="0079199E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C7A2F"/>
    <w:rsid w:val="007D3C41"/>
    <w:rsid w:val="007D6F46"/>
    <w:rsid w:val="007F0E8C"/>
    <w:rsid w:val="007F64C4"/>
    <w:rsid w:val="008135EB"/>
    <w:rsid w:val="0081417A"/>
    <w:rsid w:val="00814312"/>
    <w:rsid w:val="008179A9"/>
    <w:rsid w:val="00817FEF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93B93"/>
    <w:rsid w:val="00894A79"/>
    <w:rsid w:val="008A425D"/>
    <w:rsid w:val="008B2A3B"/>
    <w:rsid w:val="008B5297"/>
    <w:rsid w:val="008B66D1"/>
    <w:rsid w:val="008B7040"/>
    <w:rsid w:val="008B7EC5"/>
    <w:rsid w:val="008C13BE"/>
    <w:rsid w:val="008D46BE"/>
    <w:rsid w:val="008D5639"/>
    <w:rsid w:val="008E0FD5"/>
    <w:rsid w:val="008E7DF1"/>
    <w:rsid w:val="008F095A"/>
    <w:rsid w:val="00905A41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5C34"/>
    <w:rsid w:val="00970852"/>
    <w:rsid w:val="00975D60"/>
    <w:rsid w:val="009762C2"/>
    <w:rsid w:val="009844B4"/>
    <w:rsid w:val="009A037D"/>
    <w:rsid w:val="009A0F77"/>
    <w:rsid w:val="009B0E58"/>
    <w:rsid w:val="009B4453"/>
    <w:rsid w:val="009B46EA"/>
    <w:rsid w:val="009C414F"/>
    <w:rsid w:val="009C566B"/>
    <w:rsid w:val="009D1E8C"/>
    <w:rsid w:val="009D3DC1"/>
    <w:rsid w:val="009E01DD"/>
    <w:rsid w:val="009E1BC7"/>
    <w:rsid w:val="009F5725"/>
    <w:rsid w:val="00A02C4C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B72A0"/>
    <w:rsid w:val="00AC0A3E"/>
    <w:rsid w:val="00AC4CC5"/>
    <w:rsid w:val="00AC76C5"/>
    <w:rsid w:val="00AD50E9"/>
    <w:rsid w:val="00B047CF"/>
    <w:rsid w:val="00B071DE"/>
    <w:rsid w:val="00B11615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A51CF"/>
    <w:rsid w:val="00BB07CF"/>
    <w:rsid w:val="00BB29D4"/>
    <w:rsid w:val="00BB4C3A"/>
    <w:rsid w:val="00BB6261"/>
    <w:rsid w:val="00BD153F"/>
    <w:rsid w:val="00BD3357"/>
    <w:rsid w:val="00BD6C15"/>
    <w:rsid w:val="00BD7177"/>
    <w:rsid w:val="00BF47B1"/>
    <w:rsid w:val="00BF5D44"/>
    <w:rsid w:val="00C030BA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B6101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7DA9"/>
    <w:rsid w:val="00DB2232"/>
    <w:rsid w:val="00DB5E11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32BE"/>
    <w:rsid w:val="00E636A5"/>
    <w:rsid w:val="00E71A9E"/>
    <w:rsid w:val="00E83449"/>
    <w:rsid w:val="00E905CB"/>
    <w:rsid w:val="00E914C3"/>
    <w:rsid w:val="00E95758"/>
    <w:rsid w:val="00EC067F"/>
    <w:rsid w:val="00EC1AA6"/>
    <w:rsid w:val="00ED39BC"/>
    <w:rsid w:val="00ED4BB2"/>
    <w:rsid w:val="00EE2E40"/>
    <w:rsid w:val="00EE3F48"/>
    <w:rsid w:val="00EE45E7"/>
    <w:rsid w:val="00EE7764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0FB"/>
    <w:rsid w:val="00F31B93"/>
    <w:rsid w:val="00F35E54"/>
    <w:rsid w:val="00F5770D"/>
    <w:rsid w:val="00F61528"/>
    <w:rsid w:val="00F7656E"/>
    <w:rsid w:val="00F85C99"/>
    <w:rsid w:val="00F85DD5"/>
    <w:rsid w:val="00F87D54"/>
    <w:rsid w:val="00F90EA3"/>
    <w:rsid w:val="00FA4423"/>
    <w:rsid w:val="00FA6645"/>
    <w:rsid w:val="00FB1F41"/>
    <w:rsid w:val="00FB233A"/>
    <w:rsid w:val="00FB76C8"/>
    <w:rsid w:val="00FC5319"/>
    <w:rsid w:val="00FC55AE"/>
    <w:rsid w:val="00FC7911"/>
    <w:rsid w:val="00FD5C9C"/>
    <w:rsid w:val="00FD63F4"/>
    <w:rsid w:val="00FD7582"/>
    <w:rsid w:val="00FE138B"/>
    <w:rsid w:val="00FF0D8F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7786DF"/>
  <w15:docId w15:val="{EA7E66C7-F233-4C41-9071-88E7B4471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basedOn w:val="Policepardfaut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basedOn w:val="Policepardfaut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basedOn w:val="Policepardfaut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basedOn w:val="Policepardfaut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basedOn w:val="Policepardfaut"/>
    <w:rsid w:val="004A2B59"/>
    <w:rPr>
      <w:color w:val="0000FF"/>
    </w:rPr>
  </w:style>
  <w:style w:type="character" w:customStyle="1" w:styleId="jsnum1">
    <w:name w:val="js_num1"/>
    <w:basedOn w:val="Policepardfaut"/>
    <w:rsid w:val="004A2B59"/>
    <w:rPr>
      <w:color w:val="FF0000"/>
    </w:rPr>
  </w:style>
  <w:style w:type="character" w:customStyle="1" w:styleId="jsstr1">
    <w:name w:val="js_str1"/>
    <w:basedOn w:val="Policepardfaut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basedOn w:val="Policepardfaut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basedOn w:val="Policepardfaut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  <w:style w:type="character" w:styleId="lev">
    <w:name w:val="Strong"/>
    <w:basedOn w:val="Policepardfaut"/>
    <w:qFormat/>
    <w:rsid w:val="00EE7764"/>
    <w:rPr>
      <w:b/>
      <w:bCs/>
    </w:rPr>
  </w:style>
  <w:style w:type="paragraph" w:styleId="Paragraphedeliste">
    <w:name w:val="List Paragraph"/>
    <w:basedOn w:val="Normal"/>
    <w:uiPriority w:val="34"/>
    <w:qFormat/>
    <w:rsid w:val="00CB6101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4CA86-8010-4124-AC5E-D004184A5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268</TotalTime>
  <Pages>1</Pages>
  <Words>131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Kim Lavoie</cp:lastModifiedBy>
  <cp:revision>16</cp:revision>
  <cp:lastPrinted>2010-08-24T16:22:00Z</cp:lastPrinted>
  <dcterms:created xsi:type="dcterms:W3CDTF">2015-09-01T01:20:00Z</dcterms:created>
  <dcterms:modified xsi:type="dcterms:W3CDTF">2018-05-23T15:47:00Z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