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93" w:rsidRPr="00844F93" w:rsidRDefault="00844F93" w:rsidP="00844F93">
      <w:proofErr w:type="spellStart"/>
      <w:r w:rsidRPr="00844F93">
        <w:t>Cucumber</w:t>
      </w:r>
      <w:proofErr w:type="spellEnd"/>
      <w:r w:rsidRPr="00844F93">
        <w:t xml:space="preserve"> no repara en la palabr</w:t>
      </w:r>
      <w:r w:rsidR="008E6BA2">
        <w:t>a reservada para hacer el mapeo.</w:t>
      </w:r>
      <w:r w:rsidRPr="00844F93">
        <w:t xml:space="preserve"> Solo se fija en el texto con sus respectivas expresiones regulares. Por lo tanto: </w:t>
      </w:r>
    </w:p>
    <w:p w:rsidR="00404FAA" w:rsidRDefault="00F46935" w:rsidP="00844F93"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844F93" w:rsidRDefault="00844F93" w:rsidP="00844F93">
      <w:r w:rsidRPr="00844F93">
        <w:t xml:space="preserve">Es lo mismo que </w:t>
      </w:r>
    </w:p>
    <w:p w:rsidR="00F46935" w:rsidRPr="00844F93" w:rsidRDefault="00F46935" w:rsidP="00844F93"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gas station</w:t>
      </w:r>
    </w:p>
    <w:p w:rsidR="008E6BA2" w:rsidRDefault="00844F93" w:rsidP="00844F93">
      <w:r w:rsidRPr="00844F93">
        <w:t>En tiempo de ejecución.</w:t>
      </w:r>
    </w:p>
    <w:p w:rsidR="00844F93" w:rsidRDefault="008E6BA2" w:rsidP="00844F93">
      <w:pPr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</w:pPr>
      <w:r>
        <w:t xml:space="preserve">Entonces: </w:t>
      </w:r>
      <w:proofErr w:type="spellStart"/>
      <w:r w:rsidRPr="008E6BA2">
        <w:rPr>
          <w:b/>
        </w:rPr>
        <w:t>Given</w:t>
      </w:r>
      <w:proofErr w:type="spellEnd"/>
      <w:r>
        <w:t xml:space="preserve">, </w:t>
      </w:r>
      <w:proofErr w:type="spellStart"/>
      <w:r w:rsidRPr="008E6BA2">
        <w:rPr>
          <w:b/>
        </w:rPr>
        <w:t>Then</w:t>
      </w:r>
      <w:proofErr w:type="spellEnd"/>
      <w:r>
        <w:t xml:space="preserve">, </w:t>
      </w:r>
      <w:proofErr w:type="spellStart"/>
      <w:r w:rsidRPr="008E6BA2">
        <w:rPr>
          <w:b/>
        </w:rPr>
        <w:t>When</w:t>
      </w:r>
      <w:proofErr w:type="spellEnd"/>
      <w:r>
        <w:t xml:space="preserve">, </w:t>
      </w:r>
      <w:r w:rsidRPr="008E6BA2">
        <w:rPr>
          <w:b/>
        </w:rPr>
        <w:t>And</w:t>
      </w:r>
      <w:r>
        <w:t xml:space="preserve"> y </w:t>
      </w:r>
      <w:proofErr w:type="spellStart"/>
      <w:r w:rsidRPr="008E6BA2">
        <w:rPr>
          <w:b/>
        </w:rPr>
        <w:t>But</w:t>
      </w:r>
      <w:proofErr w:type="spellEnd"/>
      <w:r>
        <w:t xml:space="preserve"> son intercambiables y su único motivo es hacer </w:t>
      </w:r>
      <w:r w:rsidRPr="008E6BA2">
        <w:rPr>
          <w:b/>
        </w:rPr>
        <w:t>más legible</w:t>
      </w:r>
      <w:r>
        <w:t xml:space="preserve"> los escenarios desde el punto de vista del negocio.</w:t>
      </w:r>
      <w:r w:rsidR="00844F93"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="00844F93"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</w:p>
    <w:p w:rsidR="00844F93" w:rsidRDefault="00844F93" w:rsidP="0084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</w:pPr>
    </w:p>
    <w:p w:rsidR="00844F93" w:rsidRPr="00844F93" w:rsidRDefault="00844F93" w:rsidP="0084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Feature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: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In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to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save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time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when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I pick up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my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morning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As a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lover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I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want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to be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able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to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in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advance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</w:t>
      </w: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Scenario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: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Buyer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when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they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are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close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to de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br/>
        <w:t xml:space="preserve">    </w:t>
      </w: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Barry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should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reiceive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And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Barry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should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know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that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Urgent</w:t>
      </w:r>
      <w:proofErr w:type="spellEnd"/>
    </w:p>
    <w:p w:rsidR="00A87643" w:rsidRDefault="00977AEC"/>
    <w:p w:rsidR="00844F93" w:rsidRDefault="00844F93" w:rsidP="00844F9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"^Kathy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\\</w:t>
      </w:r>
      <w:r>
        <w:rPr>
          <w:color w:val="6A8759"/>
        </w:rPr>
        <w:t xml:space="preserve">d+)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shop$"</w:t>
      </w:r>
      <w:r>
        <w:rPr>
          <w:color w:val="A9B7C6"/>
        </w:rPr>
        <w:t>)</w:t>
      </w:r>
    </w:p>
    <w:p w:rsidR="00844F93" w:rsidRDefault="00844F93"/>
    <w:p w:rsidR="00844F93" w:rsidRDefault="00844F93" w:rsidP="00844F9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When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"^Kathy </w:t>
      </w:r>
      <w:proofErr w:type="spellStart"/>
      <w:r>
        <w:rPr>
          <w:color w:val="6A8759"/>
        </w:rPr>
        <w:t>orders</w:t>
      </w:r>
      <w:proofErr w:type="spellEnd"/>
      <w:r>
        <w:rPr>
          <w:color w:val="6A8759"/>
        </w:rPr>
        <w:t xml:space="preserve"> a (.*)$"</w:t>
      </w:r>
      <w:r>
        <w:rPr>
          <w:color w:val="A9B7C6"/>
        </w:rPr>
        <w:t>)</w:t>
      </w:r>
    </w:p>
    <w:p w:rsidR="00844F93" w:rsidRDefault="00844F93"/>
    <w:p w:rsidR="00844F93" w:rsidRDefault="00844F93" w:rsidP="00844F9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Then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"^Barry </w:t>
      </w:r>
      <w:proofErr w:type="spellStart"/>
      <w:r>
        <w:rPr>
          <w:color w:val="6A8759"/>
        </w:rPr>
        <w:t>should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reiceive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>$"</w:t>
      </w:r>
      <w:r>
        <w:rPr>
          <w:color w:val="A9B7C6"/>
        </w:rPr>
        <w:t>)</w:t>
      </w:r>
    </w:p>
    <w:p w:rsidR="00844F93" w:rsidRDefault="00844F93"/>
    <w:p w:rsidR="00844F93" w:rsidRDefault="00844F93" w:rsidP="00844F9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Then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"^Barry </w:t>
      </w:r>
      <w:proofErr w:type="spellStart"/>
      <w:r>
        <w:rPr>
          <w:color w:val="6A8759"/>
        </w:rPr>
        <w:t>should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Urgent</w:t>
      </w:r>
      <w:proofErr w:type="spellEnd"/>
      <w:r>
        <w:rPr>
          <w:color w:val="6A8759"/>
        </w:rPr>
        <w:t>$"</w:t>
      </w:r>
      <w:r>
        <w:rPr>
          <w:color w:val="A9B7C6"/>
        </w:rPr>
        <w:t>)</w:t>
      </w:r>
    </w:p>
    <w:p w:rsidR="00844F93" w:rsidRDefault="00844F93"/>
    <w:p w:rsidR="006913BA" w:rsidRPr="006913BA" w:rsidRDefault="006913BA">
      <w:pPr>
        <w:rPr>
          <w:b/>
        </w:rPr>
      </w:pPr>
      <w:proofErr w:type="spellStart"/>
      <w:r w:rsidRPr="006913BA">
        <w:rPr>
          <w:b/>
        </w:rPr>
        <w:t>Matcheos</w:t>
      </w:r>
      <w:proofErr w:type="spellEnd"/>
      <w:r w:rsidRPr="006913BA">
        <w:rPr>
          <w:b/>
        </w:rPr>
        <w:t>:</w:t>
      </w:r>
    </w:p>
    <w:p w:rsidR="006913BA" w:rsidRDefault="006913BA" w:rsidP="00691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6913BA" w:rsidRDefault="006913BA">
      <w:proofErr w:type="spellStart"/>
      <w:r>
        <w:t>Matchea</w:t>
      </w:r>
      <w:proofErr w:type="spellEnd"/>
      <w:r>
        <w:t xml:space="preserve"> directamente con:</w:t>
      </w:r>
    </w:p>
    <w:p w:rsidR="006913BA" w:rsidRDefault="006913BA" w:rsidP="006913BA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"Kathy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100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shop"</w:t>
      </w:r>
      <w:r>
        <w:rPr>
          <w:color w:val="A9B7C6"/>
        </w:rPr>
        <w:t>)</w:t>
      </w:r>
    </w:p>
    <w:p w:rsidR="006913BA" w:rsidRDefault="006913BA">
      <w:r>
        <w:t xml:space="preserve">Pero también </w:t>
      </w:r>
      <w:proofErr w:type="spellStart"/>
      <w:r>
        <w:t>matchea</w:t>
      </w:r>
      <w:proofErr w:type="spellEnd"/>
      <w:r>
        <w:t xml:space="preserve"> con:</w:t>
      </w:r>
    </w:p>
    <w:p w:rsidR="006913BA" w:rsidRDefault="006913BA" w:rsidP="006913BA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"Kathy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100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gas </w:t>
      </w:r>
      <w:proofErr w:type="spellStart"/>
      <w:r>
        <w:rPr>
          <w:color w:val="6A8759"/>
        </w:rPr>
        <w:t>station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other</w:t>
      </w:r>
      <w:proofErr w:type="spellEnd"/>
      <w:r>
        <w:rPr>
          <w:color w:val="6A8759"/>
        </w:rPr>
        <w:t xml:space="preserve"> place”)</w:t>
      </w:r>
    </w:p>
    <w:p w:rsidR="006913BA" w:rsidRDefault="006913BA">
      <w:r>
        <w:t xml:space="preserve">Y con cualquier expresión que solo tenga una porción del texto del </w:t>
      </w:r>
      <w:r w:rsidR="00BF6CAB">
        <w:t xml:space="preserve">primer </w:t>
      </w:r>
      <w:proofErr w:type="spellStart"/>
      <w:r>
        <w:t>Given</w:t>
      </w:r>
      <w:proofErr w:type="spellEnd"/>
      <w:r>
        <w:t>.</w:t>
      </w:r>
    </w:p>
    <w:p w:rsidR="00AA2555" w:rsidRDefault="00AA2555">
      <w:r>
        <w:t xml:space="preserve">A veces es el comportamiento que queremos pero la mayoría de las veces no. La solución es usar </w:t>
      </w:r>
      <w:proofErr w:type="spellStart"/>
      <w:r>
        <w:t>anchors</w:t>
      </w:r>
      <w:proofErr w:type="spellEnd"/>
      <w:r w:rsidR="00BF6CAB">
        <w:t xml:space="preserve"> o anclajes</w:t>
      </w:r>
      <w:r>
        <w:t xml:space="preserve"> como ^ Y $</w:t>
      </w:r>
    </w:p>
    <w:p w:rsidR="00844F93" w:rsidRDefault="00844F93">
      <w:r>
        <w:t xml:space="preserve">^ indica que </w:t>
      </w:r>
      <w:r w:rsidR="00AA2555">
        <w:t xml:space="preserve">la expresión solo </w:t>
      </w:r>
      <w:proofErr w:type="spellStart"/>
      <w:r w:rsidR="00AA2555">
        <w:t>matcheará</w:t>
      </w:r>
      <w:proofErr w:type="spellEnd"/>
      <w:r w:rsidR="00AA2555">
        <w:t xml:space="preserve"> con el texto si el texto está en el comienzo.</w:t>
      </w:r>
    </w:p>
    <w:p w:rsidR="00844F93" w:rsidRDefault="00844F93">
      <w:r>
        <w:t>$ indica que</w:t>
      </w:r>
      <w:r w:rsidR="00AA2555">
        <w:t xml:space="preserve"> allí donde la expresión termina, el texto del </w:t>
      </w:r>
      <w:proofErr w:type="spellStart"/>
      <w:r w:rsidR="00AA2555">
        <w:t>step</w:t>
      </w:r>
      <w:proofErr w:type="spellEnd"/>
      <w:r w:rsidR="00AA2555">
        <w:t xml:space="preserve"> debe terminar también.</w:t>
      </w:r>
    </w:p>
    <w:p w:rsidR="00AA2555" w:rsidRDefault="00AA2555">
      <w:pPr>
        <w:rPr>
          <w:b/>
        </w:rPr>
      </w:pPr>
      <w:r w:rsidRPr="00AA2555">
        <w:rPr>
          <w:b/>
        </w:rPr>
        <w:lastRenderedPageBreak/>
        <w:t xml:space="preserve">Como usar expresiones regulares para no implementar parámetros </w:t>
      </w:r>
      <w:proofErr w:type="spellStart"/>
      <w:r w:rsidRPr="00AA2555">
        <w:rPr>
          <w:b/>
        </w:rPr>
        <w:t>harcodeados</w:t>
      </w:r>
      <w:proofErr w:type="spellEnd"/>
      <w:r w:rsidRPr="00AA2555">
        <w:rPr>
          <w:b/>
        </w:rPr>
        <w:t>:</w:t>
      </w:r>
    </w:p>
    <w:p w:rsidR="00AA2555" w:rsidRPr="005412B1" w:rsidRDefault="005412B1">
      <w:proofErr w:type="gramStart"/>
      <w:r w:rsidRPr="005412B1">
        <w:t>.*</w:t>
      </w:r>
      <w:proofErr w:type="gramEnd"/>
      <w:r w:rsidRPr="005412B1">
        <w:t xml:space="preserve"> es la expresión más simple para llegar a ello. </w:t>
      </w:r>
      <w:proofErr w:type="spellStart"/>
      <w:r w:rsidRPr="005412B1">
        <w:t>Matchea</w:t>
      </w:r>
      <w:proofErr w:type="spellEnd"/>
      <w:r w:rsidRPr="005412B1">
        <w:t xml:space="preserve"> cualquier cadena de caracteres:</w:t>
      </w:r>
    </w:p>
    <w:p w:rsidR="005412B1" w:rsidRDefault="005412B1">
      <w:pPr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When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"^Kathy </w:t>
      </w:r>
      <w:proofErr w:type="spellStart"/>
      <w:r>
        <w:rPr>
          <w:color w:val="6A8759"/>
        </w:rPr>
        <w:t>orders</w:t>
      </w:r>
      <w:proofErr w:type="spellEnd"/>
      <w:r>
        <w:rPr>
          <w:color w:val="6A8759"/>
        </w:rPr>
        <w:t xml:space="preserve"> a (.*)$"</w:t>
      </w:r>
      <w:r>
        <w:rPr>
          <w:color w:val="A9B7C6"/>
        </w:rPr>
        <w:t>)</w:t>
      </w:r>
    </w:p>
    <w:p w:rsidR="005412B1" w:rsidRPr="005412B1" w:rsidRDefault="005412B1">
      <w:proofErr w:type="spellStart"/>
      <w:r w:rsidRPr="005412B1">
        <w:t>Matchea</w:t>
      </w:r>
      <w:proofErr w:type="spellEnd"/>
      <w:r w:rsidRPr="005412B1">
        <w:t xml:space="preserve"> con:</w:t>
      </w:r>
    </w:p>
    <w:p w:rsidR="005412B1" w:rsidRDefault="005412B1">
      <w:pPr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</w:t>
      </w:r>
    </w:p>
    <w:p w:rsidR="005412B1" w:rsidRDefault="005412B1">
      <w:proofErr w:type="spellStart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</w:t>
      </w:r>
      <w:r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</w:t>
      </w:r>
      <w:r w:rsidRPr="005412B1">
        <w:t xml:space="preserve">está en azul </w:t>
      </w:r>
      <w:proofErr w:type="spellStart"/>
      <w:r w:rsidRPr="005412B1">
        <w:t>por que</w:t>
      </w:r>
      <w:proofErr w:type="spellEnd"/>
      <w:r w:rsidRPr="005412B1">
        <w:t xml:space="preserve"> </w:t>
      </w:r>
      <w:proofErr w:type="spellStart"/>
      <w:r w:rsidRPr="005412B1">
        <w:t>Cucumber</w:t>
      </w:r>
      <w:proofErr w:type="spellEnd"/>
      <w:r w:rsidRPr="005412B1">
        <w:t xml:space="preserve"> tomará cualquier cadena como parámetro debido a la </w:t>
      </w:r>
      <w:proofErr w:type="gramStart"/>
      <w:r w:rsidRPr="005412B1">
        <w:t>expresión</w:t>
      </w:r>
      <w:r>
        <w:t xml:space="preserve"> </w:t>
      </w:r>
      <w:r w:rsidRPr="005412B1">
        <w:t>.</w:t>
      </w:r>
      <w:proofErr w:type="gramEnd"/>
      <w:r w:rsidRPr="005412B1">
        <w:t>*</w:t>
      </w:r>
    </w:p>
    <w:p w:rsidR="001C3D94" w:rsidRDefault="001C3D94">
      <w:r>
        <w:t xml:space="preserve">El </w:t>
      </w:r>
      <w:proofErr w:type="gramStart"/>
      <w:r>
        <w:t xml:space="preserve">punto </w:t>
      </w:r>
      <w:r w:rsidRPr="00765950">
        <w:rPr>
          <w:b/>
        </w:rPr>
        <w:t>.</w:t>
      </w:r>
      <w:proofErr w:type="gramEnd"/>
      <w:r>
        <w:t xml:space="preserve"> representa cualquier carácter incluyendo blancos como espacios o </w:t>
      </w:r>
      <w:proofErr w:type="spellStart"/>
      <w:r>
        <w:t>tabs</w:t>
      </w:r>
      <w:proofErr w:type="spellEnd"/>
      <w:r>
        <w:t>.</w:t>
      </w:r>
      <w:r w:rsidR="00765950">
        <w:t xml:space="preserve"> Y el </w:t>
      </w:r>
      <w:proofErr w:type="gramStart"/>
      <w:r w:rsidR="00765950">
        <w:t>asterisco  representa</w:t>
      </w:r>
      <w:proofErr w:type="gramEnd"/>
      <w:r w:rsidR="00765950">
        <w:t xml:space="preserve"> la repetición de lo primero, es decir: </w:t>
      </w:r>
      <w:proofErr w:type="spellStart"/>
      <w:r w:rsid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 </w:t>
      </w:r>
      <w:proofErr w:type="spellStart"/>
      <w:r w:rsid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wit</w:t>
      </w:r>
      <w:r w:rsidR="00765950" w:rsidRP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hout</w:t>
      </w:r>
      <w:proofErr w:type="spellEnd"/>
      <w:r w:rsidR="00765950" w:rsidRP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</w:t>
      </w:r>
      <w:proofErr w:type="spellStart"/>
      <w:r w:rsidR="00765950" w:rsidRP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s</w:t>
      </w:r>
      <w:r w:rsid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ugar</w:t>
      </w:r>
      <w:proofErr w:type="spellEnd"/>
      <w:r w:rsidR="00765950" w:rsidRPr="00765950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</w:t>
      </w:r>
      <w:r w:rsidR="00765950">
        <w:t>también sería admitido.</w:t>
      </w:r>
    </w:p>
    <w:p w:rsidR="008F1BCE" w:rsidRPr="008F1BCE" w:rsidRDefault="005F2042" w:rsidP="008F1BCE">
      <w:r>
        <w:t>El asterisco * es un modificador de repetición.</w:t>
      </w:r>
      <w:r w:rsidR="00AE7252">
        <w:t xml:space="preserve"> Le dice a </w:t>
      </w:r>
      <w:proofErr w:type="spellStart"/>
      <w:r w:rsidR="00AE7252">
        <w:t>Cucumber</w:t>
      </w:r>
      <w:proofErr w:type="spellEnd"/>
      <w:r w:rsidR="00AE7252">
        <w:t xml:space="preserve"> cuantas veces un carácter en particular puede aparecer incluyendo CERO veces. </w:t>
      </w:r>
      <w:r w:rsidR="008F1BCE">
        <w:t xml:space="preserve">-&gt; </w:t>
      </w:r>
      <w:proofErr w:type="spellStart"/>
      <w:r w:rsidR="008F1BCE"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When</w:t>
      </w:r>
      <w:proofErr w:type="spellEnd"/>
      <w:r w:rsidR="008F1BCE"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="008F1BCE"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="008F1BCE"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orders</w:t>
      </w:r>
      <w:proofErr w:type="spellEnd"/>
      <w:r w:rsidR="008F1BCE"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r w:rsidR="008F1BCE" w:rsidRPr="008F1BCE">
        <w:t>también es admitido</w:t>
      </w:r>
    </w:p>
    <w:p w:rsidR="005F2042" w:rsidRDefault="0062113E">
      <w:r>
        <w:t>Lo anterior cubre el 75-80% de los casos en que necesitaremos expresiones regulares. Pero puede haber un puñado de situaciones que veremos a continuación:</w:t>
      </w:r>
    </w:p>
    <w:p w:rsidR="0062113E" w:rsidRDefault="00C90EBD">
      <w:pP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C90EBD" w:rsidRPr="00C90EBD" w:rsidRDefault="00C90EBD">
      <w:proofErr w:type="spellStart"/>
      <w:r w:rsidRPr="00C90EBD">
        <w:t>Matchea</w:t>
      </w:r>
      <w:proofErr w:type="spellEnd"/>
      <w:r w:rsidRPr="00C90EBD">
        <w:t xml:space="preserve"> con:</w:t>
      </w:r>
    </w:p>
    <w:p w:rsidR="00C90EBD" w:rsidRDefault="00C90EBD">
      <w:pPr>
        <w:rPr>
          <w:color w:val="A9B7C6"/>
        </w:rPr>
      </w:pP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"^Kathy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r w:rsidR="003514E8">
        <w:rPr>
          <w:color w:val="6A8759"/>
        </w:rPr>
        <w:t xml:space="preserve">(.*)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shop$"</w:t>
      </w:r>
      <w:r>
        <w:rPr>
          <w:color w:val="A9B7C6"/>
        </w:rPr>
        <w:t>)</w:t>
      </w:r>
    </w:p>
    <w:p w:rsidR="00B61EDA" w:rsidRDefault="00B61EDA">
      <w:r w:rsidRPr="00B61EDA">
        <w:t>Si el tex</w:t>
      </w:r>
      <w:r>
        <w:t>t</w:t>
      </w:r>
      <w:r w:rsidRPr="00B61EDA">
        <w:t>o es como sigue:</w:t>
      </w:r>
    </w:p>
    <w:p w:rsidR="00B61EDA" w:rsidRDefault="00B61EDA">
      <w:pP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</w:t>
      </w:r>
      <w:r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0 minutes late and 1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B61EDA" w:rsidRDefault="00B61EDA">
      <w:r w:rsidRPr="00B61EDA">
        <w:t>También</w:t>
      </w:r>
      <w:r>
        <w:t xml:space="preserve"> </w:t>
      </w:r>
      <w:proofErr w:type="spellStart"/>
      <w:r>
        <w:t>matcheará</w:t>
      </w:r>
      <w:proofErr w:type="spellEnd"/>
      <w:r w:rsidRPr="00B61EDA">
        <w:t xml:space="preserve"> y tomara el 10 en lugar del 100 por que java toma el primer entero de la cadena e ignora el resto</w:t>
      </w:r>
      <w:r w:rsidR="003704E4">
        <w:t xml:space="preserve"> (recordar que una de las funciones espera un </w:t>
      </w:r>
      <w:proofErr w:type="spellStart"/>
      <w:r w:rsidR="003704E4">
        <w:t>int</w:t>
      </w:r>
      <w:proofErr w:type="spellEnd"/>
      <w:r w:rsidR="003704E4">
        <w:t xml:space="preserve"> como parámetro)</w:t>
      </w:r>
      <w:r w:rsidRPr="00B61EDA">
        <w:t>.</w:t>
      </w:r>
    </w:p>
    <w:p w:rsidR="004675C7" w:rsidRDefault="00B44976">
      <w:r>
        <w:t xml:space="preserve">En este caso, </w:t>
      </w:r>
      <w:proofErr w:type="spellStart"/>
      <w:r>
        <w:t>Cucumber</w:t>
      </w:r>
      <w:proofErr w:type="spellEnd"/>
      <w:r>
        <w:t xml:space="preserve"> tomará 10, pero lo correcto es que tome 100. En ese caso, le decimos a </w:t>
      </w:r>
      <w:proofErr w:type="spellStart"/>
      <w:r>
        <w:t>Cucumber</w:t>
      </w:r>
      <w:proofErr w:type="spellEnd"/>
      <w:r>
        <w:t xml:space="preserve"> que tome solo dígitos (//d). La barra / le dice a </w:t>
      </w:r>
      <w:proofErr w:type="spellStart"/>
      <w:r>
        <w:t>Cucumber</w:t>
      </w:r>
      <w:proofErr w:type="spellEnd"/>
      <w:r>
        <w:t xml:space="preserve"> que es un símbolo </w:t>
      </w:r>
      <w:proofErr w:type="gramStart"/>
      <w:r>
        <w:t>especial</w:t>
      </w:r>
      <w:proofErr w:type="gramEnd"/>
      <w:r>
        <w:t xml:space="preserve"> pero se introducen dos barras // puesto que una sola es tomada por Java como un carácter de escape. Entonces -&gt;</w:t>
      </w:r>
    </w:p>
    <w:p w:rsidR="00B44976" w:rsidRDefault="00B44976">
      <w:r w:rsidRPr="00B44976">
        <w:rPr>
          <w:b/>
        </w:rPr>
        <w:t>//d</w:t>
      </w:r>
      <w:r>
        <w:t xml:space="preserve"> </w:t>
      </w:r>
      <w:proofErr w:type="spellStart"/>
      <w:r>
        <w:t>matchea</w:t>
      </w:r>
      <w:proofErr w:type="spellEnd"/>
      <w:r>
        <w:t xml:space="preserve"> con un solo dígito, </w:t>
      </w:r>
      <w:proofErr w:type="spellStart"/>
      <w:r>
        <w:t>ej</w:t>
      </w:r>
      <w:proofErr w:type="spellEnd"/>
      <w:r>
        <w:t>: 7</w:t>
      </w:r>
    </w:p>
    <w:p w:rsidR="00B44976" w:rsidRDefault="00B44976" w:rsidP="00B44976">
      <w:r w:rsidRPr="00B44976">
        <w:rPr>
          <w:b/>
        </w:rPr>
        <w:t>//d//d//d</w:t>
      </w:r>
      <w:r>
        <w:t xml:space="preserve"> </w:t>
      </w:r>
      <w:proofErr w:type="spellStart"/>
      <w:r>
        <w:t>matchea</w:t>
      </w:r>
      <w:proofErr w:type="spellEnd"/>
      <w:r>
        <w:t xml:space="preserve"> con 3 dígitos, </w:t>
      </w:r>
      <w:proofErr w:type="spellStart"/>
      <w:r>
        <w:t>ej</w:t>
      </w:r>
      <w:proofErr w:type="spellEnd"/>
      <w:r>
        <w:t>: 143</w:t>
      </w:r>
    </w:p>
    <w:p w:rsidR="00B44976" w:rsidRDefault="00B44976" w:rsidP="00B44976">
      <w:r w:rsidRPr="00B44976">
        <w:rPr>
          <w:b/>
        </w:rPr>
        <w:t>//d*</w:t>
      </w:r>
      <w:r>
        <w:t xml:space="preserve"> </w:t>
      </w:r>
      <w:proofErr w:type="spellStart"/>
      <w:r>
        <w:t>matchea</w:t>
      </w:r>
      <w:proofErr w:type="spellEnd"/>
      <w:r>
        <w:t xml:space="preserve"> con cualquier cantidad de dígitos</w:t>
      </w:r>
      <w:r w:rsidR="000F257C">
        <w:t xml:space="preserve"> incluyendo CERO dígitos</w:t>
      </w:r>
      <w:r>
        <w:t xml:space="preserve">, </w:t>
      </w:r>
      <w:proofErr w:type="spellStart"/>
      <w:r>
        <w:t>ej</w:t>
      </w:r>
      <w:proofErr w:type="spellEnd"/>
      <w:r>
        <w:t xml:space="preserve">: 143, 7 o </w:t>
      </w:r>
      <w:r w:rsidR="000F257C">
        <w:t xml:space="preserve">vacío (ningún digito) </w:t>
      </w:r>
      <w:r>
        <w:t xml:space="preserve">cualquier </w:t>
      </w:r>
      <w:r w:rsidR="008140D0">
        <w:t>número</w:t>
      </w:r>
      <w:r>
        <w:t>.</w:t>
      </w:r>
    </w:p>
    <w:p w:rsidR="000F257C" w:rsidRDefault="000F257C" w:rsidP="00B44976">
      <w:r w:rsidRPr="000F257C">
        <w:rPr>
          <w:b/>
        </w:rPr>
        <w:t>//d+</w:t>
      </w:r>
      <w:r>
        <w:t xml:space="preserve"> </w:t>
      </w:r>
      <w:proofErr w:type="spellStart"/>
      <w:r>
        <w:t>matchea</w:t>
      </w:r>
      <w:proofErr w:type="spellEnd"/>
      <w:r>
        <w:t xml:space="preserve"> con cualquier cantidad de </w:t>
      </w:r>
      <w:r w:rsidR="008140D0">
        <w:t>dígitos,</w:t>
      </w:r>
      <w:r>
        <w:t xml:space="preserve"> pero al menos tiene que </w:t>
      </w:r>
      <w:proofErr w:type="spellStart"/>
      <w:r>
        <w:t>tenert</w:t>
      </w:r>
      <w:proofErr w:type="spellEnd"/>
      <w:r>
        <w:t xml:space="preserve"> un dígito.</w:t>
      </w:r>
    </w:p>
    <w:p w:rsidR="004675C7" w:rsidRDefault="004675C7">
      <w:r>
        <w:t>Minuto 9:10</w:t>
      </w:r>
    </w:p>
    <w:p w:rsidR="005E35EF" w:rsidRDefault="005E35EF">
      <w:r>
        <w:t>En resumen:</w:t>
      </w:r>
    </w:p>
    <w:p w:rsidR="005E35EF" w:rsidRDefault="005E35EF">
      <w:proofErr w:type="gramStart"/>
      <w:r w:rsidRPr="005E35EF">
        <w:rPr>
          <w:b/>
        </w:rPr>
        <w:t>.*</w:t>
      </w:r>
      <w:proofErr w:type="gramEnd"/>
      <w:r w:rsidRPr="005E35EF">
        <w:rPr>
          <w:b/>
        </w:rPr>
        <w:t xml:space="preserve"> </w:t>
      </w:r>
      <w:proofErr w:type="spellStart"/>
      <w:r>
        <w:t>matchea</w:t>
      </w:r>
      <w:proofErr w:type="spellEnd"/>
      <w:r>
        <w:t xml:space="preserve"> cualquier cadena incluyendo una vacía.</w:t>
      </w:r>
    </w:p>
    <w:p w:rsidR="005E35EF" w:rsidRDefault="005E35EF">
      <w:proofErr w:type="gramStart"/>
      <w:r w:rsidRPr="005E35EF">
        <w:rPr>
          <w:b/>
        </w:rPr>
        <w:t>.+</w:t>
      </w:r>
      <w:proofErr w:type="gramEnd"/>
      <w:r>
        <w:t xml:space="preserve"> </w:t>
      </w:r>
      <w:proofErr w:type="spellStart"/>
      <w:r>
        <w:t>matchea</w:t>
      </w:r>
      <w:proofErr w:type="spellEnd"/>
      <w:r>
        <w:t xml:space="preserve"> cualquier cadena no vacía.</w:t>
      </w:r>
    </w:p>
    <w:p w:rsidR="005E35EF" w:rsidRDefault="005E35EF" w:rsidP="005E35EF">
      <w:pPr>
        <w:rPr>
          <w:b/>
        </w:rPr>
      </w:pPr>
      <w:r w:rsidRPr="00B44976">
        <w:rPr>
          <w:b/>
        </w:rPr>
        <w:lastRenderedPageBreak/>
        <w:t>//d</w:t>
      </w:r>
      <w:r>
        <w:rPr>
          <w:b/>
        </w:rPr>
        <w:t xml:space="preserve"> </w:t>
      </w:r>
      <w:proofErr w:type="spellStart"/>
      <w:r w:rsidRPr="005E35EF">
        <w:t>matchea</w:t>
      </w:r>
      <w:proofErr w:type="spellEnd"/>
      <w:r w:rsidRPr="005E35EF">
        <w:t xml:space="preserve"> un dígito.</w:t>
      </w:r>
    </w:p>
    <w:p w:rsidR="005E35EF" w:rsidRDefault="005E35EF" w:rsidP="005E35EF">
      <w:pPr>
        <w:rPr>
          <w:b/>
        </w:rPr>
      </w:pPr>
      <w:r>
        <w:rPr>
          <w:b/>
        </w:rPr>
        <w:t xml:space="preserve">//d* </w:t>
      </w:r>
      <w:proofErr w:type="spellStart"/>
      <w:r w:rsidRPr="005E35EF">
        <w:t>matchea</w:t>
      </w:r>
      <w:proofErr w:type="spellEnd"/>
      <w:r w:rsidRPr="005E35EF">
        <w:t xml:space="preserve"> cero o más dígitos.</w:t>
      </w:r>
    </w:p>
    <w:p w:rsidR="005E35EF" w:rsidRDefault="005E35EF" w:rsidP="005E35EF">
      <w:r>
        <w:rPr>
          <w:b/>
        </w:rPr>
        <w:t xml:space="preserve">//d+ </w:t>
      </w:r>
      <w:proofErr w:type="spellStart"/>
      <w:r w:rsidRPr="005E35EF">
        <w:t>matchea</w:t>
      </w:r>
      <w:proofErr w:type="spellEnd"/>
      <w:r w:rsidRPr="005E35EF">
        <w:t xml:space="preserve"> uno o más dígitos.</w:t>
      </w:r>
    </w:p>
    <w:p w:rsidR="008A6005" w:rsidRDefault="008A6005" w:rsidP="005E35EF">
      <w:r w:rsidRPr="008A6005">
        <w:rPr>
          <w:b/>
        </w:rPr>
        <w:t>//w</w:t>
      </w:r>
      <w:r>
        <w:t xml:space="preserve"> </w:t>
      </w:r>
      <w:proofErr w:type="spellStart"/>
      <w:r>
        <w:t>matchea</w:t>
      </w:r>
      <w:proofErr w:type="spellEnd"/>
      <w:r>
        <w:t xml:space="preserve"> cualquier </w:t>
      </w:r>
      <w:proofErr w:type="spellStart"/>
      <w:r>
        <w:t>caracter</w:t>
      </w:r>
      <w:proofErr w:type="spellEnd"/>
      <w:r>
        <w:t xml:space="preserve"> de “palabra”</w:t>
      </w:r>
      <w:r w:rsidR="00EC3BDE">
        <w:t xml:space="preserve"> (</w:t>
      </w:r>
      <w:proofErr w:type="spellStart"/>
      <w:r w:rsidR="00EC3BDE">
        <w:t>alfanumértico</w:t>
      </w:r>
      <w:proofErr w:type="spellEnd"/>
      <w:r w:rsidR="00EC3BDE">
        <w:t xml:space="preserve"> o </w:t>
      </w:r>
      <w:proofErr w:type="spellStart"/>
      <w:proofErr w:type="gramStart"/>
      <w:r w:rsidR="00EC3BDE">
        <w:t>underscore</w:t>
      </w:r>
      <w:proofErr w:type="spellEnd"/>
      <w:r w:rsidR="00EC3BDE">
        <w:t>(</w:t>
      </w:r>
      <w:proofErr w:type="gramEnd"/>
      <w:r w:rsidR="00EC3BDE">
        <w:t>¿?)-&gt;los de debajo de las teclas…creo)</w:t>
      </w:r>
      <w:r>
        <w:t>.</w:t>
      </w:r>
    </w:p>
    <w:p w:rsidR="008A6005" w:rsidRDefault="008A6005" w:rsidP="005E35EF">
      <w:r w:rsidRPr="008A6005">
        <w:rPr>
          <w:b/>
        </w:rPr>
        <w:t>//s</w:t>
      </w:r>
      <w:r>
        <w:t xml:space="preserve"> </w:t>
      </w:r>
      <w:proofErr w:type="spellStart"/>
      <w:r>
        <w:t>matchea</w:t>
      </w:r>
      <w:proofErr w:type="spellEnd"/>
      <w:r>
        <w:t xml:space="preserve"> cualquier carácter blanco</w:t>
      </w:r>
      <w:r w:rsidR="00EC3BDE">
        <w:t xml:space="preserve"> (espacio, </w:t>
      </w:r>
      <w:proofErr w:type="spellStart"/>
      <w:r w:rsidR="00EC3BDE">
        <w:t>tab</w:t>
      </w:r>
      <w:proofErr w:type="spellEnd"/>
      <w:r w:rsidR="00EC3BDE">
        <w:t xml:space="preserve">, </w:t>
      </w:r>
      <w:proofErr w:type="spellStart"/>
      <w:r w:rsidR="00EC3BDE">
        <w:t>etc</w:t>
      </w:r>
      <w:proofErr w:type="spellEnd"/>
      <w:r w:rsidR="00EC3BDE">
        <w:t>)</w:t>
      </w:r>
      <w:r>
        <w:t>.</w:t>
      </w:r>
    </w:p>
    <w:p w:rsidR="00EC3BDE" w:rsidRDefault="00EC3BDE" w:rsidP="005E35EF"/>
    <w:p w:rsidR="00EC3BDE" w:rsidRDefault="00EC3BDE" w:rsidP="005E35EF">
      <w:r>
        <w:t xml:space="preserve">De esta manera, podemos combinar expresiones para lograr que </w:t>
      </w:r>
      <w:proofErr w:type="spellStart"/>
      <w:r>
        <w:t>Cucumber</w:t>
      </w:r>
      <w:proofErr w:type="spellEnd"/>
      <w:r>
        <w:t xml:space="preserve"> tome cadenas </w:t>
      </w:r>
      <w:proofErr w:type="gramStart"/>
      <w:r>
        <w:t>como</w:t>
      </w:r>
      <w:proofErr w:type="gramEnd"/>
      <w:r>
        <w:t xml:space="preserve"> por ejemplo: 123.25 -&gt; en este caso, la expresión será: //d+//.//d+ Esto necesitará obviamente que la función Java no acepte un (</w:t>
      </w:r>
      <w:proofErr w:type="spellStart"/>
      <w:r w:rsidRPr="00EC3BDE">
        <w:rPr>
          <w:b/>
        </w:rPr>
        <w:t>int</w:t>
      </w:r>
      <w:proofErr w:type="spellEnd"/>
      <w:r>
        <w:t xml:space="preserve"> </w:t>
      </w:r>
      <w:proofErr w:type="spellStart"/>
      <w:r>
        <w:t>distanceInMeters</w:t>
      </w:r>
      <w:proofErr w:type="spellEnd"/>
      <w:r>
        <w:t>) sino un (</w:t>
      </w:r>
      <w:proofErr w:type="spellStart"/>
      <w:r>
        <w:rPr>
          <w:b/>
        </w:rPr>
        <w:t>float</w:t>
      </w:r>
      <w:proofErr w:type="spellEnd"/>
      <w:r>
        <w:t xml:space="preserve"> </w:t>
      </w:r>
      <w:proofErr w:type="spellStart"/>
      <w:r>
        <w:t>distanceInMeters</w:t>
      </w:r>
      <w:proofErr w:type="spellEnd"/>
      <w:r>
        <w:t>).</w:t>
      </w:r>
    </w:p>
    <w:p w:rsidR="0018610E" w:rsidRDefault="0018610E" w:rsidP="005E35EF">
      <w:r>
        <w:t xml:space="preserve">Ahora supongamos que no solo queremos que </w:t>
      </w:r>
      <w:proofErr w:type="spellStart"/>
      <w:r>
        <w:t>Cucumber</w:t>
      </w:r>
      <w:proofErr w:type="spellEnd"/>
      <w:r>
        <w:t xml:space="preserve"> acepte a Kathy como personaje sino también a James o cualquier nombre.</w:t>
      </w:r>
    </w:p>
    <w:p w:rsidR="0018610E" w:rsidRPr="005E35EF" w:rsidRDefault="0018610E" w:rsidP="005E35EF">
      <w:r>
        <w:t xml:space="preserve">Entonces, </w:t>
      </w:r>
    </w:p>
    <w:p w:rsidR="005E35EF" w:rsidRDefault="0018610E">
      <w:pP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18610E" w:rsidRDefault="0018610E" w:rsidP="0018610E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"^Kathy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\\</w:t>
      </w:r>
      <w:r>
        <w:rPr>
          <w:color w:val="6A8759"/>
        </w:rPr>
        <w:t xml:space="preserve">d+)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shop$"</w:t>
      </w:r>
      <w:r>
        <w:rPr>
          <w:color w:val="A9B7C6"/>
        </w:rPr>
        <w:t>)</w:t>
      </w:r>
    </w:p>
    <w:p w:rsidR="0018610E" w:rsidRDefault="0018610E">
      <w:pP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</w:p>
    <w:p w:rsidR="0018610E" w:rsidRPr="0018610E" w:rsidRDefault="0018610E">
      <w:r w:rsidRPr="0018610E">
        <w:t>Ahora también puede ser</w:t>
      </w:r>
    </w:p>
    <w:p w:rsidR="0018610E" w:rsidRDefault="0018610E" w:rsidP="0018610E">
      <w:pP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8610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James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100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18610E" w:rsidRDefault="0018610E">
      <w:r>
        <w:t xml:space="preserve">En cuyo caso, </w:t>
      </w:r>
    </w:p>
    <w:p w:rsidR="0018610E" w:rsidRDefault="0018610E"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"^(</w:t>
      </w:r>
      <w:r w:rsidR="00562A73">
        <w:rPr>
          <w:color w:val="CC7832"/>
        </w:rPr>
        <w:t>.</w:t>
      </w:r>
      <w:r>
        <w:rPr>
          <w:color w:val="CC7832"/>
        </w:rPr>
        <w:t>*</w:t>
      </w:r>
      <w:r>
        <w:rPr>
          <w:color w:val="6A8759"/>
        </w:rPr>
        <w:t xml:space="preserve">)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\\</w:t>
      </w:r>
      <w:r>
        <w:rPr>
          <w:color w:val="6A8759"/>
        </w:rPr>
        <w:t xml:space="preserve">d+)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shop$"</w:t>
      </w:r>
      <w:r>
        <w:rPr>
          <w:color w:val="A9B7C6"/>
        </w:rPr>
        <w:t>)</w:t>
      </w:r>
    </w:p>
    <w:p w:rsidR="0018610E" w:rsidRDefault="0018610E">
      <w:r>
        <w:t>Y ahora tenemos dos parámetros para recibir:</w:t>
      </w:r>
    </w:p>
    <w:p w:rsidR="0018610E" w:rsidRDefault="0018610E" w:rsidP="0018610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kathy_is_n_meters_from_the_coffee_</w:t>
      </w:r>
      <w:proofErr w:type="gramStart"/>
      <w:r>
        <w:rPr>
          <w:color w:val="FFC66D"/>
        </w:rPr>
        <w:t>shop</w:t>
      </w:r>
      <w:proofErr w:type="spellEnd"/>
      <w:r>
        <w:rPr>
          <w:color w:val="A9B7C6"/>
        </w:rPr>
        <w:t>(</w:t>
      </w:r>
      <w:proofErr w:type="spellStart"/>
      <w:proofErr w:type="gramEnd"/>
      <w:r w:rsidR="00562A73">
        <w:rPr>
          <w:color w:val="CC7832"/>
        </w:rPr>
        <w:t>S</w:t>
      </w:r>
      <w:r w:rsidRPr="0018610E">
        <w:rPr>
          <w:color w:val="CC7832"/>
        </w:rPr>
        <w:t>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distanceInMeters</w:t>
      </w:r>
      <w:proofErr w:type="spellEnd"/>
      <w:r>
        <w:rPr>
          <w:color w:val="A9B7C6"/>
        </w:rPr>
        <w:t xml:space="preserve">) </w:t>
      </w:r>
    </w:p>
    <w:p w:rsidR="0018610E" w:rsidRDefault="0018610E"/>
    <w:p w:rsidR="003514E8" w:rsidRDefault="00BB3D85" w:rsidP="003514E8">
      <w:r>
        <w:t>Solo nos queda una sola cosa por aprender que hace a una mayor flexibilidad:</w:t>
      </w:r>
    </w:p>
    <w:p w:rsidR="00BB3D85" w:rsidRDefault="00BB3D85" w:rsidP="003514E8">
      <w:r>
        <w:t>Supongamos que tenemos:</w:t>
      </w:r>
    </w:p>
    <w:p w:rsidR="00BB3D85" w:rsidRDefault="00BB3D85" w:rsidP="00BB3D85">
      <w:pP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1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meters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from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the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coffee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shop</w:t>
      </w:r>
    </w:p>
    <w:p w:rsidR="00BB3D85" w:rsidRDefault="00BB3D85" w:rsidP="00BB3D85">
      <w:proofErr w:type="spellStart"/>
      <w:r w:rsidRPr="00BB3D85">
        <w:t>Sintacticamente</w:t>
      </w:r>
      <w:proofErr w:type="spellEnd"/>
      <w:r w:rsidRPr="00BB3D85">
        <w:t xml:space="preserve"> está mal por que debería decir 1 meter y no 1 </w:t>
      </w:r>
      <w:proofErr w:type="spellStart"/>
      <w:r w:rsidRPr="00BB3D85">
        <w:t>meters</w:t>
      </w:r>
      <w:proofErr w:type="spellEnd"/>
      <w:r w:rsidRPr="00BB3D85">
        <w:t xml:space="preserve">. Lo que se hace es agregar </w:t>
      </w:r>
      <w:proofErr w:type="gramStart"/>
      <w:r w:rsidRPr="00BB3D85">
        <w:t>un ?</w:t>
      </w:r>
      <w:proofErr w:type="gramEnd"/>
      <w:r w:rsidRPr="00BB3D85">
        <w:t xml:space="preserve"> al final de </w:t>
      </w:r>
      <w:proofErr w:type="spellStart"/>
      <w:r w:rsidRPr="00BB3D85">
        <w:t>meters</w:t>
      </w:r>
      <w:proofErr w:type="spellEnd"/>
      <w:r w:rsidRPr="00BB3D85">
        <w:t>. Esto hace que la “s” tenga carácter de opcional.</w:t>
      </w:r>
      <w:r w:rsidR="00A13992">
        <w:t xml:space="preserve"> Entonces queda - &gt;</w:t>
      </w:r>
    </w:p>
    <w:p w:rsidR="00A13992" w:rsidRDefault="00A13992" w:rsidP="00A13992">
      <w:pPr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"^(</w:t>
      </w:r>
      <w:r>
        <w:rPr>
          <w:color w:val="CC7832"/>
        </w:rPr>
        <w:t>.*</w:t>
      </w:r>
      <w:r>
        <w:rPr>
          <w:color w:val="6A8759"/>
        </w:rPr>
        <w:t xml:space="preserve">)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\\</w:t>
      </w:r>
      <w:r>
        <w:rPr>
          <w:color w:val="6A8759"/>
        </w:rPr>
        <w:t xml:space="preserve">d+) </w:t>
      </w:r>
      <w:proofErr w:type="spellStart"/>
      <w:r>
        <w:rPr>
          <w:color w:val="6A8759"/>
        </w:rPr>
        <w:t>meters</w:t>
      </w:r>
      <w:proofErr w:type="spellEnd"/>
      <w:r>
        <w:rPr>
          <w:color w:val="6A8759"/>
        </w:rPr>
        <w:t xml:space="preserve">?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coffee</w:t>
      </w:r>
      <w:proofErr w:type="spellEnd"/>
      <w:r>
        <w:rPr>
          <w:color w:val="6A8759"/>
        </w:rPr>
        <w:t xml:space="preserve"> shop$"</w:t>
      </w:r>
      <w:r>
        <w:rPr>
          <w:color w:val="A9B7C6"/>
        </w:rPr>
        <w:t>)</w:t>
      </w:r>
    </w:p>
    <w:p w:rsidR="00DB71A7" w:rsidRDefault="000B7935" w:rsidP="00A13992">
      <w:r w:rsidRPr="000B7935">
        <w:t xml:space="preserve">Por </w:t>
      </w:r>
      <w:proofErr w:type="spellStart"/>
      <w:r w:rsidRPr="000B7935">
        <w:t>ultimo</w:t>
      </w:r>
      <w:proofErr w:type="spellEnd"/>
      <w:r w:rsidRPr="000B7935">
        <w:t xml:space="preserve">, ocasionalmente necesitaremos en un escenario un set fijo de variables (como si fuera un </w:t>
      </w:r>
      <w:proofErr w:type="spellStart"/>
      <w:r w:rsidRPr="000B7935">
        <w:t>listbox</w:t>
      </w:r>
      <w:proofErr w:type="spellEnd"/>
      <w:r w:rsidRPr="000B7935">
        <w:t>). Por ejemplo:</w:t>
      </w:r>
      <w:r w:rsidR="00272ACA">
        <w:t xml:space="preserve"> Queremos separar el tipo del tamaño del café. </w:t>
      </w:r>
    </w:p>
    <w:p w:rsidR="00DB71A7" w:rsidRDefault="00DB71A7" w:rsidP="00A13992"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</w:t>
      </w:r>
    </w:p>
    <w:p w:rsidR="000B7935" w:rsidRDefault="00272ACA" w:rsidP="00A13992">
      <w:r>
        <w:t xml:space="preserve">Entonces </w:t>
      </w:r>
      <w:r w:rsidR="00DB71A7">
        <w:t>queremos solo</w:t>
      </w:r>
      <w:r>
        <w:t xml:space="preserve"> </w:t>
      </w:r>
      <w:r w:rsidR="00DB71A7">
        <w:t xml:space="preserve">las opciones: </w:t>
      </w:r>
      <w:proofErr w:type="spellStart"/>
      <w:r>
        <w:rPr>
          <w:b/>
        </w:rPr>
        <w:t>small</w:t>
      </w:r>
      <w:proofErr w:type="spellEnd"/>
      <w:r w:rsidRPr="00272ACA">
        <w:t>,</w:t>
      </w:r>
      <w:r>
        <w:rPr>
          <w:b/>
        </w:rPr>
        <w:t xml:space="preserve"> regular </w:t>
      </w:r>
      <w:r w:rsidRPr="00272ACA">
        <w:t>y</w:t>
      </w:r>
      <w:r w:rsidRPr="00272ACA">
        <w:rPr>
          <w:b/>
        </w:rPr>
        <w:t xml:space="preserve"> </w:t>
      </w:r>
      <w:proofErr w:type="spellStart"/>
      <w:r w:rsidRPr="00272ACA">
        <w:rPr>
          <w:b/>
        </w:rPr>
        <w:t>large</w:t>
      </w:r>
      <w:proofErr w:type="spellEnd"/>
      <w:r>
        <w:t>.</w:t>
      </w:r>
    </w:p>
    <w:p w:rsidR="00AB2BAA" w:rsidRDefault="00AB2BAA" w:rsidP="00A13992">
      <w:r>
        <w:lastRenderedPageBreak/>
        <w:t xml:space="preserve">Notar como queda el </w:t>
      </w:r>
      <w:proofErr w:type="spellStart"/>
      <w:r>
        <w:t>step</w:t>
      </w:r>
      <w:proofErr w:type="spellEnd"/>
      <w:r>
        <w:t xml:space="preserve"> junto a la función</w:t>
      </w:r>
      <w:r w:rsidR="00013F6B">
        <w:t xml:space="preserve"> (Se agrega parámetro </w:t>
      </w:r>
      <w:proofErr w:type="spellStart"/>
      <w:r w:rsidR="00013F6B">
        <w:t>String</w:t>
      </w:r>
      <w:proofErr w:type="spellEnd"/>
      <w:r w:rsidR="00013F6B">
        <w:t xml:space="preserve"> </w:t>
      </w:r>
      <w:proofErr w:type="spellStart"/>
      <w:r w:rsidR="00013F6B">
        <w:t>size</w:t>
      </w:r>
      <w:proofErr w:type="spellEnd"/>
      <w:r w:rsidR="00013F6B">
        <w:t>)</w:t>
      </w:r>
      <w:r>
        <w:t>:</w:t>
      </w:r>
    </w:p>
    <w:p w:rsidR="000B7935" w:rsidRDefault="00AB2BAA" w:rsidP="00A13992">
      <w:pPr>
        <w:rPr>
          <w:color w:val="A9B7C6"/>
        </w:rPr>
      </w:pPr>
      <w:proofErr w:type="spellStart"/>
      <w:r>
        <w:rPr>
          <w:color w:val="BBB529"/>
        </w:rPr>
        <w:t>When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"^Kathy </w:t>
      </w:r>
      <w:proofErr w:type="spellStart"/>
      <w:r>
        <w:rPr>
          <w:color w:val="6A8759"/>
        </w:rPr>
        <w:t>orders</w:t>
      </w:r>
      <w:proofErr w:type="spellEnd"/>
      <w:r>
        <w:rPr>
          <w:color w:val="6A8759"/>
        </w:rPr>
        <w:t xml:space="preserve"> a (</w:t>
      </w:r>
      <w:proofErr w:type="spellStart"/>
      <w:r>
        <w:rPr>
          <w:color w:val="6A8759"/>
        </w:rPr>
        <w:t>small|regular|large</w:t>
      </w:r>
      <w:proofErr w:type="spellEnd"/>
      <w:r>
        <w:rPr>
          <w:color w:val="6A8759"/>
        </w:rPr>
        <w:t>)</w:t>
      </w:r>
      <w:r w:rsidR="00977AEC">
        <w:rPr>
          <w:color w:val="6A8759"/>
        </w:rPr>
        <w:t xml:space="preserve"> </w:t>
      </w:r>
      <w:r>
        <w:rPr>
          <w:color w:val="6A8759"/>
        </w:rPr>
        <w:t>(.*)$"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kathy_orders_a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>){</w:t>
      </w:r>
    </w:p>
    <w:p w:rsidR="00013F6B" w:rsidRPr="00977AEC" w:rsidRDefault="00977AEC" w:rsidP="00A13992">
      <w:r w:rsidRPr="00977AEC">
        <w:rPr>
          <w:highlight w:val="yellow"/>
        </w:rPr>
        <w:t>IMPORTANTE</w:t>
      </w:r>
      <w:r w:rsidRPr="00977AEC">
        <w:t>: Es importantísimo el espacio entre</w:t>
      </w:r>
      <w:r>
        <w:rPr>
          <w:color w:val="A9B7C6"/>
        </w:rPr>
        <w:t xml:space="preserve"> </w:t>
      </w:r>
      <w:proofErr w:type="spellStart"/>
      <w:r>
        <w:rPr>
          <w:color w:val="6A8759"/>
        </w:rPr>
        <w:t>large</w:t>
      </w:r>
      <w:proofErr w:type="spellEnd"/>
      <w:r>
        <w:rPr>
          <w:color w:val="6A8759"/>
        </w:rPr>
        <w:t xml:space="preserve">) </w:t>
      </w:r>
      <w:proofErr w:type="gramStart"/>
      <w:r>
        <w:rPr>
          <w:color w:val="6A8759"/>
        </w:rPr>
        <w:t>(.*</w:t>
      </w:r>
      <w:proofErr w:type="gramEnd"/>
      <w:r>
        <w:rPr>
          <w:color w:val="6A8759"/>
        </w:rPr>
        <w:t>)</w:t>
      </w:r>
      <w:r>
        <w:rPr>
          <w:color w:val="6A8759"/>
        </w:rPr>
        <w:t xml:space="preserve"> </w:t>
      </w:r>
      <w:r w:rsidRPr="00977AEC">
        <w:t xml:space="preserve">de lo contrario, la variable </w:t>
      </w:r>
      <w:proofErr w:type="spellStart"/>
      <w:r w:rsidRPr="00977AEC">
        <w:t>order</w:t>
      </w:r>
      <w:proofErr w:type="spellEnd"/>
      <w:r w:rsidRPr="00977AEC">
        <w:t xml:space="preserve"> toma el valor “ capuchino” y se traba el test.</w:t>
      </w:r>
      <w:bookmarkStart w:id="0" w:name="_GoBack"/>
      <w:bookmarkEnd w:id="0"/>
    </w:p>
    <w:p w:rsidR="00F40E45" w:rsidRPr="00F40E45" w:rsidRDefault="00F40E45" w:rsidP="00A13992">
      <w:r w:rsidRPr="00F40E45">
        <w:t>Y ahora si, por ultimo: Podemos estar probando el tema del pedido. Tenemos:</w:t>
      </w:r>
    </w:p>
    <w:p w:rsidR="00F40E45" w:rsidRDefault="00F40E45" w:rsidP="00F40E45">
      <w:proofErr w:type="spellStart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proofErr w:type="spellStart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orders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</w:t>
      </w:r>
    </w:p>
    <w:p w:rsidR="00F40E45" w:rsidRPr="00F40E45" w:rsidRDefault="00F40E45" w:rsidP="00A13992">
      <w:r w:rsidRPr="00F40E45">
        <w:t xml:space="preserve">Pero en un escenario diferente, por ejemplo, en el </w:t>
      </w:r>
      <w:proofErr w:type="spellStart"/>
      <w:r w:rsidRPr="00F40E45">
        <w:t>delivery</w:t>
      </w:r>
      <w:proofErr w:type="spellEnd"/>
      <w:r w:rsidRPr="00F40E45">
        <w:t>, donde la orden ya ha sucedido, podríamos decir:</w:t>
      </w:r>
    </w:p>
    <w:p w:rsidR="00F40E45" w:rsidRDefault="00F40E45" w:rsidP="00F40E45">
      <w:pPr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Given</w:t>
      </w:r>
      <w:proofErr w:type="spellEnd"/>
      <w:r w:rsidRPr="00844F9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Kathy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has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ordered</w:t>
      </w:r>
      <w:proofErr w:type="spellEnd"/>
      <w:r w:rsidRPr="00844F9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 </w:t>
      </w:r>
      <w:proofErr w:type="spellStart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>large</w:t>
      </w:r>
      <w:proofErr w:type="spellEnd"/>
      <w:r w:rsidRPr="00844F93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s-AR"/>
        </w:rPr>
        <w:t xml:space="preserve"> cappuccino</w:t>
      </w:r>
    </w:p>
    <w:p w:rsidR="00F40E45" w:rsidRPr="00F40E45" w:rsidRDefault="00F40E45" w:rsidP="00F40E45">
      <w:r w:rsidRPr="00F40E45">
        <w:t>Podemos entonces implementar esto mediante lo que se llama un non-</w:t>
      </w:r>
      <w:proofErr w:type="spellStart"/>
      <w:r w:rsidRPr="00F40E45">
        <w:t>capturing</w:t>
      </w:r>
      <w:proofErr w:type="spellEnd"/>
      <w:r w:rsidRPr="00F40E45">
        <w:t xml:space="preserve"> </w:t>
      </w:r>
      <w:proofErr w:type="spellStart"/>
      <w:r w:rsidRPr="00F40E45">
        <w:t>group</w:t>
      </w:r>
      <w:proofErr w:type="spellEnd"/>
      <w:r w:rsidRPr="00F40E45">
        <w:t>.</w:t>
      </w:r>
    </w:p>
    <w:p w:rsidR="00F40E45" w:rsidRPr="00F40E45" w:rsidRDefault="00F40E45" w:rsidP="00F40E45">
      <w:r w:rsidRPr="00F40E45">
        <w:t>Un non-</w:t>
      </w:r>
      <w:proofErr w:type="spellStart"/>
      <w:r w:rsidRPr="00F40E45">
        <w:t>capturing</w:t>
      </w:r>
      <w:proofErr w:type="spellEnd"/>
      <w:r w:rsidRPr="00F40E45">
        <w:t xml:space="preserve"> </w:t>
      </w:r>
      <w:proofErr w:type="spellStart"/>
      <w:r w:rsidRPr="00F40E45">
        <w:t>group</w:t>
      </w:r>
      <w:proofErr w:type="spellEnd"/>
      <w:r w:rsidRPr="00F40E45">
        <w:t xml:space="preserve"> es una expresión regular que no será </w:t>
      </w:r>
      <w:proofErr w:type="spellStart"/>
      <w:r w:rsidRPr="00F40E45">
        <w:t>parseada</w:t>
      </w:r>
      <w:proofErr w:type="spellEnd"/>
      <w:r w:rsidRPr="00F40E45">
        <w:t xml:space="preserve"> como ningún parámetro, pero agrega mayor flexibilidad (y legibilidad) al texto del escenario.</w:t>
      </w:r>
    </w:p>
    <w:p w:rsidR="00F40E45" w:rsidRPr="00F40E45" w:rsidRDefault="00F40E45" w:rsidP="00F40E45">
      <w:r w:rsidRPr="00F40E45">
        <w:t>Queremos aceptar para ese escenario tanto “</w:t>
      </w:r>
      <w:proofErr w:type="spellStart"/>
      <w:r w:rsidRPr="00F40E45">
        <w:t>orders</w:t>
      </w:r>
      <w:proofErr w:type="spellEnd"/>
      <w:r w:rsidRPr="00F40E45">
        <w:t xml:space="preserve">” como “has </w:t>
      </w:r>
      <w:proofErr w:type="spellStart"/>
      <w:r w:rsidRPr="00F40E45">
        <w:t>ordered</w:t>
      </w:r>
      <w:proofErr w:type="spellEnd"/>
      <w:r w:rsidRPr="00F40E45">
        <w:t>”. Se logra como sigue:</w:t>
      </w:r>
    </w:p>
    <w:p w:rsidR="00F40E45" w:rsidRDefault="00F40E45" w:rsidP="00F40E45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Given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"^Kathy (?:</w:t>
      </w:r>
      <w:proofErr w:type="spellStart"/>
      <w:r>
        <w:rPr>
          <w:color w:val="6A8759"/>
        </w:rPr>
        <w:t>orders|has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ordered</w:t>
      </w:r>
      <w:proofErr w:type="spellEnd"/>
      <w:r>
        <w:rPr>
          <w:color w:val="6A8759"/>
        </w:rPr>
        <w:t>) a (</w:t>
      </w:r>
      <w:proofErr w:type="spellStart"/>
      <w:r>
        <w:rPr>
          <w:color w:val="6A8759"/>
        </w:rPr>
        <w:t>small|regular|large</w:t>
      </w:r>
      <w:proofErr w:type="spellEnd"/>
      <w:r>
        <w:rPr>
          <w:color w:val="6A8759"/>
        </w:rPr>
        <w:t>)(.*)$"</w:t>
      </w:r>
      <w:r>
        <w:rPr>
          <w:color w:val="A9B7C6"/>
        </w:rPr>
        <w:t>)</w:t>
      </w:r>
    </w:p>
    <w:p w:rsidR="00F40E45" w:rsidRDefault="00F40E45" w:rsidP="00F40E45"/>
    <w:p w:rsidR="00F40E45" w:rsidRDefault="00F40E45" w:rsidP="00F40E45">
      <w:r>
        <w:t>Obviamente, prestar atención a:</w:t>
      </w:r>
      <w:r>
        <w:tab/>
      </w:r>
    </w:p>
    <w:p w:rsidR="00F40E45" w:rsidRDefault="00F40E45" w:rsidP="00F40E45">
      <w:pPr>
        <w:rPr>
          <w:color w:val="6A8759"/>
        </w:rPr>
      </w:pPr>
      <w:r>
        <w:rPr>
          <w:color w:val="6A8759"/>
        </w:rPr>
        <w:t>(?:</w:t>
      </w:r>
      <w:proofErr w:type="spellStart"/>
      <w:r>
        <w:rPr>
          <w:color w:val="6A8759"/>
        </w:rPr>
        <w:t>orders|has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ordered</w:t>
      </w:r>
      <w:proofErr w:type="spellEnd"/>
      <w:r>
        <w:rPr>
          <w:color w:val="6A8759"/>
        </w:rPr>
        <w:t>)</w:t>
      </w:r>
    </w:p>
    <w:p w:rsidR="00F40E45" w:rsidRDefault="00F40E45" w:rsidP="00F40E45">
      <w:r w:rsidRPr="00F40E45">
        <w:rPr>
          <w:b/>
          <w:color w:val="FF0000"/>
          <w:highlight w:val="lightGray"/>
        </w:rPr>
        <w:t>IMPORTANTE</w:t>
      </w:r>
      <w:r>
        <w:rPr>
          <w:highlight w:val="lightGray"/>
        </w:rPr>
        <w:t xml:space="preserve">: </w:t>
      </w:r>
      <w:r w:rsidRPr="00F40E45">
        <w:rPr>
          <w:highlight w:val="lightGray"/>
        </w:rPr>
        <w:t>Recordemos que @</w:t>
      </w:r>
      <w:proofErr w:type="spellStart"/>
      <w:r w:rsidRPr="00F40E45">
        <w:rPr>
          <w:highlight w:val="lightGray"/>
        </w:rPr>
        <w:t>Given</w:t>
      </w:r>
      <w:proofErr w:type="spellEnd"/>
      <w:r w:rsidRPr="00F40E45">
        <w:rPr>
          <w:highlight w:val="lightGray"/>
        </w:rPr>
        <w:t xml:space="preserve"> o @</w:t>
      </w:r>
      <w:proofErr w:type="spellStart"/>
      <w:r w:rsidRPr="00F40E45">
        <w:rPr>
          <w:highlight w:val="lightGray"/>
        </w:rPr>
        <w:t>When</w:t>
      </w:r>
      <w:proofErr w:type="spellEnd"/>
      <w:r w:rsidRPr="00F40E45">
        <w:rPr>
          <w:highlight w:val="lightGray"/>
        </w:rPr>
        <w:t xml:space="preserve">, no es tomado en cuenta por </w:t>
      </w:r>
      <w:proofErr w:type="spellStart"/>
      <w:r w:rsidRPr="00F40E45">
        <w:rPr>
          <w:highlight w:val="lightGray"/>
        </w:rPr>
        <w:t>Cucumber</w:t>
      </w:r>
      <w:proofErr w:type="spellEnd"/>
      <w:r w:rsidRPr="00F40E45">
        <w:rPr>
          <w:highlight w:val="lightGray"/>
        </w:rPr>
        <w:t xml:space="preserve"> por lo que es perfectamente intercambiable.</w:t>
      </w:r>
      <w:r>
        <w:t xml:space="preserve"> </w:t>
      </w:r>
      <w:r w:rsidRPr="00F40E45">
        <w:rPr>
          <w:highlight w:val="lightGray"/>
        </w:rPr>
        <w:t xml:space="preserve">Esto nos da la posibilidad de tener varios escenarios escritos de manera diferente pero que apunten a la misma implementación. </w:t>
      </w:r>
      <w:proofErr w:type="spellStart"/>
      <w:r w:rsidRPr="00F40E45">
        <w:rPr>
          <w:highlight w:val="lightGray"/>
        </w:rPr>
        <w:t>Vendria</w:t>
      </w:r>
      <w:proofErr w:type="spellEnd"/>
      <w:r w:rsidRPr="00F40E45">
        <w:rPr>
          <w:highlight w:val="lightGray"/>
        </w:rPr>
        <w:t xml:space="preserve"> a ser como una sobrecarga de métodos.</w:t>
      </w:r>
    </w:p>
    <w:p w:rsidR="00F40E45" w:rsidRPr="00F40E45" w:rsidRDefault="00F40E45" w:rsidP="00A13992"/>
    <w:p w:rsidR="000B7935" w:rsidRDefault="000B7935" w:rsidP="00A13992"/>
    <w:p w:rsidR="00A13992" w:rsidRPr="00BB3D85" w:rsidRDefault="00A13992" w:rsidP="00BB3D85"/>
    <w:p w:rsidR="00BB3D85" w:rsidRDefault="00BB3D85" w:rsidP="003514E8"/>
    <w:p w:rsidR="003514E8" w:rsidRDefault="003514E8"/>
    <w:sectPr w:rsidR="00351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32"/>
    <w:rsid w:val="00007A14"/>
    <w:rsid w:val="00013F6B"/>
    <w:rsid w:val="000B7935"/>
    <w:rsid w:val="000F257C"/>
    <w:rsid w:val="0018610E"/>
    <w:rsid w:val="001C3D94"/>
    <w:rsid w:val="00272ACA"/>
    <w:rsid w:val="002B13F3"/>
    <w:rsid w:val="003514E8"/>
    <w:rsid w:val="003704E4"/>
    <w:rsid w:val="00404FAA"/>
    <w:rsid w:val="004675C7"/>
    <w:rsid w:val="005412B1"/>
    <w:rsid w:val="00562A73"/>
    <w:rsid w:val="005E35EF"/>
    <w:rsid w:val="005F2042"/>
    <w:rsid w:val="0062113E"/>
    <w:rsid w:val="006913BA"/>
    <w:rsid w:val="00765950"/>
    <w:rsid w:val="008140D0"/>
    <w:rsid w:val="00844F93"/>
    <w:rsid w:val="008A6005"/>
    <w:rsid w:val="008E6BA2"/>
    <w:rsid w:val="008F1BCE"/>
    <w:rsid w:val="00977AEC"/>
    <w:rsid w:val="00A13992"/>
    <w:rsid w:val="00A27132"/>
    <w:rsid w:val="00AA2555"/>
    <w:rsid w:val="00AB2BAA"/>
    <w:rsid w:val="00AE7252"/>
    <w:rsid w:val="00B44976"/>
    <w:rsid w:val="00B61EDA"/>
    <w:rsid w:val="00BB3D85"/>
    <w:rsid w:val="00BF6CAB"/>
    <w:rsid w:val="00C36291"/>
    <w:rsid w:val="00C90EBD"/>
    <w:rsid w:val="00DB71A7"/>
    <w:rsid w:val="00EC3BDE"/>
    <w:rsid w:val="00F40E45"/>
    <w:rsid w:val="00F4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E044"/>
  <w15:chartTrackingRefBased/>
  <w15:docId w15:val="{0D7E87A7-4717-412E-A7A5-6612B9D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4F9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Larcher</dc:creator>
  <cp:keywords/>
  <dc:description/>
  <cp:lastModifiedBy>German Larcher</cp:lastModifiedBy>
  <cp:revision>39</cp:revision>
  <dcterms:created xsi:type="dcterms:W3CDTF">2019-10-13T19:37:00Z</dcterms:created>
  <dcterms:modified xsi:type="dcterms:W3CDTF">2019-10-14T15:34:00Z</dcterms:modified>
</cp:coreProperties>
</file>