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43A8A" w14:textId="77777777" w:rsidR="00783AF6" w:rsidRPr="00581C1C" w:rsidRDefault="008A169C" w:rsidP="008A169C">
      <w:pPr>
        <w:rPr>
          <w:rFonts w:ascii="Times New Roman" w:hAnsi="Times New Roman" w:cs="Times New Roman"/>
        </w:rPr>
      </w:pPr>
      <w:r w:rsidRPr="00581C1C">
        <w:rPr>
          <w:rFonts w:ascii="Times New Roman" w:hAnsi="Times New Roman" w:cs="Times New Roman"/>
        </w:rPr>
        <w:t xml:space="preserve">Team: German </w:t>
      </w:r>
      <w:proofErr w:type="spellStart"/>
      <w:r w:rsidRPr="00581C1C">
        <w:rPr>
          <w:rFonts w:ascii="Times New Roman" w:hAnsi="Times New Roman" w:cs="Times New Roman"/>
        </w:rPr>
        <w:t>Ostaszynski</w:t>
      </w:r>
      <w:proofErr w:type="spellEnd"/>
      <w:r w:rsidRPr="00581C1C">
        <w:rPr>
          <w:rFonts w:ascii="Times New Roman" w:hAnsi="Times New Roman" w:cs="Times New Roman"/>
        </w:rPr>
        <w:t>, Sarah Anderson, Troy Leonard</w:t>
      </w:r>
      <w:r w:rsidR="00783AF6" w:rsidRPr="00581C1C">
        <w:rPr>
          <w:rFonts w:ascii="Times New Roman" w:hAnsi="Times New Roman" w:cs="Times New Roman"/>
        </w:rPr>
        <w:t xml:space="preserve"> </w:t>
      </w:r>
    </w:p>
    <w:p w14:paraId="3386A6C9" w14:textId="77777777" w:rsidR="008A169C" w:rsidRPr="00581C1C" w:rsidRDefault="008A169C" w:rsidP="008A169C">
      <w:pPr>
        <w:rPr>
          <w:rFonts w:ascii="Times New Roman" w:hAnsi="Times New Roman" w:cs="Times New Roman"/>
        </w:rPr>
      </w:pPr>
      <w:r w:rsidRPr="00581C1C">
        <w:rPr>
          <w:rFonts w:ascii="Times New Roman" w:hAnsi="Times New Roman" w:cs="Times New Roman"/>
        </w:rPr>
        <w:t>SI 543</w:t>
      </w:r>
    </w:p>
    <w:p w14:paraId="4FB9412A" w14:textId="77777777" w:rsidR="008A169C" w:rsidRPr="00581C1C" w:rsidRDefault="008A169C" w:rsidP="008A169C">
      <w:pPr>
        <w:rPr>
          <w:rFonts w:ascii="Times New Roman" w:hAnsi="Times New Roman" w:cs="Times New Roman"/>
        </w:rPr>
      </w:pPr>
      <w:r w:rsidRPr="00581C1C">
        <w:rPr>
          <w:rFonts w:ascii="Times New Roman" w:hAnsi="Times New Roman" w:cs="Times New Roman"/>
        </w:rPr>
        <w:t>September 24, 2014</w:t>
      </w:r>
    </w:p>
    <w:p w14:paraId="1105C16D" w14:textId="77777777" w:rsidR="008A169C" w:rsidRPr="00581C1C" w:rsidRDefault="008A169C" w:rsidP="008A169C">
      <w:pPr>
        <w:ind w:firstLine="720"/>
        <w:jc w:val="center"/>
        <w:rPr>
          <w:rFonts w:ascii="Times New Roman" w:hAnsi="Times New Roman" w:cs="Times New Roman"/>
          <w:b/>
        </w:rPr>
      </w:pPr>
      <w:proofErr w:type="spellStart"/>
      <w:r w:rsidRPr="00581C1C">
        <w:rPr>
          <w:rFonts w:ascii="Times New Roman" w:hAnsi="Times New Roman" w:cs="Times New Roman"/>
          <w:b/>
        </w:rPr>
        <w:t>LinguaMeet</w:t>
      </w:r>
      <w:proofErr w:type="spellEnd"/>
      <w:r w:rsidRPr="00581C1C">
        <w:rPr>
          <w:rFonts w:ascii="Times New Roman" w:hAnsi="Times New Roman" w:cs="Times New Roman"/>
          <w:b/>
        </w:rPr>
        <w:t xml:space="preserve"> VC Pitch</w:t>
      </w:r>
    </w:p>
    <w:p w14:paraId="24DA2BEB" w14:textId="4473D849" w:rsidR="0007479B" w:rsidRPr="00581C1C" w:rsidRDefault="00FC0226" w:rsidP="0007479B">
      <w:pPr>
        <w:ind w:firstLine="720"/>
        <w:rPr>
          <w:rFonts w:ascii="Times New Roman" w:hAnsi="Times New Roman" w:cs="Times New Roman"/>
        </w:rPr>
      </w:pPr>
      <w:proofErr w:type="spellStart"/>
      <w:r w:rsidRPr="00581C1C">
        <w:rPr>
          <w:rFonts w:ascii="Times New Roman" w:hAnsi="Times New Roman" w:cs="Times New Roman"/>
        </w:rPr>
        <w:t>LinguaMeet</w:t>
      </w:r>
      <w:proofErr w:type="spellEnd"/>
      <w:r w:rsidR="00156C22" w:rsidRPr="00581C1C">
        <w:rPr>
          <w:rFonts w:ascii="Times New Roman" w:hAnsi="Times New Roman" w:cs="Times New Roman"/>
        </w:rPr>
        <w:t xml:space="preserve"> is </w:t>
      </w:r>
      <w:r w:rsidR="00D021F8" w:rsidRPr="00581C1C">
        <w:rPr>
          <w:rFonts w:ascii="Times New Roman" w:hAnsi="Times New Roman" w:cs="Times New Roman"/>
        </w:rPr>
        <w:t>an</w:t>
      </w:r>
      <w:r w:rsidR="00156C22" w:rsidRPr="00581C1C">
        <w:rPr>
          <w:rFonts w:ascii="Times New Roman" w:hAnsi="Times New Roman" w:cs="Times New Roman"/>
        </w:rPr>
        <w:t xml:space="preserve"> Android app for </w:t>
      </w:r>
      <w:r w:rsidR="0007479B" w:rsidRPr="00581C1C">
        <w:rPr>
          <w:rFonts w:ascii="Times New Roman" w:hAnsi="Times New Roman" w:cs="Times New Roman"/>
        </w:rPr>
        <w:t xml:space="preserve">quickly </w:t>
      </w:r>
      <w:r w:rsidR="00156C22" w:rsidRPr="00581C1C">
        <w:rPr>
          <w:rFonts w:ascii="Times New Roman" w:hAnsi="Times New Roman" w:cs="Times New Roman"/>
        </w:rPr>
        <w:t xml:space="preserve">connecting users who share the love of </w:t>
      </w:r>
      <w:r w:rsidR="0007479B" w:rsidRPr="00581C1C">
        <w:rPr>
          <w:rFonts w:ascii="Times New Roman" w:hAnsi="Times New Roman" w:cs="Times New Roman"/>
        </w:rPr>
        <w:t>foreign language to one another for face</w:t>
      </w:r>
      <w:r w:rsidR="00156C22" w:rsidRPr="00581C1C">
        <w:rPr>
          <w:rFonts w:ascii="Times New Roman" w:hAnsi="Times New Roman" w:cs="Times New Roman"/>
        </w:rPr>
        <w:t xml:space="preserve">-to-face conversations.  </w:t>
      </w:r>
      <w:r w:rsidR="0007479B" w:rsidRPr="00581C1C">
        <w:rPr>
          <w:rFonts w:ascii="Times New Roman" w:hAnsi="Times New Roman" w:cs="Times New Roman"/>
        </w:rPr>
        <w:t xml:space="preserve">Using a location-based identification and messaging service, this app brings the possibility of friendly </w:t>
      </w:r>
      <w:r w:rsidR="00ED314F" w:rsidRPr="00581C1C">
        <w:rPr>
          <w:rFonts w:ascii="Times New Roman" w:hAnsi="Times New Roman" w:cs="Times New Roman"/>
        </w:rPr>
        <w:t>exchanges</w:t>
      </w:r>
      <w:r w:rsidR="0007479B" w:rsidRPr="00581C1C">
        <w:rPr>
          <w:rFonts w:ascii="Times New Roman" w:hAnsi="Times New Roman" w:cs="Times New Roman"/>
        </w:rPr>
        <w:t xml:space="preserve"> in </w:t>
      </w:r>
      <w:r w:rsidR="008A169C" w:rsidRPr="00581C1C">
        <w:rPr>
          <w:rFonts w:ascii="Times New Roman" w:hAnsi="Times New Roman" w:cs="Times New Roman"/>
        </w:rPr>
        <w:t>a user</w:t>
      </w:r>
      <w:r w:rsidR="0007479B" w:rsidRPr="00581C1C">
        <w:rPr>
          <w:rFonts w:ascii="Times New Roman" w:hAnsi="Times New Roman" w:cs="Times New Roman"/>
        </w:rPr>
        <w:t>’</w:t>
      </w:r>
      <w:r w:rsidR="008A169C" w:rsidRPr="00581C1C">
        <w:rPr>
          <w:rFonts w:ascii="Times New Roman" w:hAnsi="Times New Roman" w:cs="Times New Roman"/>
        </w:rPr>
        <w:t>s</w:t>
      </w:r>
      <w:r w:rsidR="0007479B" w:rsidRPr="00581C1C">
        <w:rPr>
          <w:rFonts w:ascii="Times New Roman" w:hAnsi="Times New Roman" w:cs="Times New Roman"/>
        </w:rPr>
        <w:t xml:space="preserve"> second</w:t>
      </w:r>
      <w:r w:rsidR="00A11B37" w:rsidRPr="00581C1C">
        <w:rPr>
          <w:rFonts w:ascii="Times New Roman" w:hAnsi="Times New Roman" w:cs="Times New Roman"/>
        </w:rPr>
        <w:t>—or third, or fourth—</w:t>
      </w:r>
      <w:r w:rsidR="0007479B" w:rsidRPr="00581C1C">
        <w:rPr>
          <w:rFonts w:ascii="Times New Roman" w:hAnsi="Times New Roman" w:cs="Times New Roman"/>
        </w:rPr>
        <w:t>language to an everyday reality.</w:t>
      </w:r>
    </w:p>
    <w:p w14:paraId="60D3AE7C" w14:textId="77777777" w:rsidR="00B70E0E" w:rsidRPr="00581C1C" w:rsidRDefault="0007479B" w:rsidP="0007479B">
      <w:pPr>
        <w:ind w:firstLine="720"/>
        <w:rPr>
          <w:rFonts w:ascii="Times New Roman" w:hAnsi="Times New Roman" w:cs="Times New Roman"/>
        </w:rPr>
      </w:pPr>
      <w:r w:rsidRPr="00581C1C">
        <w:rPr>
          <w:rFonts w:ascii="Times New Roman" w:hAnsi="Times New Roman" w:cs="Times New Roman"/>
        </w:rPr>
        <w:t xml:space="preserve">Our primary target user for </w:t>
      </w:r>
      <w:proofErr w:type="spellStart"/>
      <w:r w:rsidR="00FC0226" w:rsidRPr="00581C1C">
        <w:rPr>
          <w:rFonts w:ascii="Times New Roman" w:hAnsi="Times New Roman" w:cs="Times New Roman"/>
        </w:rPr>
        <w:t>LinguaMeet</w:t>
      </w:r>
      <w:proofErr w:type="spellEnd"/>
      <w:r w:rsidRPr="00581C1C">
        <w:rPr>
          <w:rFonts w:ascii="Times New Roman" w:hAnsi="Times New Roman" w:cs="Times New Roman"/>
        </w:rPr>
        <w:t xml:space="preserve"> is </w:t>
      </w:r>
      <w:r w:rsidR="00D22A17" w:rsidRPr="00581C1C">
        <w:rPr>
          <w:rFonts w:ascii="Times New Roman" w:hAnsi="Times New Roman" w:cs="Times New Roman"/>
        </w:rPr>
        <w:t>anyone trying to improve</w:t>
      </w:r>
      <w:r w:rsidR="00ED314F" w:rsidRPr="00581C1C">
        <w:rPr>
          <w:rFonts w:ascii="Times New Roman" w:hAnsi="Times New Roman" w:cs="Times New Roman"/>
        </w:rPr>
        <w:t xml:space="preserve"> or maintain </w:t>
      </w:r>
      <w:r w:rsidR="00A11B37" w:rsidRPr="00581C1C">
        <w:rPr>
          <w:rFonts w:ascii="Times New Roman" w:hAnsi="Times New Roman" w:cs="Times New Roman"/>
        </w:rPr>
        <w:t>his or her</w:t>
      </w:r>
      <w:r w:rsidR="00D22A17" w:rsidRPr="00581C1C">
        <w:rPr>
          <w:rFonts w:ascii="Times New Roman" w:hAnsi="Times New Roman" w:cs="Times New Roman"/>
        </w:rPr>
        <w:t xml:space="preserve"> foreign language skills, whether that </w:t>
      </w:r>
      <w:r w:rsidR="00ED314F" w:rsidRPr="00581C1C">
        <w:rPr>
          <w:rFonts w:ascii="Times New Roman" w:hAnsi="Times New Roman" w:cs="Times New Roman"/>
        </w:rPr>
        <w:t xml:space="preserve">be a novice </w:t>
      </w:r>
      <w:r w:rsidR="00FC0226" w:rsidRPr="00581C1C">
        <w:rPr>
          <w:rFonts w:ascii="Times New Roman" w:hAnsi="Times New Roman" w:cs="Times New Roman"/>
        </w:rPr>
        <w:t>looking</w:t>
      </w:r>
      <w:r w:rsidR="00ED314F" w:rsidRPr="00581C1C">
        <w:rPr>
          <w:rFonts w:ascii="Times New Roman" w:hAnsi="Times New Roman" w:cs="Times New Roman"/>
        </w:rPr>
        <w:t xml:space="preserve"> to practice verb conjugation or a fluent speaker of a rare language who doesn’t often find</w:t>
      </w:r>
      <w:r w:rsidR="00A11B37" w:rsidRPr="00581C1C">
        <w:rPr>
          <w:rFonts w:ascii="Times New Roman" w:hAnsi="Times New Roman" w:cs="Times New Roman"/>
        </w:rPr>
        <w:t xml:space="preserve"> other speakers in everyday life.  The instantaneous </w:t>
      </w:r>
      <w:r w:rsidR="00FC0226" w:rsidRPr="00581C1C">
        <w:rPr>
          <w:rFonts w:ascii="Times New Roman" w:hAnsi="Times New Roman" w:cs="Times New Roman"/>
        </w:rPr>
        <w:t xml:space="preserve">location-based connection </w:t>
      </w:r>
      <w:r w:rsidR="00A11B37" w:rsidRPr="00581C1C">
        <w:rPr>
          <w:rFonts w:ascii="Times New Roman" w:hAnsi="Times New Roman" w:cs="Times New Roman"/>
        </w:rPr>
        <w:t xml:space="preserve">method also means that </w:t>
      </w:r>
      <w:r w:rsidR="00FC0226" w:rsidRPr="00581C1C">
        <w:rPr>
          <w:rFonts w:ascii="Times New Roman" w:hAnsi="Times New Roman" w:cs="Times New Roman"/>
        </w:rPr>
        <w:t xml:space="preserve">on-the-go users won’t have to add yet another meeting to their schedules; they can simply log in to see the polyglots nearest to their current location at </w:t>
      </w:r>
      <w:r w:rsidR="000B5C38" w:rsidRPr="00581C1C">
        <w:rPr>
          <w:rFonts w:ascii="Times New Roman" w:hAnsi="Times New Roman" w:cs="Times New Roman"/>
        </w:rPr>
        <w:t>the moment of their choosing</w:t>
      </w:r>
      <w:r w:rsidR="00FC0226" w:rsidRPr="00581C1C">
        <w:rPr>
          <w:rFonts w:ascii="Times New Roman" w:hAnsi="Times New Roman" w:cs="Times New Roman"/>
        </w:rPr>
        <w:t xml:space="preserve">.  </w:t>
      </w:r>
      <w:bookmarkStart w:id="0" w:name="_GoBack"/>
      <w:bookmarkEnd w:id="0"/>
    </w:p>
    <w:p w14:paraId="33D9BC44" w14:textId="77777777" w:rsidR="008A169C" w:rsidRPr="00581C1C" w:rsidRDefault="0007479B">
      <w:pPr>
        <w:rPr>
          <w:rFonts w:ascii="Times New Roman" w:hAnsi="Times New Roman" w:cs="Times New Roman"/>
        </w:rPr>
      </w:pPr>
      <w:r w:rsidRPr="00581C1C">
        <w:rPr>
          <w:rFonts w:ascii="Times New Roman" w:hAnsi="Times New Roman" w:cs="Times New Roman"/>
        </w:rPr>
        <w:tab/>
      </w:r>
      <w:r w:rsidR="006A62D3" w:rsidRPr="00581C1C">
        <w:rPr>
          <w:rFonts w:ascii="Times New Roman" w:hAnsi="Times New Roman" w:cs="Times New Roman"/>
        </w:rPr>
        <w:t>Other</w:t>
      </w:r>
      <w:r w:rsidR="00ED314F" w:rsidRPr="00581C1C">
        <w:rPr>
          <w:rFonts w:ascii="Times New Roman" w:hAnsi="Times New Roman" w:cs="Times New Roman"/>
        </w:rPr>
        <w:t xml:space="preserve"> </w:t>
      </w:r>
      <w:r w:rsidR="006A62D3" w:rsidRPr="00581C1C">
        <w:rPr>
          <w:rFonts w:ascii="Times New Roman" w:hAnsi="Times New Roman" w:cs="Times New Roman"/>
        </w:rPr>
        <w:t xml:space="preserve">foreign language </w:t>
      </w:r>
      <w:r w:rsidR="00ED314F" w:rsidRPr="00581C1C">
        <w:rPr>
          <w:rFonts w:ascii="Times New Roman" w:hAnsi="Times New Roman" w:cs="Times New Roman"/>
        </w:rPr>
        <w:t xml:space="preserve">apps </w:t>
      </w:r>
      <w:r w:rsidR="006A62D3" w:rsidRPr="00581C1C">
        <w:rPr>
          <w:rFonts w:ascii="Times New Roman" w:hAnsi="Times New Roman" w:cs="Times New Roman"/>
        </w:rPr>
        <w:t xml:space="preserve">on the market </w:t>
      </w:r>
      <w:r w:rsidR="00ED314F" w:rsidRPr="00581C1C">
        <w:rPr>
          <w:rFonts w:ascii="Times New Roman" w:hAnsi="Times New Roman" w:cs="Times New Roman"/>
        </w:rPr>
        <w:t>do not offer the unique b</w:t>
      </w:r>
      <w:r w:rsidR="00DA4AD0" w:rsidRPr="00581C1C">
        <w:rPr>
          <w:rFonts w:ascii="Times New Roman" w:hAnsi="Times New Roman" w:cs="Times New Roman"/>
        </w:rPr>
        <w:t xml:space="preserve">lend of one-on-one interactions </w:t>
      </w:r>
      <w:r w:rsidR="00536250" w:rsidRPr="00581C1C">
        <w:rPr>
          <w:rFonts w:ascii="Times New Roman" w:hAnsi="Times New Roman" w:cs="Times New Roman"/>
        </w:rPr>
        <w:t xml:space="preserve">with location services </w:t>
      </w:r>
      <w:r w:rsidR="00DA4AD0" w:rsidRPr="00581C1C">
        <w:rPr>
          <w:rFonts w:ascii="Times New Roman" w:hAnsi="Times New Roman" w:cs="Times New Roman"/>
        </w:rPr>
        <w:t xml:space="preserve">that </w:t>
      </w:r>
      <w:proofErr w:type="spellStart"/>
      <w:r w:rsidR="00FC0226" w:rsidRPr="00581C1C">
        <w:rPr>
          <w:rFonts w:ascii="Times New Roman" w:hAnsi="Times New Roman" w:cs="Times New Roman"/>
        </w:rPr>
        <w:t>LinguaMeet</w:t>
      </w:r>
      <w:proofErr w:type="spellEnd"/>
      <w:r w:rsidR="00DA4AD0" w:rsidRPr="00581C1C">
        <w:rPr>
          <w:rFonts w:ascii="Times New Roman" w:hAnsi="Times New Roman" w:cs="Times New Roman"/>
        </w:rPr>
        <w:t xml:space="preserve"> </w:t>
      </w:r>
      <w:r w:rsidR="00A11B37" w:rsidRPr="00581C1C">
        <w:rPr>
          <w:rFonts w:ascii="Times New Roman" w:hAnsi="Times New Roman" w:cs="Times New Roman"/>
        </w:rPr>
        <w:t xml:space="preserve">does.  </w:t>
      </w:r>
      <w:r w:rsidR="006A62D3" w:rsidRPr="00581C1C">
        <w:rPr>
          <w:rFonts w:ascii="Times New Roman" w:hAnsi="Times New Roman" w:cs="Times New Roman"/>
        </w:rPr>
        <w:t xml:space="preserve">Text-based and video-based apps cannot compare to the value of speaking </w:t>
      </w:r>
      <w:r w:rsidR="008A169C" w:rsidRPr="00581C1C">
        <w:rPr>
          <w:rFonts w:ascii="Times New Roman" w:hAnsi="Times New Roman" w:cs="Times New Roman"/>
        </w:rPr>
        <w:t xml:space="preserve">to another individual in person </w:t>
      </w:r>
      <w:r w:rsidR="000B5C38" w:rsidRPr="00581C1C">
        <w:rPr>
          <w:rFonts w:ascii="Times New Roman" w:hAnsi="Times New Roman" w:cs="Times New Roman"/>
        </w:rPr>
        <w:t>for practicing and</w:t>
      </w:r>
      <w:r w:rsidR="008A169C" w:rsidRPr="00581C1C">
        <w:rPr>
          <w:rFonts w:ascii="Times New Roman" w:hAnsi="Times New Roman" w:cs="Times New Roman"/>
        </w:rPr>
        <w:t xml:space="preserve"> maintaining language skills.  The</w:t>
      </w:r>
      <w:r w:rsidR="006A62D3" w:rsidRPr="00581C1C">
        <w:rPr>
          <w:rFonts w:ascii="Times New Roman" w:hAnsi="Times New Roman" w:cs="Times New Roman"/>
        </w:rPr>
        <w:t xml:space="preserve"> one-on-one style</w:t>
      </w:r>
      <w:r w:rsidR="008A169C" w:rsidRPr="00581C1C">
        <w:rPr>
          <w:rFonts w:ascii="Times New Roman" w:hAnsi="Times New Roman" w:cs="Times New Roman"/>
        </w:rPr>
        <w:t xml:space="preserve"> also</w:t>
      </w:r>
      <w:r w:rsidR="006A62D3" w:rsidRPr="00581C1C">
        <w:rPr>
          <w:rFonts w:ascii="Times New Roman" w:hAnsi="Times New Roman" w:cs="Times New Roman"/>
        </w:rPr>
        <w:t xml:space="preserve"> ensures that each user gets ample practice time (unlike inter</w:t>
      </w:r>
      <w:r w:rsidR="008A169C" w:rsidRPr="00581C1C">
        <w:rPr>
          <w:rFonts w:ascii="Times New Roman" w:hAnsi="Times New Roman" w:cs="Times New Roman"/>
        </w:rPr>
        <w:t>est-based group meeting apps), while still facilitating meeting new and interesting individuals.</w:t>
      </w:r>
    </w:p>
    <w:p w14:paraId="431841CA" w14:textId="77777777" w:rsidR="00111A69" w:rsidRPr="00581C1C" w:rsidRDefault="000B5C38">
      <w:pPr>
        <w:rPr>
          <w:rFonts w:ascii="Times New Roman" w:hAnsi="Times New Roman" w:cs="Times New Roman"/>
        </w:rPr>
      </w:pPr>
      <w:r w:rsidRPr="00581C1C">
        <w:rPr>
          <w:rFonts w:ascii="Times New Roman" w:hAnsi="Times New Roman" w:cs="Times New Roman"/>
        </w:rPr>
        <w:tab/>
        <w:t xml:space="preserve">As technology is making connecting to people across the globe easier than ever, it’s equally as important to be able to converse with those people in meaningful ways.  From foreign language students to travelers to those merely looking for engaging conversations, </w:t>
      </w:r>
      <w:proofErr w:type="spellStart"/>
      <w:r w:rsidRPr="00581C1C">
        <w:rPr>
          <w:rFonts w:ascii="Times New Roman" w:hAnsi="Times New Roman" w:cs="Times New Roman"/>
        </w:rPr>
        <w:t>LinguaMeet</w:t>
      </w:r>
      <w:proofErr w:type="spellEnd"/>
      <w:r w:rsidRPr="00581C1C">
        <w:rPr>
          <w:rFonts w:ascii="Times New Roman" w:hAnsi="Times New Roman" w:cs="Times New Roman"/>
        </w:rPr>
        <w:t xml:space="preserve"> </w:t>
      </w:r>
      <w:r w:rsidR="00710B99" w:rsidRPr="00581C1C">
        <w:rPr>
          <w:rFonts w:ascii="Times New Roman" w:hAnsi="Times New Roman" w:cs="Times New Roman"/>
        </w:rPr>
        <w:t>facilitates the process of making these meaningful</w:t>
      </w:r>
      <w:r w:rsidRPr="00581C1C">
        <w:rPr>
          <w:rFonts w:ascii="Times New Roman" w:hAnsi="Times New Roman" w:cs="Times New Roman"/>
        </w:rPr>
        <w:t xml:space="preserve"> connections</w:t>
      </w:r>
      <w:r w:rsidR="00710B99" w:rsidRPr="00581C1C">
        <w:rPr>
          <w:rFonts w:ascii="Times New Roman" w:hAnsi="Times New Roman" w:cs="Times New Roman"/>
        </w:rPr>
        <w:t xml:space="preserve"> by helping users flex their second-language muscles in </w:t>
      </w:r>
      <w:proofErr w:type="gramStart"/>
      <w:r w:rsidR="00710B99" w:rsidRPr="00581C1C">
        <w:rPr>
          <w:rFonts w:ascii="Times New Roman" w:hAnsi="Times New Roman" w:cs="Times New Roman"/>
        </w:rPr>
        <w:t>a</w:t>
      </w:r>
      <w:proofErr w:type="gramEnd"/>
      <w:r w:rsidR="00710B99" w:rsidRPr="00581C1C">
        <w:rPr>
          <w:rFonts w:ascii="Times New Roman" w:hAnsi="Times New Roman" w:cs="Times New Roman"/>
        </w:rPr>
        <w:t xml:space="preserve"> convenient and simple way</w:t>
      </w:r>
      <w:r w:rsidRPr="00581C1C">
        <w:rPr>
          <w:rFonts w:ascii="Times New Roman" w:hAnsi="Times New Roman" w:cs="Times New Roman"/>
        </w:rPr>
        <w:t>.</w:t>
      </w:r>
    </w:p>
    <w:p w14:paraId="14A0A7FF" w14:textId="77777777" w:rsidR="008E72DF" w:rsidRPr="00581C1C" w:rsidRDefault="008E72DF">
      <w:pPr>
        <w:rPr>
          <w:rFonts w:ascii="Times New Roman" w:hAnsi="Times New Roman" w:cs="Times New Roman"/>
        </w:rPr>
      </w:pPr>
      <w:r w:rsidRPr="00581C1C">
        <w:rPr>
          <w:rFonts w:ascii="Times New Roman" w:hAnsi="Times New Roman" w:cs="Times New Roman"/>
        </w:rPr>
        <w:t xml:space="preserve"> </w:t>
      </w:r>
    </w:p>
    <w:sectPr w:rsidR="008E72DF" w:rsidRPr="00581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E43CE"/>
    <w:multiLevelType w:val="hybridMultilevel"/>
    <w:tmpl w:val="D56E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33DB6"/>
    <w:multiLevelType w:val="hybridMultilevel"/>
    <w:tmpl w:val="63809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DF"/>
    <w:rsid w:val="0007479B"/>
    <w:rsid w:val="000B5C38"/>
    <w:rsid w:val="001113D2"/>
    <w:rsid w:val="00111A69"/>
    <w:rsid w:val="00156C22"/>
    <w:rsid w:val="00270893"/>
    <w:rsid w:val="002D3AE5"/>
    <w:rsid w:val="003127F4"/>
    <w:rsid w:val="00380241"/>
    <w:rsid w:val="00456819"/>
    <w:rsid w:val="004A111D"/>
    <w:rsid w:val="00536250"/>
    <w:rsid w:val="00581C1C"/>
    <w:rsid w:val="005F0046"/>
    <w:rsid w:val="00670201"/>
    <w:rsid w:val="006A62D3"/>
    <w:rsid w:val="00710B99"/>
    <w:rsid w:val="00783AF6"/>
    <w:rsid w:val="00784128"/>
    <w:rsid w:val="00786E8B"/>
    <w:rsid w:val="007D7266"/>
    <w:rsid w:val="008A169C"/>
    <w:rsid w:val="008E72DF"/>
    <w:rsid w:val="009873DD"/>
    <w:rsid w:val="00A11B37"/>
    <w:rsid w:val="00A7727B"/>
    <w:rsid w:val="00AD1534"/>
    <w:rsid w:val="00AD6A99"/>
    <w:rsid w:val="00B11484"/>
    <w:rsid w:val="00B70E0E"/>
    <w:rsid w:val="00CE7DAF"/>
    <w:rsid w:val="00D021F8"/>
    <w:rsid w:val="00D22A17"/>
    <w:rsid w:val="00DA4AD0"/>
    <w:rsid w:val="00DF0334"/>
    <w:rsid w:val="00ED314F"/>
    <w:rsid w:val="00F33D37"/>
    <w:rsid w:val="00FA328D"/>
    <w:rsid w:val="00FC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A130"/>
  <w15:chartTrackingRefBased/>
  <w15:docId w15:val="{BC63627C-069D-4E92-80ED-8D006AA1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D37"/>
    <w:pPr>
      <w:ind w:left="720"/>
      <w:contextualSpacing/>
    </w:pPr>
  </w:style>
  <w:style w:type="character" w:styleId="CommentReference">
    <w:name w:val="annotation reference"/>
    <w:basedOn w:val="DefaultParagraphFont"/>
    <w:uiPriority w:val="99"/>
    <w:semiHidden/>
    <w:unhideWhenUsed/>
    <w:rsid w:val="00111A69"/>
    <w:rPr>
      <w:sz w:val="16"/>
      <w:szCs w:val="16"/>
    </w:rPr>
  </w:style>
  <w:style w:type="paragraph" w:styleId="CommentText">
    <w:name w:val="annotation text"/>
    <w:basedOn w:val="Normal"/>
    <w:link w:val="CommentTextChar"/>
    <w:uiPriority w:val="99"/>
    <w:semiHidden/>
    <w:unhideWhenUsed/>
    <w:rsid w:val="00111A69"/>
    <w:pPr>
      <w:spacing w:line="240" w:lineRule="auto"/>
    </w:pPr>
    <w:rPr>
      <w:sz w:val="20"/>
      <w:szCs w:val="20"/>
    </w:rPr>
  </w:style>
  <w:style w:type="character" w:customStyle="1" w:styleId="CommentTextChar">
    <w:name w:val="Comment Text Char"/>
    <w:basedOn w:val="DefaultParagraphFont"/>
    <w:link w:val="CommentText"/>
    <w:uiPriority w:val="99"/>
    <w:semiHidden/>
    <w:rsid w:val="00111A69"/>
    <w:rPr>
      <w:sz w:val="20"/>
      <w:szCs w:val="20"/>
    </w:rPr>
  </w:style>
  <w:style w:type="paragraph" w:styleId="CommentSubject">
    <w:name w:val="annotation subject"/>
    <w:basedOn w:val="CommentText"/>
    <w:next w:val="CommentText"/>
    <w:link w:val="CommentSubjectChar"/>
    <w:uiPriority w:val="99"/>
    <w:semiHidden/>
    <w:unhideWhenUsed/>
    <w:rsid w:val="00111A69"/>
    <w:rPr>
      <w:b/>
      <w:bCs/>
    </w:rPr>
  </w:style>
  <w:style w:type="character" w:customStyle="1" w:styleId="CommentSubjectChar">
    <w:name w:val="Comment Subject Char"/>
    <w:basedOn w:val="CommentTextChar"/>
    <w:link w:val="CommentSubject"/>
    <w:uiPriority w:val="99"/>
    <w:semiHidden/>
    <w:rsid w:val="00111A69"/>
    <w:rPr>
      <w:b/>
      <w:bCs/>
      <w:sz w:val="20"/>
      <w:szCs w:val="20"/>
    </w:rPr>
  </w:style>
  <w:style w:type="paragraph" w:styleId="BalloonText">
    <w:name w:val="Balloon Text"/>
    <w:basedOn w:val="Normal"/>
    <w:link w:val="BalloonTextChar"/>
    <w:uiPriority w:val="99"/>
    <w:semiHidden/>
    <w:unhideWhenUsed/>
    <w:rsid w:val="00111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79C1B-0330-4FCD-8A10-CE5A5C7E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 Sarah</dc:creator>
  <cp:keywords/>
  <dc:description/>
  <cp:lastModifiedBy>Chez Sarah</cp:lastModifiedBy>
  <cp:revision>4</cp:revision>
  <cp:lastPrinted>2014-09-24T03:13:00Z</cp:lastPrinted>
  <dcterms:created xsi:type="dcterms:W3CDTF">2014-09-24T03:11:00Z</dcterms:created>
  <dcterms:modified xsi:type="dcterms:W3CDTF">2014-09-24T03:13:00Z</dcterms:modified>
</cp:coreProperties>
</file>