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81"/>
        <w:gridCol w:w="789"/>
        <w:gridCol w:w="49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&lt;numero de versión y fecha&gt;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</w:t>
            </w:r>
            <w:r>
              <w:rPr>
                <w:rFonts w:ascii="Arial" w:hAnsi="Arial" w:cs="Arial"/>
                <w:sz w:val="22"/>
              </w:rPr>
              <w:t>en el siguiente caso de uso { concreto cuando &lt;evento de activación&gt; , abstracto durante la realización de los casos de uso &lt;lista de casos de uso&gt;}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{El &lt;actor&gt; , El sistema} &lt;a</w:t>
            </w:r>
            <w:r>
              <w:rPr>
                <w:rFonts w:ascii="Arial" w:hAnsi="Arial" w:cs="Arial"/>
                <w:sz w:val="22"/>
              </w:rPr>
              <w:t xml:space="preserve">cción realizada por el actor o sistema&gt;, se realiza el caso de uso </w:t>
            </w:r>
          </w:p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</w:t>
            </w:r>
            <w:r>
              <w:rPr>
                <w:rFonts w:ascii="Arial" w:hAnsi="Arial" w:cs="Arial"/>
                <w:b/>
                <w:bCs/>
                <w:sz w:val="22"/>
              </w:rPr>
              <w:t>ndición</w:t>
            </w:r>
            <w:proofErr w:type="spellEnd"/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postcondición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del caso de uso&gt;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000000" w:rsidRDefault="00AF2140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</w:t>
            </w:r>
            <w:r>
              <w:rPr>
                <w:rFonts w:ascii="Arial" w:hAnsi="Arial" w:cs="Arial"/>
                <w:sz w:val="22"/>
              </w:rPr>
              <w:t>a, aborta}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00000" w:rsidRDefault="00AF21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000000" w:rsidRDefault="00AF21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</w:t>
            </w:r>
            <w:r>
              <w:rPr>
                <w:rFonts w:ascii="Arial" w:hAnsi="Arial" w:cs="Arial"/>
                <w:b/>
                <w:bCs/>
                <w:sz w:val="22"/>
              </w:rPr>
              <w:t>ntarios</w:t>
            </w:r>
          </w:p>
        </w:tc>
        <w:tc>
          <w:tcPr>
            <w:tcW w:w="5763" w:type="dxa"/>
            <w:gridSpan w:val="2"/>
          </w:tcPr>
          <w:p w:rsidR="00000000" w:rsidRDefault="00AF21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000000" w:rsidRDefault="00AF2140">
      <w:pPr>
        <w:rPr>
          <w:sz w:val="22"/>
        </w:rPr>
      </w:pPr>
    </w:p>
    <w:p w:rsidR="00000000" w:rsidRDefault="00AF2140"/>
    <w:p w:rsidR="00AF2140" w:rsidRDefault="00AF2140">
      <w:pPr>
        <w:rPr>
          <w:sz w:val="22"/>
        </w:rPr>
      </w:pPr>
    </w:p>
    <w:sectPr w:rsidR="00AF2140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7F6F"/>
    <w:rsid w:val="00AF2140"/>
    <w:rsid w:val="00BB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Usuario</cp:lastModifiedBy>
  <cp:revision>2</cp:revision>
  <dcterms:created xsi:type="dcterms:W3CDTF">2017-02-07T11:51:00Z</dcterms:created>
  <dcterms:modified xsi:type="dcterms:W3CDTF">2017-02-07T11:51:00Z</dcterms:modified>
</cp:coreProperties>
</file>