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F38B" w14:textId="77777777" w:rsidR="005126EC" w:rsidRPr="005126EC" w:rsidRDefault="005126EC" w:rsidP="005126EC">
      <w:pPr>
        <w:shd w:val="clear" w:color="auto" w:fill="FFFFFF"/>
        <w:spacing w:after="100" w:afterAutospacing="1" w:line="240" w:lineRule="auto"/>
        <w:outlineLvl w:val="3"/>
        <w:rPr>
          <w:rFonts w:ascii="Arial" w:eastAsia="Times New Roman" w:hAnsi="Arial" w:cs="Arial"/>
          <w:color w:val="373A3C"/>
          <w:sz w:val="27"/>
          <w:szCs w:val="27"/>
          <w:lang w:eastAsia="es-AR"/>
        </w:rPr>
      </w:pPr>
      <w:r w:rsidRPr="005126EC">
        <w:rPr>
          <w:rFonts w:ascii="Arial" w:eastAsia="Times New Roman" w:hAnsi="Arial" w:cs="Arial"/>
          <w:b/>
          <w:bCs/>
          <w:color w:val="373A3C"/>
          <w:sz w:val="27"/>
          <w:szCs w:val="27"/>
          <w:lang w:eastAsia="es-AR"/>
        </w:rPr>
        <w:t>Examen Parcial - 1da Oportunidad - 16/6/2020</w:t>
      </w:r>
    </w:p>
    <w:p w14:paraId="0E618B49" w14:textId="77777777" w:rsidR="005126EC" w:rsidRPr="005126EC" w:rsidRDefault="005126EC" w:rsidP="005126EC">
      <w:pPr>
        <w:shd w:val="clear" w:color="auto" w:fill="FFFFFF"/>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lang w:eastAsia="es-AR"/>
        </w:rPr>
        <w:t>Se tiene una lista (L) cuya dirección de inicio se encuentra almacenada en la celda 200(16) que representa las ventas de teléfonos celulares. Cada nodo de la lista (L) está formado por 3 celdas contiguas en memoria:</w:t>
      </w:r>
    </w:p>
    <w:p w14:paraId="4F291907" w14:textId="77777777" w:rsidR="005126EC" w:rsidRPr="005126EC" w:rsidRDefault="005126EC" w:rsidP="005126EC">
      <w:pPr>
        <w:numPr>
          <w:ilvl w:val="0"/>
          <w:numId w:val="1"/>
        </w:numPr>
        <w:shd w:val="clear" w:color="auto" w:fill="FFFFFF"/>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lang w:eastAsia="es-AR"/>
        </w:rPr>
        <w:t>La primera celda contiene el modelo del celular.</w:t>
      </w:r>
    </w:p>
    <w:p w14:paraId="76B21382" w14:textId="77777777" w:rsidR="005126EC" w:rsidRPr="005126EC" w:rsidRDefault="005126EC" w:rsidP="005126EC">
      <w:pPr>
        <w:numPr>
          <w:ilvl w:val="0"/>
          <w:numId w:val="1"/>
        </w:numPr>
        <w:shd w:val="clear" w:color="auto" w:fill="FFFFFF"/>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lang w:eastAsia="es-AR"/>
        </w:rPr>
        <w:t>La segunda celda contiene el número de serie del celular.</w:t>
      </w:r>
    </w:p>
    <w:p w14:paraId="28A346A2" w14:textId="77777777" w:rsidR="005126EC" w:rsidRPr="005126EC" w:rsidRDefault="005126EC" w:rsidP="005126EC">
      <w:pPr>
        <w:numPr>
          <w:ilvl w:val="0"/>
          <w:numId w:val="1"/>
        </w:numPr>
        <w:shd w:val="clear" w:color="auto" w:fill="FFFFFF"/>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lang w:eastAsia="es-AR"/>
        </w:rPr>
        <w:t>La última celda contiene la dirección del siguiente nodo de la lista. El final de la lista (L) se indica con un valor -1 en la última celda del último nodo.</w:t>
      </w:r>
    </w:p>
    <w:p w14:paraId="23CE95CF" w14:textId="77777777" w:rsidR="005126EC" w:rsidRPr="005126EC" w:rsidRDefault="005126EC" w:rsidP="005126EC">
      <w:pPr>
        <w:shd w:val="clear" w:color="auto" w:fill="FFFFFF"/>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lang w:eastAsia="es-AR"/>
        </w:rPr>
        <w:t xml:space="preserve">Se pide realizar un programa ABACUS con punto de carga en la celda 300(16) que recorra la lista (L) y genere un vector (V) que comience en la celda 100(16) cuyo contenido sean </w:t>
      </w:r>
      <w:proofErr w:type="gramStart"/>
      <w:r w:rsidRPr="005126EC">
        <w:rPr>
          <w:rFonts w:ascii="Arial" w:eastAsia="Times New Roman" w:hAnsi="Arial" w:cs="Arial"/>
          <w:color w:val="495057"/>
          <w:sz w:val="23"/>
          <w:szCs w:val="23"/>
          <w:lang w:eastAsia="es-AR"/>
        </w:rPr>
        <w:t>los número</w:t>
      </w:r>
      <w:proofErr w:type="gramEnd"/>
      <w:r w:rsidRPr="005126EC">
        <w:rPr>
          <w:rFonts w:ascii="Arial" w:eastAsia="Times New Roman" w:hAnsi="Arial" w:cs="Arial"/>
          <w:color w:val="495057"/>
          <w:sz w:val="23"/>
          <w:szCs w:val="23"/>
          <w:lang w:eastAsia="es-AR"/>
        </w:rPr>
        <w:t xml:space="preserve"> de serie de aquellos celulares cuyo modelo coincida con el especificado en la celda 400(16). Por otro </w:t>
      </w:r>
      <w:proofErr w:type="gramStart"/>
      <w:r w:rsidRPr="005126EC">
        <w:rPr>
          <w:rFonts w:ascii="Arial" w:eastAsia="Times New Roman" w:hAnsi="Arial" w:cs="Arial"/>
          <w:color w:val="495057"/>
          <w:sz w:val="23"/>
          <w:szCs w:val="23"/>
          <w:lang w:eastAsia="es-AR"/>
        </w:rPr>
        <w:t>lado</w:t>
      </w:r>
      <w:proofErr w:type="gramEnd"/>
      <w:r w:rsidRPr="005126EC">
        <w:rPr>
          <w:rFonts w:ascii="Arial" w:eastAsia="Times New Roman" w:hAnsi="Arial" w:cs="Arial"/>
          <w:color w:val="495057"/>
          <w:sz w:val="23"/>
          <w:szCs w:val="23"/>
          <w:lang w:eastAsia="es-AR"/>
        </w:rPr>
        <w:t xml:space="preserve"> dejar en la celda 401(16) la cantidad total vendida de dicho modelo.</w:t>
      </w:r>
    </w:p>
    <w:p w14:paraId="43F9CE9B" w14:textId="77777777" w:rsidR="005126EC" w:rsidRPr="005126EC" w:rsidRDefault="005126EC" w:rsidP="005126EC">
      <w:pPr>
        <w:shd w:val="clear" w:color="auto" w:fill="FFFFFF"/>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lang w:eastAsia="es-AR"/>
        </w:rPr>
        <w:t>Datos de la máquina: L(RPI) = 12 bits; L(CO) = 4 bits</w:t>
      </w:r>
    </w:p>
    <w:p w14:paraId="6177E68D" w14:textId="77777777" w:rsidR="005126EC" w:rsidRPr="005126EC" w:rsidRDefault="005126EC" w:rsidP="005126EC">
      <w:pPr>
        <w:shd w:val="clear" w:color="auto" w:fill="FFFFFF"/>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lang w:eastAsia="es-AR"/>
        </w:rPr>
        <w:t>Código de operaciones: </w:t>
      </w:r>
    </w:p>
    <w:p w14:paraId="097102C7" w14:textId="4FD48BAF" w:rsidR="005126EC" w:rsidRDefault="005126EC" w:rsidP="005126EC">
      <w:r w:rsidRPr="005126EC">
        <w:rPr>
          <w:rFonts w:ascii="Courier New" w:eastAsia="Times New Roman" w:hAnsi="Courier New" w:cs="Courier New"/>
          <w:color w:val="495057"/>
          <w:sz w:val="23"/>
          <w:szCs w:val="23"/>
          <w:shd w:val="clear" w:color="auto" w:fill="FFFFFF"/>
          <w:lang w:eastAsia="es-AR"/>
        </w:rPr>
        <w:t>0 – Carga inmediata</w:t>
      </w:r>
      <w:r w:rsidRPr="005126EC">
        <w:rPr>
          <w:rFonts w:ascii="Courier New" w:eastAsia="Times New Roman" w:hAnsi="Courier New" w:cs="Courier New"/>
          <w:color w:val="495057"/>
          <w:sz w:val="23"/>
          <w:szCs w:val="23"/>
          <w:shd w:val="clear" w:color="auto" w:fill="FFFFFF"/>
          <w:lang w:eastAsia="es-AR"/>
        </w:rPr>
        <w:br/>
        <w:t>1 – Carga</w:t>
      </w:r>
      <w:r w:rsidRPr="005126EC">
        <w:rPr>
          <w:rFonts w:ascii="Courier New" w:eastAsia="Times New Roman" w:hAnsi="Courier New" w:cs="Courier New"/>
          <w:color w:val="495057"/>
          <w:sz w:val="23"/>
          <w:szCs w:val="23"/>
          <w:shd w:val="clear" w:color="auto" w:fill="FFFFFF"/>
          <w:lang w:eastAsia="es-AR"/>
        </w:rPr>
        <w:br/>
        <w:t>2 – Almacenar             </w:t>
      </w:r>
      <w:r w:rsidRPr="005126EC">
        <w:rPr>
          <w:rFonts w:ascii="Courier New" w:eastAsia="Times New Roman" w:hAnsi="Courier New" w:cs="Courier New"/>
          <w:color w:val="495057"/>
          <w:sz w:val="23"/>
          <w:szCs w:val="23"/>
          <w:shd w:val="clear" w:color="auto" w:fill="FFFFFF"/>
          <w:lang w:eastAsia="es-AR"/>
        </w:rPr>
        <w:br/>
        <w:t>3 – Suma</w:t>
      </w:r>
      <w:r w:rsidRPr="005126EC">
        <w:rPr>
          <w:rFonts w:ascii="Courier New" w:eastAsia="Times New Roman" w:hAnsi="Courier New" w:cs="Courier New"/>
          <w:color w:val="495057"/>
          <w:sz w:val="23"/>
          <w:szCs w:val="23"/>
          <w:shd w:val="clear" w:color="auto" w:fill="FFFFFF"/>
          <w:lang w:eastAsia="es-AR"/>
        </w:rPr>
        <w:br/>
        <w:t xml:space="preserve">4 – </w:t>
      </w:r>
      <w:proofErr w:type="spellStart"/>
      <w:r w:rsidRPr="005126EC">
        <w:rPr>
          <w:rFonts w:ascii="Courier New" w:eastAsia="Times New Roman" w:hAnsi="Courier New" w:cs="Courier New"/>
          <w:color w:val="495057"/>
          <w:sz w:val="23"/>
          <w:szCs w:val="23"/>
          <w:shd w:val="clear" w:color="auto" w:fill="FFFFFF"/>
          <w:lang w:eastAsia="es-AR"/>
        </w:rPr>
        <w:t>Not</w:t>
      </w:r>
      <w:proofErr w:type="spellEnd"/>
      <w:r w:rsidRPr="005126EC">
        <w:rPr>
          <w:rFonts w:ascii="Courier New" w:eastAsia="Times New Roman" w:hAnsi="Courier New" w:cs="Courier New"/>
          <w:color w:val="495057"/>
          <w:sz w:val="23"/>
          <w:szCs w:val="23"/>
          <w:shd w:val="clear" w:color="auto" w:fill="FFFFFF"/>
          <w:lang w:eastAsia="es-AR"/>
        </w:rPr>
        <w:t xml:space="preserve"> (AC)</w:t>
      </w:r>
      <w:r w:rsidRPr="005126EC">
        <w:rPr>
          <w:rFonts w:ascii="Courier New" w:eastAsia="Times New Roman" w:hAnsi="Courier New" w:cs="Courier New"/>
          <w:color w:val="495057"/>
          <w:sz w:val="23"/>
          <w:szCs w:val="23"/>
          <w:shd w:val="clear" w:color="auto" w:fill="FFFFFF"/>
          <w:lang w:eastAsia="es-AR"/>
        </w:rPr>
        <w:br/>
        <w:t>7 – Bifurcación si (AC) = 0</w:t>
      </w:r>
      <w:r w:rsidRPr="005126EC">
        <w:rPr>
          <w:rFonts w:ascii="Courier New" w:eastAsia="Times New Roman" w:hAnsi="Courier New" w:cs="Courier New"/>
          <w:color w:val="495057"/>
          <w:sz w:val="23"/>
          <w:szCs w:val="23"/>
          <w:shd w:val="clear" w:color="auto" w:fill="FFFFFF"/>
          <w:lang w:eastAsia="es-AR"/>
        </w:rPr>
        <w:br/>
        <w:t>8 – Bifurcación si (AC) &gt; 0</w:t>
      </w:r>
      <w:r w:rsidRPr="005126EC">
        <w:rPr>
          <w:rFonts w:ascii="Courier New" w:eastAsia="Times New Roman" w:hAnsi="Courier New" w:cs="Courier New"/>
          <w:color w:val="495057"/>
          <w:sz w:val="23"/>
          <w:szCs w:val="23"/>
          <w:shd w:val="clear" w:color="auto" w:fill="FFFFFF"/>
          <w:lang w:eastAsia="es-AR"/>
        </w:rPr>
        <w:br/>
        <w:t>9 – Bifurcación si (AC) &lt; 0</w:t>
      </w:r>
      <w:r w:rsidRPr="005126EC">
        <w:rPr>
          <w:rFonts w:ascii="Courier New" w:eastAsia="Times New Roman" w:hAnsi="Courier New" w:cs="Courier New"/>
          <w:color w:val="495057"/>
          <w:sz w:val="23"/>
          <w:szCs w:val="23"/>
          <w:shd w:val="clear" w:color="auto" w:fill="FFFFFF"/>
          <w:lang w:eastAsia="es-AR"/>
        </w:rPr>
        <w:br/>
        <w:t>F – Fin de programa</w:t>
      </w:r>
    </w:p>
    <w:p w14:paraId="3AE381BF" w14:textId="77777777" w:rsidR="005126EC" w:rsidRDefault="005126EC" w:rsidP="005126EC">
      <w:pPr>
        <w:pStyle w:val="Ttulo4"/>
        <w:shd w:val="clear" w:color="auto" w:fill="FFFFFF"/>
        <w:spacing w:before="0" w:beforeAutospacing="0"/>
        <w:rPr>
          <w:rFonts w:ascii="Arial" w:hAnsi="Arial" w:cs="Arial"/>
          <w:b w:val="0"/>
          <w:bCs w:val="0"/>
          <w:color w:val="373A3C"/>
          <w:sz w:val="27"/>
          <w:szCs w:val="27"/>
        </w:rPr>
      </w:pPr>
      <w:r>
        <w:rPr>
          <w:rFonts w:ascii="Arial" w:hAnsi="Arial" w:cs="Arial"/>
          <w:color w:val="373A3C"/>
          <w:sz w:val="27"/>
          <w:szCs w:val="27"/>
        </w:rPr>
        <w:t>Examen Parcial - 2da Oportunidad - 30/6/2020</w:t>
      </w:r>
    </w:p>
    <w:p w14:paraId="65B15DB3" w14:textId="77777777" w:rsidR="005126EC" w:rsidRPr="005126EC" w:rsidRDefault="005126EC" w:rsidP="005126EC">
      <w:pPr>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lang w:eastAsia="es-AR"/>
        </w:rPr>
        <w:t>Se tiene una lista (L) cuya dirección de inicio se encuentra almacenada en la celda 200(16) que representa las novedades de COVID-19 de todas las provincias en el territorio argentino en las últimas 24hrs. Cada nodo de la lista (L) está formado por 4 celdas contiguas en memoria:</w:t>
      </w:r>
    </w:p>
    <w:p w14:paraId="6064768A" w14:textId="77777777" w:rsidR="005126EC" w:rsidRPr="005126EC" w:rsidRDefault="005126EC" w:rsidP="005126EC">
      <w:pPr>
        <w:numPr>
          <w:ilvl w:val="0"/>
          <w:numId w:val="2"/>
        </w:numPr>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lang w:eastAsia="es-AR"/>
        </w:rPr>
        <w:t>La primera celda contiene el Id de la provincia.</w:t>
      </w:r>
    </w:p>
    <w:p w14:paraId="09247629" w14:textId="77777777" w:rsidR="005126EC" w:rsidRPr="005126EC" w:rsidRDefault="005126EC" w:rsidP="005126EC">
      <w:pPr>
        <w:numPr>
          <w:ilvl w:val="0"/>
          <w:numId w:val="2"/>
        </w:numPr>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lang w:eastAsia="es-AR"/>
        </w:rPr>
        <w:t>La segunda celda contiene el tipo de dato relacionado con la novedad: (-1: Fallecido, 0: Recuperado, 1: Contagiado).</w:t>
      </w:r>
    </w:p>
    <w:p w14:paraId="56D5B732" w14:textId="77777777" w:rsidR="005126EC" w:rsidRPr="005126EC" w:rsidRDefault="005126EC" w:rsidP="005126EC">
      <w:pPr>
        <w:numPr>
          <w:ilvl w:val="0"/>
          <w:numId w:val="2"/>
        </w:numPr>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lang w:eastAsia="es-AR"/>
        </w:rPr>
        <w:t>La tercera celda contiene la cantidad registradas en las últimas 24hrs en la provincia.</w:t>
      </w:r>
    </w:p>
    <w:p w14:paraId="5FE1CAC2" w14:textId="77777777" w:rsidR="005126EC" w:rsidRPr="005126EC" w:rsidRDefault="005126EC" w:rsidP="005126EC">
      <w:pPr>
        <w:numPr>
          <w:ilvl w:val="0"/>
          <w:numId w:val="2"/>
        </w:numPr>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lang w:eastAsia="es-AR"/>
        </w:rPr>
        <w:t>La última celda contiene la dirección del siguiente nodo de la lista. El final de la lista (L) se indica con un valor -1 en la última celda del último nodo.</w:t>
      </w:r>
    </w:p>
    <w:p w14:paraId="676875AF" w14:textId="77777777" w:rsidR="005126EC" w:rsidRPr="005126EC" w:rsidRDefault="005126EC" w:rsidP="005126EC">
      <w:pPr>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lang w:eastAsia="es-AR"/>
        </w:rPr>
        <w:t xml:space="preserve">Se pide realizar un programa ABACUS con punto de carga en la celda 300(16) que recorra la lista (L) y genere un vector (V) que comience en la celda 100(16) cuyo contenido sean los </w:t>
      </w:r>
      <w:proofErr w:type="spellStart"/>
      <w:r w:rsidRPr="005126EC">
        <w:rPr>
          <w:rFonts w:ascii="Arial" w:eastAsia="Times New Roman" w:hAnsi="Arial" w:cs="Arial"/>
          <w:color w:val="495057"/>
          <w:sz w:val="23"/>
          <w:szCs w:val="23"/>
          <w:lang w:eastAsia="es-AR"/>
        </w:rPr>
        <w:t>Ids</w:t>
      </w:r>
      <w:proofErr w:type="spellEnd"/>
      <w:r w:rsidRPr="005126EC">
        <w:rPr>
          <w:rFonts w:ascii="Arial" w:eastAsia="Times New Roman" w:hAnsi="Arial" w:cs="Arial"/>
          <w:color w:val="495057"/>
          <w:sz w:val="23"/>
          <w:szCs w:val="23"/>
          <w:lang w:eastAsia="es-AR"/>
        </w:rPr>
        <w:t xml:space="preserve"> de provincias que no hayan registrado ningún (PADRÓN PAR: CONTAGIADO) o (PADRÓN IMPAR: FALLECIDO) en las últimas 24hrs.</w:t>
      </w:r>
    </w:p>
    <w:p w14:paraId="2D77AC64" w14:textId="77777777" w:rsidR="005126EC" w:rsidRPr="005126EC" w:rsidRDefault="005126EC" w:rsidP="005126EC">
      <w:pPr>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u w:val="single"/>
          <w:lang w:eastAsia="es-AR"/>
        </w:rPr>
        <w:lastRenderedPageBreak/>
        <w:t xml:space="preserve">Por favor escriba su </w:t>
      </w:r>
      <w:proofErr w:type="spellStart"/>
      <w:r w:rsidRPr="005126EC">
        <w:rPr>
          <w:rFonts w:ascii="Arial" w:eastAsia="Times New Roman" w:hAnsi="Arial" w:cs="Arial"/>
          <w:color w:val="495057"/>
          <w:sz w:val="23"/>
          <w:szCs w:val="23"/>
          <w:u w:val="single"/>
          <w:lang w:eastAsia="es-AR"/>
        </w:rPr>
        <w:t>numero</w:t>
      </w:r>
      <w:proofErr w:type="spellEnd"/>
      <w:r w:rsidRPr="005126EC">
        <w:rPr>
          <w:rFonts w:ascii="Arial" w:eastAsia="Times New Roman" w:hAnsi="Arial" w:cs="Arial"/>
          <w:color w:val="495057"/>
          <w:sz w:val="23"/>
          <w:szCs w:val="23"/>
          <w:u w:val="single"/>
          <w:lang w:eastAsia="es-AR"/>
        </w:rPr>
        <w:t xml:space="preserve"> de </w:t>
      </w:r>
      <w:proofErr w:type="spellStart"/>
      <w:r w:rsidRPr="005126EC">
        <w:rPr>
          <w:rFonts w:ascii="Arial" w:eastAsia="Times New Roman" w:hAnsi="Arial" w:cs="Arial"/>
          <w:color w:val="495057"/>
          <w:sz w:val="23"/>
          <w:szCs w:val="23"/>
          <w:u w:val="single"/>
          <w:lang w:eastAsia="es-AR"/>
        </w:rPr>
        <w:t>padron</w:t>
      </w:r>
      <w:proofErr w:type="spellEnd"/>
      <w:r w:rsidRPr="005126EC">
        <w:rPr>
          <w:rFonts w:ascii="Arial" w:eastAsia="Times New Roman" w:hAnsi="Arial" w:cs="Arial"/>
          <w:color w:val="495057"/>
          <w:sz w:val="23"/>
          <w:szCs w:val="23"/>
          <w:u w:val="single"/>
          <w:lang w:eastAsia="es-AR"/>
        </w:rPr>
        <w:t xml:space="preserve"> de forma clara para realizar este ejercicio.</w:t>
      </w:r>
    </w:p>
    <w:p w14:paraId="631D4ECB" w14:textId="77777777" w:rsidR="005126EC" w:rsidRPr="005126EC" w:rsidRDefault="005126EC" w:rsidP="005126EC">
      <w:pPr>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lang w:eastAsia="es-AR"/>
        </w:rPr>
        <w:t xml:space="preserve">Por otro </w:t>
      </w:r>
      <w:proofErr w:type="gramStart"/>
      <w:r w:rsidRPr="005126EC">
        <w:rPr>
          <w:rFonts w:ascii="Arial" w:eastAsia="Times New Roman" w:hAnsi="Arial" w:cs="Arial"/>
          <w:color w:val="495057"/>
          <w:sz w:val="23"/>
          <w:szCs w:val="23"/>
          <w:lang w:eastAsia="es-AR"/>
        </w:rPr>
        <w:t>lado</w:t>
      </w:r>
      <w:proofErr w:type="gramEnd"/>
      <w:r w:rsidRPr="005126EC">
        <w:rPr>
          <w:rFonts w:ascii="Arial" w:eastAsia="Times New Roman" w:hAnsi="Arial" w:cs="Arial"/>
          <w:color w:val="495057"/>
          <w:sz w:val="23"/>
          <w:szCs w:val="23"/>
          <w:lang w:eastAsia="es-AR"/>
        </w:rPr>
        <w:t xml:space="preserve"> dejar en la celda 400(16) la cantidad total de recuperados en las últimas 24hrs.</w:t>
      </w:r>
    </w:p>
    <w:p w14:paraId="7664B31C" w14:textId="77777777" w:rsidR="005126EC" w:rsidRPr="005126EC" w:rsidRDefault="005126EC" w:rsidP="005126EC">
      <w:pPr>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lang w:eastAsia="es-AR"/>
        </w:rPr>
        <w:t>Datos de la máquina: L(RPI) = 12 bits; L(CO) = 4 bits</w:t>
      </w:r>
    </w:p>
    <w:p w14:paraId="1038328F" w14:textId="77777777" w:rsidR="005126EC" w:rsidRPr="005126EC" w:rsidRDefault="005126EC" w:rsidP="005126EC">
      <w:pPr>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3"/>
          <w:szCs w:val="23"/>
          <w:lang w:eastAsia="es-AR"/>
        </w:rPr>
        <w:t>Código de operaciones: </w:t>
      </w:r>
    </w:p>
    <w:p w14:paraId="1A2713DA" w14:textId="56F85550" w:rsidR="005126EC" w:rsidRPr="005126EC" w:rsidRDefault="005126EC" w:rsidP="005126EC">
      <w:pPr>
        <w:rPr>
          <w:rFonts w:ascii="Courier New" w:eastAsia="Times New Roman" w:hAnsi="Courier New" w:cs="Courier New"/>
          <w:color w:val="495057"/>
          <w:sz w:val="23"/>
          <w:szCs w:val="23"/>
          <w:shd w:val="clear" w:color="auto" w:fill="FFFFFF"/>
          <w:lang w:eastAsia="es-AR"/>
        </w:rPr>
      </w:pPr>
      <w:r w:rsidRPr="005126EC">
        <w:rPr>
          <w:rFonts w:ascii="Courier New" w:eastAsia="Times New Roman" w:hAnsi="Courier New" w:cs="Courier New"/>
          <w:color w:val="495057"/>
          <w:sz w:val="23"/>
          <w:szCs w:val="23"/>
          <w:shd w:val="clear" w:color="auto" w:fill="FFFFFF"/>
          <w:lang w:eastAsia="es-AR"/>
        </w:rPr>
        <w:t>0 – Carga inmediata</w:t>
      </w:r>
      <w:r w:rsidRPr="005126EC">
        <w:rPr>
          <w:rFonts w:ascii="Courier New" w:eastAsia="Times New Roman" w:hAnsi="Courier New" w:cs="Courier New"/>
          <w:color w:val="495057"/>
          <w:sz w:val="23"/>
          <w:szCs w:val="23"/>
          <w:shd w:val="clear" w:color="auto" w:fill="FFFFFF"/>
          <w:lang w:eastAsia="es-AR"/>
        </w:rPr>
        <w:br/>
        <w:t>1 – Carga</w:t>
      </w:r>
      <w:r w:rsidRPr="005126EC">
        <w:rPr>
          <w:rFonts w:ascii="Courier New" w:eastAsia="Times New Roman" w:hAnsi="Courier New" w:cs="Courier New"/>
          <w:color w:val="495057"/>
          <w:sz w:val="23"/>
          <w:szCs w:val="23"/>
          <w:shd w:val="clear" w:color="auto" w:fill="FFFFFF"/>
          <w:lang w:eastAsia="es-AR"/>
        </w:rPr>
        <w:br/>
        <w:t>2 – Almacenar             </w:t>
      </w:r>
      <w:r w:rsidRPr="005126EC">
        <w:rPr>
          <w:rFonts w:ascii="Courier New" w:eastAsia="Times New Roman" w:hAnsi="Courier New" w:cs="Courier New"/>
          <w:color w:val="495057"/>
          <w:sz w:val="23"/>
          <w:szCs w:val="23"/>
          <w:shd w:val="clear" w:color="auto" w:fill="FFFFFF"/>
          <w:lang w:eastAsia="es-AR"/>
        </w:rPr>
        <w:br/>
        <w:t>3 – Suma</w:t>
      </w:r>
      <w:r w:rsidRPr="005126EC">
        <w:rPr>
          <w:rFonts w:ascii="Courier New" w:eastAsia="Times New Roman" w:hAnsi="Courier New" w:cs="Courier New"/>
          <w:color w:val="495057"/>
          <w:sz w:val="23"/>
          <w:szCs w:val="23"/>
          <w:shd w:val="clear" w:color="auto" w:fill="FFFFFF"/>
          <w:lang w:eastAsia="es-AR"/>
        </w:rPr>
        <w:br/>
        <w:t xml:space="preserve">4 – </w:t>
      </w:r>
      <w:proofErr w:type="spellStart"/>
      <w:r w:rsidRPr="005126EC">
        <w:rPr>
          <w:rFonts w:ascii="Courier New" w:eastAsia="Times New Roman" w:hAnsi="Courier New" w:cs="Courier New"/>
          <w:color w:val="495057"/>
          <w:sz w:val="23"/>
          <w:szCs w:val="23"/>
          <w:shd w:val="clear" w:color="auto" w:fill="FFFFFF"/>
          <w:lang w:eastAsia="es-AR"/>
        </w:rPr>
        <w:t>Not</w:t>
      </w:r>
      <w:proofErr w:type="spellEnd"/>
      <w:r w:rsidRPr="005126EC">
        <w:rPr>
          <w:rFonts w:ascii="Courier New" w:eastAsia="Times New Roman" w:hAnsi="Courier New" w:cs="Courier New"/>
          <w:color w:val="495057"/>
          <w:sz w:val="23"/>
          <w:szCs w:val="23"/>
          <w:shd w:val="clear" w:color="auto" w:fill="FFFFFF"/>
          <w:lang w:eastAsia="es-AR"/>
        </w:rPr>
        <w:t xml:space="preserve"> (AC)</w:t>
      </w:r>
      <w:r w:rsidRPr="005126EC">
        <w:rPr>
          <w:rFonts w:ascii="Courier New" w:eastAsia="Times New Roman" w:hAnsi="Courier New" w:cs="Courier New"/>
          <w:color w:val="495057"/>
          <w:sz w:val="23"/>
          <w:szCs w:val="23"/>
          <w:shd w:val="clear" w:color="auto" w:fill="FFFFFF"/>
          <w:lang w:eastAsia="es-AR"/>
        </w:rPr>
        <w:br/>
        <w:t>7 – Bifurcación si (AC) = 0</w:t>
      </w:r>
      <w:r w:rsidRPr="005126EC">
        <w:rPr>
          <w:rFonts w:ascii="Courier New" w:eastAsia="Times New Roman" w:hAnsi="Courier New" w:cs="Courier New"/>
          <w:color w:val="495057"/>
          <w:sz w:val="23"/>
          <w:szCs w:val="23"/>
          <w:shd w:val="clear" w:color="auto" w:fill="FFFFFF"/>
          <w:lang w:eastAsia="es-AR"/>
        </w:rPr>
        <w:br/>
        <w:t>8 – Bifurcación si (AC) &gt; 0</w:t>
      </w:r>
      <w:r w:rsidRPr="005126EC">
        <w:rPr>
          <w:rFonts w:ascii="Courier New" w:eastAsia="Times New Roman" w:hAnsi="Courier New" w:cs="Courier New"/>
          <w:color w:val="495057"/>
          <w:sz w:val="23"/>
          <w:szCs w:val="23"/>
          <w:shd w:val="clear" w:color="auto" w:fill="FFFFFF"/>
          <w:lang w:eastAsia="es-AR"/>
        </w:rPr>
        <w:br/>
        <w:t>9 – Bifurcación si (AC) &lt; 0</w:t>
      </w:r>
      <w:r w:rsidRPr="005126EC">
        <w:rPr>
          <w:rFonts w:ascii="Courier New" w:eastAsia="Times New Roman" w:hAnsi="Courier New" w:cs="Courier New"/>
          <w:color w:val="495057"/>
          <w:sz w:val="23"/>
          <w:szCs w:val="23"/>
          <w:shd w:val="clear" w:color="auto" w:fill="FFFFFF"/>
          <w:lang w:eastAsia="es-AR"/>
        </w:rPr>
        <w:br/>
        <w:t>F – Fin de programa</w:t>
      </w:r>
    </w:p>
    <w:p w14:paraId="74148819" w14:textId="77777777" w:rsidR="005126EC" w:rsidRDefault="005126EC" w:rsidP="005126EC">
      <w:pPr>
        <w:pStyle w:val="Ttulo4"/>
        <w:shd w:val="clear" w:color="auto" w:fill="FFFFFF"/>
        <w:spacing w:before="0" w:beforeAutospacing="0"/>
        <w:rPr>
          <w:rFonts w:ascii="Arial" w:hAnsi="Arial" w:cs="Arial"/>
          <w:b w:val="0"/>
          <w:bCs w:val="0"/>
          <w:color w:val="373A3C"/>
          <w:sz w:val="27"/>
          <w:szCs w:val="27"/>
        </w:rPr>
      </w:pPr>
      <w:r>
        <w:rPr>
          <w:rFonts w:ascii="Arial" w:hAnsi="Arial" w:cs="Arial"/>
          <w:color w:val="373A3C"/>
          <w:sz w:val="27"/>
          <w:szCs w:val="27"/>
        </w:rPr>
        <w:t>Examen Parcial - 3ra Oportunidad - 14/7/2020</w:t>
      </w:r>
    </w:p>
    <w:p w14:paraId="38E9A521" w14:textId="77777777" w:rsidR="005126EC" w:rsidRPr="005126EC" w:rsidRDefault="005126EC" w:rsidP="005126EC">
      <w:pPr>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7"/>
          <w:szCs w:val="27"/>
          <w:lang w:eastAsia="es-AR"/>
        </w:rPr>
        <w:t>Se tiene una lista (L) cuya dirección de inicio se encuentra almacenada en la celda 200(16). Esta lista representa las habitaciones de un hostal. Cada nodo de la lista (L) está formado por 3 celdas contiguas en memoria:  </w:t>
      </w:r>
      <w:r w:rsidRPr="005126EC">
        <w:rPr>
          <w:rFonts w:ascii="Arial" w:eastAsia="Times New Roman" w:hAnsi="Arial" w:cs="Arial"/>
          <w:color w:val="495057"/>
          <w:sz w:val="27"/>
          <w:szCs w:val="27"/>
          <w:lang w:eastAsia="es-AR"/>
        </w:rPr>
        <w:br/>
      </w:r>
    </w:p>
    <w:p w14:paraId="7670C358" w14:textId="77777777" w:rsidR="005126EC" w:rsidRPr="005126EC" w:rsidRDefault="005126EC" w:rsidP="005126EC">
      <w:pPr>
        <w:numPr>
          <w:ilvl w:val="0"/>
          <w:numId w:val="3"/>
        </w:numPr>
        <w:spacing w:before="100" w:beforeAutospacing="1"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7"/>
          <w:szCs w:val="27"/>
          <w:lang w:eastAsia="es-AR"/>
        </w:rPr>
        <w:t>La primera celda contiene un número de habitación del hostal.</w:t>
      </w:r>
    </w:p>
    <w:p w14:paraId="5F02F76F" w14:textId="77777777" w:rsidR="005126EC" w:rsidRPr="005126EC" w:rsidRDefault="005126EC" w:rsidP="005126EC">
      <w:pPr>
        <w:numPr>
          <w:ilvl w:val="0"/>
          <w:numId w:val="3"/>
        </w:numPr>
        <w:spacing w:before="100" w:beforeAutospacing="1"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7"/>
          <w:szCs w:val="27"/>
          <w:lang w:eastAsia="es-AR"/>
        </w:rPr>
        <w:t>La segunda celda contiene la cantidad de camas libres en la habitación.</w:t>
      </w:r>
    </w:p>
    <w:p w14:paraId="0FDB4FE5" w14:textId="77777777" w:rsidR="005126EC" w:rsidRPr="005126EC" w:rsidRDefault="005126EC" w:rsidP="005126EC">
      <w:pPr>
        <w:numPr>
          <w:ilvl w:val="0"/>
          <w:numId w:val="3"/>
        </w:numPr>
        <w:spacing w:before="100" w:beforeAutospacing="1"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7"/>
          <w:szCs w:val="27"/>
          <w:lang w:eastAsia="es-AR"/>
        </w:rPr>
        <w:t>La última celda contiene la dirección del siguiente nodo de la lista. El final de la lista (L) se indica con un valor -1 en la última celda del último nodo.</w:t>
      </w:r>
    </w:p>
    <w:p w14:paraId="6B94AD40" w14:textId="77777777" w:rsidR="005126EC" w:rsidRPr="005126EC" w:rsidRDefault="005126EC" w:rsidP="005126EC">
      <w:pPr>
        <w:spacing w:after="0" w:line="240" w:lineRule="auto"/>
        <w:rPr>
          <w:rFonts w:ascii="Arial" w:eastAsia="Times New Roman" w:hAnsi="Arial" w:cs="Arial"/>
          <w:color w:val="495057"/>
          <w:sz w:val="27"/>
          <w:szCs w:val="27"/>
          <w:lang w:eastAsia="es-AR"/>
        </w:rPr>
      </w:pPr>
      <w:r w:rsidRPr="005126EC">
        <w:rPr>
          <w:rFonts w:ascii="Arial" w:eastAsia="Times New Roman" w:hAnsi="Arial" w:cs="Arial"/>
          <w:color w:val="495057"/>
          <w:sz w:val="27"/>
          <w:szCs w:val="27"/>
          <w:lang w:eastAsia="es-AR"/>
        </w:rPr>
        <w:t xml:space="preserve">Por otro </w:t>
      </w:r>
      <w:proofErr w:type="gramStart"/>
      <w:r w:rsidRPr="005126EC">
        <w:rPr>
          <w:rFonts w:ascii="Arial" w:eastAsia="Times New Roman" w:hAnsi="Arial" w:cs="Arial"/>
          <w:color w:val="495057"/>
          <w:sz w:val="27"/>
          <w:szCs w:val="27"/>
          <w:lang w:eastAsia="es-AR"/>
        </w:rPr>
        <w:t>lado</w:t>
      </w:r>
      <w:proofErr w:type="gramEnd"/>
      <w:r w:rsidRPr="005126EC">
        <w:rPr>
          <w:rFonts w:ascii="Arial" w:eastAsia="Times New Roman" w:hAnsi="Arial" w:cs="Arial"/>
          <w:color w:val="495057"/>
          <w:sz w:val="27"/>
          <w:szCs w:val="27"/>
          <w:lang w:eastAsia="es-AR"/>
        </w:rPr>
        <w:t xml:space="preserve"> se tiene un vector (V) que comienza en la celda 100(16) que contiene las novedades diarias de ocupación/desocupación de camas del hostal. El vector tiene tres celdas contiguas en memoria:</w:t>
      </w:r>
      <w:r w:rsidRPr="005126EC">
        <w:rPr>
          <w:rFonts w:ascii="Arial" w:eastAsia="Times New Roman" w:hAnsi="Arial" w:cs="Arial"/>
          <w:color w:val="495057"/>
          <w:sz w:val="27"/>
          <w:szCs w:val="27"/>
          <w:lang w:eastAsia="es-AR"/>
        </w:rPr>
        <w:br/>
      </w:r>
    </w:p>
    <w:p w14:paraId="41C75EC5" w14:textId="77777777" w:rsidR="005126EC" w:rsidRPr="005126EC" w:rsidRDefault="005126EC" w:rsidP="005126EC">
      <w:pPr>
        <w:numPr>
          <w:ilvl w:val="0"/>
          <w:numId w:val="4"/>
        </w:numPr>
        <w:spacing w:before="100" w:beforeAutospacing="1" w:after="100" w:afterAutospacing="1" w:line="240" w:lineRule="auto"/>
        <w:rPr>
          <w:rFonts w:ascii="Arial" w:eastAsia="Times New Roman" w:hAnsi="Arial" w:cs="Arial"/>
          <w:color w:val="495057"/>
          <w:sz w:val="27"/>
          <w:szCs w:val="27"/>
          <w:lang w:eastAsia="es-AR"/>
        </w:rPr>
      </w:pPr>
      <w:r w:rsidRPr="005126EC">
        <w:rPr>
          <w:rFonts w:ascii="Arial" w:eastAsia="Times New Roman" w:hAnsi="Arial" w:cs="Arial"/>
          <w:color w:val="495057"/>
          <w:sz w:val="27"/>
          <w:szCs w:val="27"/>
          <w:lang w:eastAsia="es-AR"/>
        </w:rPr>
        <w:t>La primera celda contiene un número de habitación del hostal.</w:t>
      </w:r>
    </w:p>
    <w:p w14:paraId="188B8269" w14:textId="77777777" w:rsidR="005126EC" w:rsidRPr="005126EC" w:rsidRDefault="005126EC" w:rsidP="005126EC">
      <w:pPr>
        <w:numPr>
          <w:ilvl w:val="0"/>
          <w:numId w:val="4"/>
        </w:numPr>
        <w:spacing w:before="100" w:beforeAutospacing="1" w:after="100" w:afterAutospacing="1" w:line="240" w:lineRule="auto"/>
        <w:rPr>
          <w:rFonts w:ascii="Arial" w:eastAsia="Times New Roman" w:hAnsi="Arial" w:cs="Arial"/>
          <w:color w:val="495057"/>
          <w:sz w:val="27"/>
          <w:szCs w:val="27"/>
          <w:lang w:eastAsia="es-AR"/>
        </w:rPr>
      </w:pPr>
      <w:r w:rsidRPr="005126EC">
        <w:rPr>
          <w:rFonts w:ascii="Arial" w:eastAsia="Times New Roman" w:hAnsi="Arial" w:cs="Arial"/>
          <w:color w:val="495057"/>
          <w:sz w:val="27"/>
          <w:szCs w:val="27"/>
          <w:lang w:eastAsia="es-AR"/>
        </w:rPr>
        <w:t xml:space="preserve">La segunda celda te indica si </w:t>
      </w:r>
      <w:proofErr w:type="gramStart"/>
      <w:r w:rsidRPr="005126EC">
        <w:rPr>
          <w:rFonts w:ascii="Arial" w:eastAsia="Times New Roman" w:hAnsi="Arial" w:cs="Arial"/>
          <w:color w:val="495057"/>
          <w:sz w:val="27"/>
          <w:szCs w:val="27"/>
          <w:lang w:eastAsia="es-AR"/>
        </w:rPr>
        <w:t>la novedades</w:t>
      </w:r>
      <w:proofErr w:type="gramEnd"/>
      <w:r w:rsidRPr="005126EC">
        <w:rPr>
          <w:rFonts w:ascii="Arial" w:eastAsia="Times New Roman" w:hAnsi="Arial" w:cs="Arial"/>
          <w:color w:val="495057"/>
          <w:sz w:val="27"/>
          <w:szCs w:val="27"/>
          <w:lang w:eastAsia="es-AR"/>
        </w:rPr>
        <w:t xml:space="preserve"> es de ocupación (0) o desocupación (1)</w:t>
      </w:r>
    </w:p>
    <w:p w14:paraId="3B16BDA0" w14:textId="77777777" w:rsidR="005126EC" w:rsidRPr="005126EC" w:rsidRDefault="005126EC" w:rsidP="005126EC">
      <w:pPr>
        <w:numPr>
          <w:ilvl w:val="0"/>
          <w:numId w:val="4"/>
        </w:numPr>
        <w:spacing w:before="100" w:beforeAutospacing="1" w:after="100" w:afterAutospacing="1" w:line="240" w:lineRule="auto"/>
        <w:rPr>
          <w:rFonts w:ascii="Arial" w:eastAsia="Times New Roman" w:hAnsi="Arial" w:cs="Arial"/>
          <w:color w:val="495057"/>
          <w:sz w:val="27"/>
          <w:szCs w:val="27"/>
          <w:lang w:eastAsia="es-AR"/>
        </w:rPr>
      </w:pPr>
      <w:r w:rsidRPr="005126EC">
        <w:rPr>
          <w:rFonts w:ascii="Arial" w:eastAsia="Times New Roman" w:hAnsi="Arial" w:cs="Arial"/>
          <w:color w:val="495057"/>
          <w:sz w:val="27"/>
          <w:szCs w:val="27"/>
          <w:lang w:eastAsia="es-AR"/>
        </w:rPr>
        <w:t>La tercera celda contiene la cantidad de camas a ocupar o desocupar en la habitación. El final del vector se representa con un -1 en la primera celda.</w:t>
      </w:r>
    </w:p>
    <w:p w14:paraId="727587E7" w14:textId="77777777" w:rsidR="005126EC" w:rsidRPr="005126EC" w:rsidRDefault="005126EC" w:rsidP="005126EC">
      <w:pPr>
        <w:spacing w:after="0" w:line="240" w:lineRule="auto"/>
        <w:rPr>
          <w:rFonts w:ascii="Times New Roman" w:eastAsia="Times New Roman" w:hAnsi="Times New Roman" w:cs="Times New Roman"/>
          <w:sz w:val="24"/>
          <w:szCs w:val="24"/>
          <w:lang w:eastAsia="es-AR"/>
        </w:rPr>
      </w:pPr>
      <w:r w:rsidRPr="005126EC">
        <w:rPr>
          <w:rFonts w:ascii="Arial" w:eastAsia="Times New Roman" w:hAnsi="Arial" w:cs="Arial"/>
          <w:color w:val="495057"/>
          <w:sz w:val="27"/>
          <w:szCs w:val="27"/>
          <w:lang w:eastAsia="es-AR"/>
        </w:rPr>
        <w:t xml:space="preserve">Se pide realizar un programa ABACUS con punto de carga en la celda 300(16) que recorra el vector (V) y actualice las camas libres de las habitaciones del hostal, teniendo en cuenta que tanto la lista (L) como el </w:t>
      </w:r>
      <w:r w:rsidRPr="005126EC">
        <w:rPr>
          <w:rFonts w:ascii="Arial" w:eastAsia="Times New Roman" w:hAnsi="Arial" w:cs="Arial"/>
          <w:color w:val="495057"/>
          <w:sz w:val="27"/>
          <w:szCs w:val="27"/>
          <w:lang w:eastAsia="es-AR"/>
        </w:rPr>
        <w:lastRenderedPageBreak/>
        <w:t>vector (V) están ordenados por número de habitación y que no hay ninguna habitación en el vector (V) que no esté en la lista (Padrón par considerar novedad del tipo ocupación mientras que impar desocupación)</w:t>
      </w:r>
      <w:r w:rsidRPr="005126EC">
        <w:rPr>
          <w:rFonts w:ascii="Arial" w:eastAsia="Times New Roman" w:hAnsi="Arial" w:cs="Arial"/>
          <w:color w:val="495057"/>
          <w:sz w:val="27"/>
          <w:szCs w:val="27"/>
          <w:lang w:eastAsia="es-AR"/>
        </w:rPr>
        <w:br/>
      </w:r>
      <w:r w:rsidRPr="005126EC">
        <w:rPr>
          <w:rFonts w:ascii="Arial" w:eastAsia="Times New Roman" w:hAnsi="Arial" w:cs="Arial"/>
          <w:color w:val="495057"/>
          <w:sz w:val="27"/>
          <w:szCs w:val="27"/>
          <w:u w:val="single"/>
          <w:lang w:eastAsia="es-AR"/>
        </w:rPr>
        <w:t>NOTA</w:t>
      </w:r>
      <w:r w:rsidRPr="005126EC">
        <w:rPr>
          <w:rFonts w:ascii="Arial" w:eastAsia="Times New Roman" w:hAnsi="Arial" w:cs="Arial"/>
          <w:color w:val="495057"/>
          <w:sz w:val="27"/>
          <w:szCs w:val="27"/>
          <w:lang w:eastAsia="es-AR"/>
        </w:rPr>
        <w:t>: Escriba CLARAMENTE su número de PADRON en la hoja o documento entregado.</w:t>
      </w:r>
      <w:r w:rsidRPr="005126EC">
        <w:rPr>
          <w:rFonts w:ascii="Arial" w:eastAsia="Times New Roman" w:hAnsi="Arial" w:cs="Arial"/>
          <w:color w:val="495057"/>
          <w:sz w:val="27"/>
          <w:szCs w:val="27"/>
          <w:lang w:eastAsia="es-AR"/>
        </w:rPr>
        <w:br/>
      </w:r>
    </w:p>
    <w:p w14:paraId="64C769D8" w14:textId="779F70DC" w:rsidR="005126EC" w:rsidRPr="005126EC" w:rsidRDefault="005126EC" w:rsidP="005126EC">
      <w:pPr>
        <w:spacing w:after="100" w:afterAutospacing="1" w:line="240" w:lineRule="auto"/>
        <w:rPr>
          <w:rFonts w:ascii="Arial" w:eastAsia="Times New Roman" w:hAnsi="Arial" w:cs="Arial"/>
          <w:color w:val="495057"/>
          <w:sz w:val="23"/>
          <w:szCs w:val="23"/>
          <w:lang w:eastAsia="es-AR"/>
        </w:rPr>
      </w:pPr>
      <w:r w:rsidRPr="005126EC">
        <w:rPr>
          <w:rFonts w:ascii="Arial" w:eastAsia="Times New Roman" w:hAnsi="Arial" w:cs="Arial"/>
          <w:color w:val="495057"/>
          <w:sz w:val="27"/>
          <w:szCs w:val="27"/>
          <w:lang w:eastAsia="es-AR"/>
        </w:rPr>
        <w:t>Datos de la máquina: L(RPI) = 12 bits; L(CO) = 4 bits</w:t>
      </w:r>
      <w:r w:rsidRPr="005126EC">
        <w:rPr>
          <w:rFonts w:ascii="Arial" w:eastAsia="Times New Roman" w:hAnsi="Arial" w:cs="Arial"/>
          <w:color w:val="495057"/>
          <w:sz w:val="27"/>
          <w:szCs w:val="27"/>
          <w:lang w:eastAsia="es-AR"/>
        </w:rPr>
        <w:br/>
      </w:r>
      <w:r w:rsidRPr="005126EC">
        <w:rPr>
          <w:rFonts w:ascii="Arial" w:eastAsia="Times New Roman" w:hAnsi="Arial" w:cs="Arial"/>
          <w:color w:val="495057"/>
          <w:sz w:val="27"/>
          <w:szCs w:val="27"/>
          <w:lang w:eastAsia="es-AR"/>
        </w:rPr>
        <w:br/>
        <w:t>Código de operaciones: </w:t>
      </w:r>
    </w:p>
    <w:p w14:paraId="51346207" w14:textId="77777777" w:rsidR="005126EC" w:rsidRPr="005126EC" w:rsidRDefault="005126EC" w:rsidP="005126EC">
      <w:pPr>
        <w:rPr>
          <w:rFonts w:ascii="Courier New" w:eastAsia="Times New Roman" w:hAnsi="Courier New" w:cs="Courier New"/>
          <w:color w:val="495057"/>
          <w:sz w:val="23"/>
          <w:szCs w:val="23"/>
          <w:shd w:val="clear" w:color="auto" w:fill="FFFFFF"/>
          <w:lang w:eastAsia="es-AR"/>
        </w:rPr>
      </w:pPr>
      <w:r w:rsidRPr="005126EC">
        <w:rPr>
          <w:rFonts w:ascii="Courier New" w:eastAsia="Times New Roman" w:hAnsi="Courier New" w:cs="Courier New"/>
          <w:color w:val="495057"/>
          <w:sz w:val="23"/>
          <w:szCs w:val="23"/>
          <w:shd w:val="clear" w:color="auto" w:fill="FFFFFF"/>
          <w:lang w:eastAsia="es-AR"/>
        </w:rPr>
        <w:t>0 – Carga inmediata</w:t>
      </w:r>
      <w:r w:rsidRPr="005126EC">
        <w:rPr>
          <w:rFonts w:ascii="Courier New" w:eastAsia="Times New Roman" w:hAnsi="Courier New" w:cs="Courier New"/>
          <w:color w:val="495057"/>
          <w:sz w:val="23"/>
          <w:szCs w:val="23"/>
          <w:shd w:val="clear" w:color="auto" w:fill="FFFFFF"/>
          <w:lang w:eastAsia="es-AR"/>
        </w:rPr>
        <w:br/>
        <w:t>1 – Carga   </w:t>
      </w:r>
      <w:r w:rsidRPr="005126EC">
        <w:rPr>
          <w:rFonts w:ascii="Courier New" w:eastAsia="Times New Roman" w:hAnsi="Courier New" w:cs="Courier New"/>
          <w:color w:val="495057"/>
          <w:sz w:val="23"/>
          <w:szCs w:val="23"/>
          <w:shd w:val="clear" w:color="auto" w:fill="FFFFFF"/>
          <w:lang w:eastAsia="es-AR"/>
        </w:rPr>
        <w:br/>
        <w:t>2 – Almacenar </w:t>
      </w:r>
      <w:r w:rsidRPr="005126EC">
        <w:rPr>
          <w:rFonts w:ascii="Courier New" w:eastAsia="Times New Roman" w:hAnsi="Courier New" w:cs="Courier New"/>
          <w:color w:val="495057"/>
          <w:sz w:val="23"/>
          <w:szCs w:val="23"/>
          <w:shd w:val="clear" w:color="auto" w:fill="FFFFFF"/>
          <w:lang w:eastAsia="es-AR"/>
        </w:rPr>
        <w:br/>
        <w:t>3 – Suma</w:t>
      </w:r>
      <w:r w:rsidRPr="005126EC">
        <w:rPr>
          <w:rFonts w:ascii="Courier New" w:eastAsia="Times New Roman" w:hAnsi="Courier New" w:cs="Courier New"/>
          <w:color w:val="495057"/>
          <w:sz w:val="23"/>
          <w:szCs w:val="23"/>
          <w:shd w:val="clear" w:color="auto" w:fill="FFFFFF"/>
          <w:lang w:eastAsia="es-AR"/>
        </w:rPr>
        <w:br/>
        <w:t xml:space="preserve">4 – </w:t>
      </w:r>
      <w:proofErr w:type="spellStart"/>
      <w:r w:rsidRPr="005126EC">
        <w:rPr>
          <w:rFonts w:ascii="Courier New" w:eastAsia="Times New Roman" w:hAnsi="Courier New" w:cs="Courier New"/>
          <w:color w:val="495057"/>
          <w:sz w:val="23"/>
          <w:szCs w:val="23"/>
          <w:shd w:val="clear" w:color="auto" w:fill="FFFFFF"/>
          <w:lang w:eastAsia="es-AR"/>
        </w:rPr>
        <w:t>Not</w:t>
      </w:r>
      <w:proofErr w:type="spellEnd"/>
      <w:r w:rsidRPr="005126EC">
        <w:rPr>
          <w:rFonts w:ascii="Courier New" w:eastAsia="Times New Roman" w:hAnsi="Courier New" w:cs="Courier New"/>
          <w:color w:val="495057"/>
          <w:sz w:val="23"/>
          <w:szCs w:val="23"/>
          <w:shd w:val="clear" w:color="auto" w:fill="FFFFFF"/>
          <w:lang w:eastAsia="es-AR"/>
        </w:rPr>
        <w:t xml:space="preserve"> (AC)</w:t>
      </w:r>
      <w:r w:rsidRPr="005126EC">
        <w:rPr>
          <w:rFonts w:ascii="Courier New" w:eastAsia="Times New Roman" w:hAnsi="Courier New" w:cs="Courier New"/>
          <w:color w:val="495057"/>
          <w:sz w:val="23"/>
          <w:szCs w:val="23"/>
          <w:shd w:val="clear" w:color="auto" w:fill="FFFFFF"/>
          <w:lang w:eastAsia="es-AR"/>
        </w:rPr>
        <w:br/>
        <w:t>7 – Bifurcación si (AC) = 0 </w:t>
      </w:r>
      <w:r w:rsidRPr="005126EC">
        <w:rPr>
          <w:rFonts w:ascii="Courier New" w:eastAsia="Times New Roman" w:hAnsi="Courier New" w:cs="Courier New"/>
          <w:color w:val="495057"/>
          <w:sz w:val="23"/>
          <w:szCs w:val="23"/>
          <w:shd w:val="clear" w:color="auto" w:fill="FFFFFF"/>
          <w:lang w:eastAsia="es-AR"/>
        </w:rPr>
        <w:br/>
        <w:t>8 – Bifurcación si (AC) &gt; 0</w:t>
      </w:r>
      <w:r w:rsidRPr="005126EC">
        <w:rPr>
          <w:rFonts w:ascii="Courier New" w:eastAsia="Times New Roman" w:hAnsi="Courier New" w:cs="Courier New"/>
          <w:color w:val="495057"/>
          <w:sz w:val="23"/>
          <w:szCs w:val="23"/>
          <w:shd w:val="clear" w:color="auto" w:fill="FFFFFF"/>
          <w:lang w:eastAsia="es-AR"/>
        </w:rPr>
        <w:br/>
        <w:t>9 – Bifurcación si (AC) &lt; 0</w:t>
      </w:r>
      <w:r w:rsidRPr="005126EC">
        <w:rPr>
          <w:rFonts w:ascii="Courier New" w:eastAsia="Times New Roman" w:hAnsi="Courier New" w:cs="Courier New"/>
          <w:color w:val="495057"/>
          <w:sz w:val="23"/>
          <w:szCs w:val="23"/>
          <w:shd w:val="clear" w:color="auto" w:fill="FFFFFF"/>
          <w:lang w:eastAsia="es-AR"/>
        </w:rPr>
        <w:br/>
        <w:t>F – Fin de programa</w:t>
      </w:r>
    </w:p>
    <w:p w14:paraId="13AED899" w14:textId="77777777" w:rsidR="005126EC" w:rsidRDefault="005126EC"/>
    <w:sectPr w:rsidR="00512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7142"/>
    <w:multiLevelType w:val="multilevel"/>
    <w:tmpl w:val="893C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50CB2"/>
    <w:multiLevelType w:val="multilevel"/>
    <w:tmpl w:val="9BB8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4370B"/>
    <w:multiLevelType w:val="multilevel"/>
    <w:tmpl w:val="A3D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B37F6"/>
    <w:multiLevelType w:val="multilevel"/>
    <w:tmpl w:val="4540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EC"/>
    <w:rsid w:val="005126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F9FB"/>
  <w15:chartTrackingRefBased/>
  <w15:docId w15:val="{35430655-3BE9-4CE2-8D1D-31368648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5126EC"/>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5126EC"/>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5126E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512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126EC"/>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3260">
      <w:bodyDiv w:val="1"/>
      <w:marLeft w:val="0"/>
      <w:marRight w:val="0"/>
      <w:marTop w:val="0"/>
      <w:marBottom w:val="0"/>
      <w:divBdr>
        <w:top w:val="none" w:sz="0" w:space="0" w:color="auto"/>
        <w:left w:val="none" w:sz="0" w:space="0" w:color="auto"/>
        <w:bottom w:val="none" w:sz="0" w:space="0" w:color="auto"/>
        <w:right w:val="none" w:sz="0" w:space="0" w:color="auto"/>
      </w:divBdr>
    </w:div>
    <w:div w:id="333267135">
      <w:bodyDiv w:val="1"/>
      <w:marLeft w:val="0"/>
      <w:marRight w:val="0"/>
      <w:marTop w:val="0"/>
      <w:marBottom w:val="0"/>
      <w:divBdr>
        <w:top w:val="none" w:sz="0" w:space="0" w:color="auto"/>
        <w:left w:val="none" w:sz="0" w:space="0" w:color="auto"/>
        <w:bottom w:val="none" w:sz="0" w:space="0" w:color="auto"/>
        <w:right w:val="none" w:sz="0" w:space="0" w:color="auto"/>
      </w:divBdr>
    </w:div>
    <w:div w:id="405079654">
      <w:bodyDiv w:val="1"/>
      <w:marLeft w:val="0"/>
      <w:marRight w:val="0"/>
      <w:marTop w:val="0"/>
      <w:marBottom w:val="0"/>
      <w:divBdr>
        <w:top w:val="none" w:sz="0" w:space="0" w:color="auto"/>
        <w:left w:val="none" w:sz="0" w:space="0" w:color="auto"/>
        <w:bottom w:val="none" w:sz="0" w:space="0" w:color="auto"/>
        <w:right w:val="none" w:sz="0" w:space="0" w:color="auto"/>
      </w:divBdr>
    </w:div>
    <w:div w:id="1095053409">
      <w:bodyDiv w:val="1"/>
      <w:marLeft w:val="0"/>
      <w:marRight w:val="0"/>
      <w:marTop w:val="0"/>
      <w:marBottom w:val="0"/>
      <w:divBdr>
        <w:top w:val="none" w:sz="0" w:space="0" w:color="auto"/>
        <w:left w:val="none" w:sz="0" w:space="0" w:color="auto"/>
        <w:bottom w:val="none" w:sz="0" w:space="0" w:color="auto"/>
        <w:right w:val="none" w:sz="0" w:space="0" w:color="auto"/>
      </w:divBdr>
    </w:div>
    <w:div w:id="1200163388">
      <w:bodyDiv w:val="1"/>
      <w:marLeft w:val="0"/>
      <w:marRight w:val="0"/>
      <w:marTop w:val="0"/>
      <w:marBottom w:val="0"/>
      <w:divBdr>
        <w:top w:val="none" w:sz="0" w:space="0" w:color="auto"/>
        <w:left w:val="none" w:sz="0" w:space="0" w:color="auto"/>
        <w:bottom w:val="none" w:sz="0" w:space="0" w:color="auto"/>
        <w:right w:val="none" w:sz="0" w:space="0" w:color="auto"/>
      </w:divBdr>
    </w:div>
    <w:div w:id="156579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683</Words>
  <Characters>3757</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Claudio Mansilla</dc:creator>
  <cp:keywords/>
  <dc:description/>
  <cp:lastModifiedBy>Mariano Claudio Mansilla</cp:lastModifiedBy>
  <cp:revision>1</cp:revision>
  <dcterms:created xsi:type="dcterms:W3CDTF">2021-06-12T04:32:00Z</dcterms:created>
  <dcterms:modified xsi:type="dcterms:W3CDTF">2021-06-12T04:35:00Z</dcterms:modified>
</cp:coreProperties>
</file>