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5C8" w:rsidRDefault="00F61276" w:rsidP="00F61276">
      <w:pPr>
        <w:pStyle w:val="Ttulo1"/>
        <w:numPr>
          <w:ilvl w:val="0"/>
          <w:numId w:val="10"/>
        </w:numPr>
      </w:pPr>
      <w:r>
        <w:t>¿Qué entendemos por Automatización Industrial?</w:t>
      </w:r>
    </w:p>
    <w:p w:rsidR="00F61276" w:rsidRPr="00F61276" w:rsidRDefault="00F61276" w:rsidP="00F61276">
      <w:r w:rsidRPr="00F61276">
        <w:drawing>
          <wp:inline distT="0" distB="0" distL="0" distR="0" wp14:anchorId="24C410CA" wp14:editId="5D051654">
            <wp:extent cx="5486400" cy="2779826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5C8" w:rsidRDefault="00F61276">
      <w:pPr>
        <w:pStyle w:val="Ttulo5"/>
      </w:pPr>
      <w:r>
        <w:rPr>
          <w:color w:val="7D9FD3"/>
        </w:rPr>
        <w:t>La automatización de una máquina,</w:t>
      </w:r>
      <w:r>
        <w:rPr>
          <w:color w:val="7D9FD3"/>
        </w:rPr>
        <w:t xml:space="preserve">sistema o proceso industrial, consiste en la incorporación al mismo de un </w:t>
      </w:r>
      <w:r>
        <w:rPr>
          <w:color w:val="7D9FD3"/>
        </w:rPr>
        <w:t>conjunto de elementos y dispositivos tecnológicos (eléctricos, electrónicos ó</w:t>
      </w:r>
      <w:r>
        <w:rPr>
          <w:color w:val="7D9FD3"/>
        </w:rPr>
        <w:br/>
        <w:t xml:space="preserve">electromecánicos) </w:t>
      </w:r>
      <w:r>
        <w:rPr>
          <w:color w:val="7D9FD3"/>
        </w:rPr>
        <w:t>que aseguren su control, gestión y buen funcionamiento.</w:t>
      </w:r>
      <w:r>
        <w:t xml:space="preserve"> </w:t>
      </w:r>
    </w:p>
    <w:p w:rsidR="00F61276" w:rsidRPr="00F61276" w:rsidRDefault="00F61276" w:rsidP="00F61276"/>
    <w:p w:rsidR="00ED15C8" w:rsidRDefault="00F61276">
      <w:r>
        <w:t>No sólo es aplicable en la industria sino también en nuestros hogares,</w:t>
      </w:r>
      <w:r>
        <w:t xml:space="preserve">en infraestructuras comerciales y de servicios, en salud, en el esparcimiento y </w:t>
      </w:r>
      <w:r>
        <w:t>en cualquier ámbito en que se desempeñen las per</w:t>
      </w:r>
      <w:r>
        <w:t xml:space="preserve">sonas. Las máquinas y </w:t>
      </w:r>
      <w:r>
        <w:t xml:space="preserve">los equipos realizan tareas complejas de manera autónoma liberando así tiempo </w:t>
      </w:r>
      <w:r>
        <w:t>valioso para las personas, reduciendo al mínimo su esfuerzo y minimizando los</w:t>
      </w:r>
      <w:r>
        <w:t>riesgos laborales.</w:t>
      </w:r>
    </w:p>
    <w:p w:rsidR="00F61276" w:rsidRDefault="00F61276">
      <w:r>
        <w:t>Esto se logra implementando sistemas que permiten a las máq</w:t>
      </w:r>
      <w:r>
        <w:t xml:space="preserve">uinas operar por sí </w:t>
      </w:r>
      <w:r>
        <w:t xml:space="preserve">mismas, requiriendo sólo la intervención humana para las configuraciones </w:t>
      </w:r>
      <w:r>
        <w:t xml:space="preserve">iniciales, los ajustes operativos, la supervisión general y la verificación de </w:t>
      </w:r>
      <w:r>
        <w:t>los resultados finales.</w:t>
      </w:r>
    </w:p>
    <w:p w:rsidR="00ED15C8" w:rsidRDefault="00F61276">
      <w:r>
        <w:br/>
        <w:t xml:space="preserve">Las ventajas que brinda la automatización de un proceso son </w:t>
      </w:r>
      <w:r>
        <w:t>múltiples:</w:t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Incrementa la eficiencia de las operaciones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, porque permite realizar tareas repetitivas de manera rápida y precisa reduciendo los tiempos de ejecución.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Reduce los costos operativos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al disminuir la necesidad de mano de obra en tareas monótonas y repetitivas.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lastRenderedPageBreak/>
        <w:t>Mejora la calidad de los productos y servicios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porque reduce los errores en las operaciones al brindar una mayor precisión y consistencia en la producción.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Aumenta la seguridad del personal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al reemplazar a los trabajadores en tareas peligrosas y perjudiciales para la salud.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Incrementa la vida útil de los equipos e instalaciones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al contar con protecciones ante fallos y avisos automáticos para los mantenimientos predictivos y preventivos.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Mejora las condiciones laborales 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al liberar a los trabajadores de tareas monótonas y repetitivas, permitiendo que puedan enfocarse en tareas más creativas y significativas.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Flexibiliza la producción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, porque en general puede adaptarse fácilmente a diferentes requisitos operativos.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Facilita la innovación tecnológica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en todas las áreas porque brinda poderosas herramientas para el desarrollo de nuevas soluciones y nuevas tecnologías.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Ayuda a la sostenibilidad del medio ambiente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porque optimiza el uso de recursos reduciendo desperdicios.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br/>
      </w:r>
    </w:p>
    <w:p w:rsidR="00F61276" w:rsidRPr="00F61276" w:rsidRDefault="00F61276" w:rsidP="00F612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</w:pPr>
      <w:r w:rsidRPr="00F61276">
        <w:rPr>
          <w:rFonts w:ascii="Arial" w:eastAsia="Times New Roman" w:hAnsi="Arial" w:cs="Arial"/>
          <w:b/>
          <w:bCs/>
          <w:color w:val="555555"/>
          <w:sz w:val="23"/>
          <w:szCs w:val="23"/>
          <w:lang w:val="es-AR" w:eastAsia="es-AR"/>
        </w:rPr>
        <w:t>Brinda herramientas para mejorar la eficiencia energética</w:t>
      </w:r>
      <w:r w:rsidRPr="00F61276">
        <w:rPr>
          <w:rFonts w:ascii="Arial" w:eastAsia="Times New Roman" w:hAnsi="Arial" w:cs="Arial"/>
          <w:color w:val="555555"/>
          <w:sz w:val="23"/>
          <w:szCs w:val="23"/>
          <w:lang w:val="es-AR" w:eastAsia="es-AR"/>
        </w:rPr>
        <w:t> en los procesos de producción.</w:t>
      </w:r>
    </w:p>
    <w:p w:rsidR="00ED15C8" w:rsidRDefault="00ED15C8" w:rsidP="00F61276">
      <w:pPr>
        <w:pStyle w:val="Ttulo5"/>
      </w:pPr>
      <w:bookmarkStart w:id="0" w:name="_GoBack"/>
      <w:bookmarkEnd w:id="0"/>
    </w:p>
    <w:sectPr w:rsidR="00ED1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E4F1D07"/>
    <w:multiLevelType w:val="multilevel"/>
    <w:tmpl w:val="A5D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CF2ED1"/>
    <w:multiLevelType w:val="hybridMultilevel"/>
    <w:tmpl w:val="3B629CF2"/>
    <w:lvl w:ilvl="0" w:tplc="665C2EE4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D15C8"/>
    <w:rsid w:val="00F61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6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2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6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2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3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9B2F2-6EB2-49F3-AE79-1CD4C7014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2026-04-24T22:15:00Z</dcterms:modified>
  <cp:category/>
</cp:coreProperties>
</file>