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20437" cy="42505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37" cy="425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sz w:val="32"/>
          <w:szCs w:val="32"/>
          <w:rtl w:val="0"/>
        </w:rPr>
        <w:t xml:space="preserve">MainActivity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com.example.hw_3</w:t>
      </w:r>
    </w:p>
    <w:p w:rsidR="00000000" w:rsidDel="00000000" w:rsidP="00000000" w:rsidRDefault="00000000" w:rsidRPr="00000000" w14:paraId="000000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0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android.widget.SeekBar</w:t>
      </w:r>
    </w:p>
    <w:p w:rsidR="00000000" w:rsidDel="00000000" w:rsidP="00000000" w:rsidRDefault="00000000" w:rsidRPr="00000000" w14:paraId="0000000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0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com.example.hw_3.databinding.ActivityMainBinding</w:t>
      </w:r>
    </w:p>
    <w:p w:rsidR="00000000" w:rsidDel="00000000" w:rsidP="00000000" w:rsidRDefault="00000000" w:rsidRPr="00000000" w14:paraId="0000000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java.text.NumberFormat</w:t>
      </w:r>
    </w:p>
    <w:p w:rsidR="00000000" w:rsidDel="00000000" w:rsidP="00000000" w:rsidRDefault="00000000" w:rsidRPr="00000000" w14:paraId="0000000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0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1. Инициализация View Binding</w:t>
      </w:r>
    </w:p>
    <w:p w:rsidR="00000000" w:rsidDel="00000000" w:rsidP="00000000" w:rsidRDefault="00000000" w:rsidRPr="00000000" w14:paraId="000000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ActivityMainBinding</w:t>
      </w:r>
    </w:p>
    <w:p w:rsidR="00000000" w:rsidDel="00000000" w:rsidP="00000000" w:rsidRDefault="00000000" w:rsidRPr="00000000" w14:paraId="0000000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ActivityMainBinding.inflate(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layoutInflater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setContentView(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setupSeekBar()</w:t>
      </w:r>
    </w:p>
    <w:p w:rsidR="00000000" w:rsidDel="00000000" w:rsidP="00000000" w:rsidRDefault="00000000" w:rsidRPr="00000000" w14:paraId="000000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setupButtons()</w:t>
      </w:r>
    </w:p>
    <w:p w:rsidR="00000000" w:rsidDel="00000000" w:rsidP="00000000" w:rsidRDefault="00000000" w:rsidRPr="00000000" w14:paraId="000000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setupSeekBar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2. Настройка SeekBar для выбора скидки</w:t>
      </w:r>
    </w:p>
    <w:p w:rsidR="00000000" w:rsidDel="00000000" w:rsidP="00000000" w:rsidRDefault="00000000" w:rsidRPr="00000000" w14:paraId="000000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discountSeekbar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.setOnSeekBarChangeListener(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SeekBar.OnSeekBarChangeListener {</w:t>
      </w:r>
    </w:p>
    <w:p w:rsidR="00000000" w:rsidDel="00000000" w:rsidP="00000000" w:rsidRDefault="00000000" w:rsidRPr="00000000" w14:paraId="000000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onProgressChanged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(seekBar: SeekBar?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progress: Int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fromUser: Boolean) {</w:t>
      </w:r>
    </w:p>
    <w:p w:rsidR="00000000" w:rsidDel="00000000" w:rsidP="00000000" w:rsidRDefault="00000000" w:rsidRPr="00000000" w14:paraId="0000001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discountPercentageLabel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"Скидка: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%"</w:t>
      </w:r>
    </w:p>
    <w:p w:rsidR="00000000" w:rsidDel="00000000" w:rsidP="00000000" w:rsidRDefault="00000000" w:rsidRPr="00000000" w14:paraId="000000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onStartTrackingTouch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(seekBar: SeekBar?) {}</w:t>
      </w:r>
    </w:p>
    <w:p w:rsidR="00000000" w:rsidDel="00000000" w:rsidP="00000000" w:rsidRDefault="00000000" w:rsidRPr="00000000" w14:paraId="0000002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onStopTrackingTouch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(seekBar: SeekBar?) {}</w:t>
      </w:r>
    </w:p>
    <w:p w:rsidR="00000000" w:rsidDel="00000000" w:rsidP="00000000" w:rsidRDefault="00000000" w:rsidRPr="00000000" w14:paraId="0000002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02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setupButtons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3. Настройка кнопок "Рассчитать" и "Сброс"</w:t>
      </w:r>
    </w:p>
    <w:p w:rsidR="00000000" w:rsidDel="00000000" w:rsidP="00000000" w:rsidRDefault="00000000" w:rsidRPr="00000000" w14:paraId="00000027">
      <w:pPr>
        <w:shd w:fill="2b2b2b" w:val="clear"/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calculateButton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calculate()</w:t>
      </w:r>
    </w:p>
    <w:p w:rsidR="00000000" w:rsidDel="00000000" w:rsidP="00000000" w:rsidRDefault="00000000" w:rsidRPr="00000000" w14:paraId="00000029">
      <w:pPr>
        <w:shd w:fill="2b2b2b" w:val="clear"/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2b2b2b" w:val="clear"/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b2b2b" w:val="clear"/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resetButton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reset()</w:t>
      </w:r>
    </w:p>
    <w:p w:rsidR="00000000" w:rsidDel="00000000" w:rsidP="00000000" w:rsidRDefault="00000000" w:rsidRPr="00000000" w14:paraId="0000002D">
      <w:pPr>
        <w:shd w:fill="2b2b2b" w:val="clear"/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priceString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c66d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4. Улучшенная валидация</w:t>
      </w:r>
    </w:p>
    <w:p w:rsidR="00000000" w:rsidDel="00000000" w:rsidP="00000000" w:rsidRDefault="00000000" w:rsidRPr="00000000" w14:paraId="000000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(priceString.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c66d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35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"Введите сумму счета"</w:t>
      </w:r>
    </w:p>
    <w:p w:rsidR="00000000" w:rsidDel="00000000" w:rsidP="00000000" w:rsidRDefault="00000000" w:rsidRPr="00000000" w14:paraId="0000003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3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price = priceString.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c66d"/>
          <w:sz w:val="20"/>
          <w:szCs w:val="20"/>
          <w:rtl w:val="0"/>
        </w:rPr>
        <w:t xml:space="preserve">toDouble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2b2b2b" w:val="clear"/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discountPercent =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discountSeekbar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progress</w:t>
      </w:r>
    </w:p>
    <w:p w:rsidR="00000000" w:rsidDel="00000000" w:rsidP="00000000" w:rsidRDefault="00000000" w:rsidRPr="00000000" w14:paraId="0000003D">
      <w:pPr>
        <w:shd w:fill="2b2b2b" w:val="clear"/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savedAmount = price * (discountPercent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finalPrice = price - savedAmount</w:t>
      </w:r>
    </w:p>
    <w:p w:rsidR="00000000" w:rsidDel="00000000" w:rsidP="00000000" w:rsidRDefault="00000000" w:rsidRPr="00000000" w14:paraId="0000004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currencyFormat = NumberFormat.getCurrencyInstance()</w:t>
      </w:r>
    </w:p>
    <w:p w:rsidR="00000000" w:rsidDel="00000000" w:rsidP="00000000" w:rsidRDefault="00000000" w:rsidRPr="00000000" w14:paraId="0000004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savedAmountText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"Вы сэкономили: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currencyFormat.format(savedAmount)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4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finalPriceText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"Итоговая цена: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currencyFormat.format(finalPrice)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4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5. Логика для кнопки "Сброс"</w:t>
      </w:r>
    </w:p>
    <w:p w:rsidR="00000000" w:rsidDel="00000000" w:rsidP="00000000" w:rsidRDefault="00000000" w:rsidRPr="00000000" w14:paraId="000000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?.clear()</w:t>
      </w:r>
    </w:p>
    <w:p w:rsidR="00000000" w:rsidDel="00000000" w:rsidP="00000000" w:rsidRDefault="00000000" w:rsidRPr="00000000" w14:paraId="0000004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priceInput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4A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discountSeekbar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progress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4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savedAmountText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04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20"/>
          <w:szCs w:val="20"/>
          <w:rtl w:val="0"/>
        </w:rPr>
        <w:t xml:space="preserve">finalPriceText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876aa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0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sz w:val="32"/>
          <w:szCs w:val="32"/>
          <w:rtl w:val="0"/>
        </w:rPr>
        <w:t xml:space="preserve">activity_main.xml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?&gt;</w:t>
      </w:r>
    </w:p>
    <w:p w:rsidR="00000000" w:rsidDel="00000000" w:rsidP="00000000" w:rsidRDefault="00000000" w:rsidRPr="00000000" w14:paraId="00000053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54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55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="@+id/main"</w:t>
      </w:r>
    </w:p>
    <w:p w:rsidR="00000000" w:rsidDel="00000000" w:rsidP="00000000" w:rsidRDefault="00000000" w:rsidRPr="00000000" w14:paraId="00000056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="match_parent"</w:t>
      </w:r>
    </w:p>
    <w:p w:rsidR="00000000" w:rsidDel="00000000" w:rsidP="00000000" w:rsidRDefault="00000000" w:rsidRPr="00000000" w14:paraId="00000057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="match_parent"</w:t>
      </w:r>
    </w:p>
    <w:p w:rsidR="00000000" w:rsidDel="00000000" w:rsidP="00000000" w:rsidRDefault="00000000" w:rsidRPr="00000000" w14:paraId="00000058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="vertical"</w:t>
      </w:r>
    </w:p>
    <w:p w:rsidR="00000000" w:rsidDel="00000000" w:rsidP="00000000" w:rsidRDefault="00000000" w:rsidRPr="00000000" w14:paraId="00000059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="center_horizontal"</w:t>
      </w:r>
    </w:p>
    <w:p w:rsidR="00000000" w:rsidDel="00000000" w:rsidP="00000000" w:rsidRDefault="00000000" w:rsidRPr="00000000" w14:paraId="0000005A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="16dp"</w:t>
      </w:r>
    </w:p>
    <w:p w:rsidR="00000000" w:rsidDel="00000000" w:rsidP="00000000" w:rsidRDefault="00000000" w:rsidRPr="00000000" w14:paraId="0000005B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&lt;com.google.android.material.textfield.TextInputLayout</w:t>
      </w:r>
    </w:p>
    <w:p w:rsidR="00000000" w:rsidDel="00000000" w:rsidP="00000000" w:rsidRDefault="00000000" w:rsidRPr="00000000" w14:paraId="0000005E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="match_parent"</w:t>
      </w:r>
    </w:p>
    <w:p w:rsidR="00000000" w:rsidDel="00000000" w:rsidP="00000000" w:rsidRDefault="00000000" w:rsidRPr="00000000" w14:paraId="0000005F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60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="Сумма счета"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&lt;com.google.android.material.textfield.TextInputEditText</w:t>
      </w:r>
    </w:p>
    <w:p w:rsidR="00000000" w:rsidDel="00000000" w:rsidP="00000000" w:rsidRDefault="00000000" w:rsidRPr="00000000" w14:paraId="00000063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="@+id/price_input"</w:t>
      </w:r>
    </w:p>
    <w:p w:rsidR="00000000" w:rsidDel="00000000" w:rsidP="00000000" w:rsidRDefault="00000000" w:rsidRPr="00000000" w14:paraId="00000064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="match_parent"</w:t>
      </w:r>
    </w:p>
    <w:p w:rsidR="00000000" w:rsidDel="00000000" w:rsidP="00000000" w:rsidRDefault="00000000" w:rsidRPr="00000000" w14:paraId="00000065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66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="numberDecimal"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67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&lt;/com.google.android.material.textfield.TextInputLayout&gt;</w:t>
      </w:r>
    </w:p>
    <w:p w:rsidR="00000000" w:rsidDel="00000000" w:rsidP="00000000" w:rsidRDefault="00000000" w:rsidRPr="00000000" w14:paraId="00000069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&lt;TextView</w:t>
      </w:r>
    </w:p>
    <w:p w:rsidR="00000000" w:rsidDel="00000000" w:rsidP="00000000" w:rsidRDefault="00000000" w:rsidRPr="00000000" w14:paraId="0000006B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="@+id/discount_percentage_label"</w:t>
      </w:r>
    </w:p>
    <w:p w:rsidR="00000000" w:rsidDel="00000000" w:rsidP="00000000" w:rsidRDefault="00000000" w:rsidRPr="00000000" w14:paraId="0000006C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6D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6E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="16dp"</w:t>
      </w:r>
    </w:p>
    <w:p w:rsidR="00000000" w:rsidDel="00000000" w:rsidP="00000000" w:rsidRDefault="00000000" w:rsidRPr="00000000" w14:paraId="0000006F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="Скидка: 15%"</w:t>
      </w:r>
    </w:p>
    <w:p w:rsidR="00000000" w:rsidDel="00000000" w:rsidP="00000000" w:rsidRDefault="00000000" w:rsidRPr="00000000" w14:paraId="00000070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="16sp"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71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&lt;SeekBar</w:t>
      </w:r>
    </w:p>
    <w:p w:rsidR="00000000" w:rsidDel="00000000" w:rsidP="00000000" w:rsidRDefault="00000000" w:rsidRPr="00000000" w14:paraId="00000073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="@+id/discount_seekbar"</w:t>
      </w:r>
    </w:p>
    <w:p w:rsidR="00000000" w:rsidDel="00000000" w:rsidP="00000000" w:rsidRDefault="00000000" w:rsidRPr="00000000" w14:paraId="00000074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="match_parent"</w:t>
      </w:r>
    </w:p>
    <w:p w:rsidR="00000000" w:rsidDel="00000000" w:rsidP="00000000" w:rsidRDefault="00000000" w:rsidRPr="00000000" w14:paraId="00000075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76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="8dp"</w:t>
      </w:r>
    </w:p>
    <w:p w:rsidR="00000000" w:rsidDel="00000000" w:rsidP="00000000" w:rsidRDefault="00000000" w:rsidRPr="00000000" w14:paraId="00000077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:max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="50"</w:t>
      </w:r>
    </w:p>
    <w:p w:rsidR="00000000" w:rsidDel="00000000" w:rsidP="00000000" w:rsidRDefault="00000000" w:rsidRPr="00000000" w14:paraId="00000078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:progress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="15"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79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&lt;LinearLayout</w:t>
      </w:r>
    </w:p>
    <w:p w:rsidR="00000000" w:rsidDel="00000000" w:rsidP="00000000" w:rsidRDefault="00000000" w:rsidRPr="00000000" w14:paraId="0000007B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7C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7D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="24dp"</w:t>
      </w:r>
    </w:p>
    <w:p w:rsidR="00000000" w:rsidDel="00000000" w:rsidP="00000000" w:rsidRDefault="00000000" w:rsidRPr="00000000" w14:paraId="0000007E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="horizontal"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&lt;Button</w:t>
      </w:r>
    </w:p>
    <w:p w:rsidR="00000000" w:rsidDel="00000000" w:rsidP="00000000" w:rsidRDefault="00000000" w:rsidRPr="00000000" w14:paraId="00000081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="@+id/calculate_button"</w:t>
      </w:r>
    </w:p>
    <w:p w:rsidR="00000000" w:rsidDel="00000000" w:rsidP="00000000" w:rsidRDefault="00000000" w:rsidRPr="00000000" w14:paraId="00000082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83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84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="Рассчитать"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85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&lt;Button</w:t>
      </w:r>
    </w:p>
    <w:p w:rsidR="00000000" w:rsidDel="00000000" w:rsidP="00000000" w:rsidRDefault="00000000" w:rsidRPr="00000000" w14:paraId="00000087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="@+id/reset_button"</w:t>
      </w:r>
    </w:p>
    <w:p w:rsidR="00000000" w:rsidDel="00000000" w:rsidP="00000000" w:rsidRDefault="00000000" w:rsidRPr="00000000" w14:paraId="00000088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="@style/Widget.MaterialComponents.Button.OutlinedButton"</w:t>
      </w:r>
    </w:p>
    <w:p w:rsidR="00000000" w:rsidDel="00000000" w:rsidP="00000000" w:rsidRDefault="00000000" w:rsidRPr="00000000" w14:paraId="00000089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8A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8B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="16dp"</w:t>
      </w:r>
    </w:p>
    <w:p w:rsidR="00000000" w:rsidDel="00000000" w:rsidP="00000000" w:rsidRDefault="00000000" w:rsidRPr="00000000" w14:paraId="0000008C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="Сброс"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8D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&lt;/LinearLayout&gt;</w:t>
      </w:r>
    </w:p>
    <w:p w:rsidR="00000000" w:rsidDel="00000000" w:rsidP="00000000" w:rsidRDefault="00000000" w:rsidRPr="00000000" w14:paraId="0000008E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&lt;TextView</w:t>
      </w:r>
    </w:p>
    <w:p w:rsidR="00000000" w:rsidDel="00000000" w:rsidP="00000000" w:rsidRDefault="00000000" w:rsidRPr="00000000" w14:paraId="00000091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="@+id/saved_amount_text"</w:t>
      </w:r>
    </w:p>
    <w:p w:rsidR="00000000" w:rsidDel="00000000" w:rsidP="00000000" w:rsidRDefault="00000000" w:rsidRPr="00000000" w14:paraId="00000092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93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94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="24dp"</w:t>
      </w:r>
    </w:p>
    <w:p w:rsidR="00000000" w:rsidDel="00000000" w:rsidP="00000000" w:rsidRDefault="00000000" w:rsidRPr="00000000" w14:paraId="00000095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="18sp"</w:t>
      </w:r>
    </w:p>
    <w:p w:rsidR="00000000" w:rsidDel="00000000" w:rsidP="00000000" w:rsidRDefault="00000000" w:rsidRPr="00000000" w14:paraId="00000096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="Вы сэкономили: 100 руб."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97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&lt;TextView</w:t>
      </w:r>
    </w:p>
    <w:p w:rsidR="00000000" w:rsidDel="00000000" w:rsidP="00000000" w:rsidRDefault="00000000" w:rsidRPr="00000000" w14:paraId="00000099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="@+id/final_price_text"</w:t>
      </w:r>
    </w:p>
    <w:p w:rsidR="00000000" w:rsidDel="00000000" w:rsidP="00000000" w:rsidRDefault="00000000" w:rsidRPr="00000000" w14:paraId="0000009A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9B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="wrap_content"</w:t>
      </w:r>
    </w:p>
    <w:p w:rsidR="00000000" w:rsidDel="00000000" w:rsidP="00000000" w:rsidRDefault="00000000" w:rsidRPr="00000000" w14:paraId="0000009C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="8dp"</w:t>
      </w:r>
    </w:p>
    <w:p w:rsidR="00000000" w:rsidDel="00000000" w:rsidP="00000000" w:rsidRDefault="00000000" w:rsidRPr="00000000" w14:paraId="0000009D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="20sp"</w:t>
      </w:r>
    </w:p>
    <w:p w:rsidR="00000000" w:rsidDel="00000000" w:rsidP="00000000" w:rsidRDefault="00000000" w:rsidRPr="00000000" w14:paraId="0000009E">
      <w:pPr>
        <w:shd w:fill="2b2b2b" w:val="clear"/>
        <w:rPr>
          <w:rFonts w:ascii="Courier New" w:cs="Courier New" w:eastAsia="Courier New" w:hAnsi="Courier New"/>
          <w:color w:val="6a8759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="bold"</w:t>
      </w:r>
    </w:p>
    <w:p w:rsidR="00000000" w:rsidDel="00000000" w:rsidP="00000000" w:rsidRDefault="00000000" w:rsidRPr="00000000" w14:paraId="0000009F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76aa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ababa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8759"/>
          <w:rtl w:val="0"/>
        </w:rPr>
        <w:t xml:space="preserve">="Итоговая цена: 400 руб." </w:t>
      </w: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/&gt;</w:t>
      </w:r>
    </w:p>
    <w:p w:rsidR="00000000" w:rsidDel="00000000" w:rsidP="00000000" w:rsidRDefault="00000000" w:rsidRPr="00000000" w14:paraId="000000A0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b2b2b" w:val="clear"/>
        <w:rPr>
          <w:rFonts w:ascii="Courier New" w:cs="Courier New" w:eastAsia="Courier New" w:hAnsi="Courier New"/>
          <w:color w:val="e8bf6a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rtl w:val="0"/>
        </w:rPr>
        <w:t xml:space="preserve">&lt;/LinearLayout&gt;</w:t>
      </w:r>
    </w:p>
    <w:p w:rsidR="00000000" w:rsidDel="00000000" w:rsidP="00000000" w:rsidRDefault="00000000" w:rsidRPr="00000000" w14:paraId="000000A2">
      <w:pPr>
        <w:spacing w:line="324.0000000000000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24.0000000000000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забудьте подключить конфигурацию для ViewBinding и пересобрать проект под новые настройки.</w:t>
        <w:br w:type="textWrapping"/>
        <w:t xml:space="preserve">Задание: Необходимо своими словами описать блоками/построчно строки кода из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MainActivity.kt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(backend). </w:t>
      </w:r>
    </w:p>
    <w:p w:rsidR="00000000" w:rsidDel="00000000" w:rsidP="00000000" w:rsidRDefault="00000000" w:rsidRPr="00000000" w14:paraId="000000A4">
      <w:pPr>
        <w:spacing w:line="324.0000000000000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Новые функции (которые мы еще не изучали), выделить в отдельный глоссарий в начале домашнего задания. </w:t>
        <w:br w:type="textWrapping"/>
        <w:t xml:space="preserve">Главная цель: повысить насмотренность использования функций и алгоритмов, изучить новые методы и привыкнуть к синтаксису языку.</w:t>
      </w:r>
    </w:p>
    <w:p w:rsidR="00000000" w:rsidDel="00000000" w:rsidP="00000000" w:rsidRDefault="00000000" w:rsidRPr="00000000" w14:paraId="000000A5">
      <w:pPr>
        <w:spacing w:line="324.0000000000000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98713" cy="26924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713" cy="2692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mainactivity.kt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