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A538C" w14:textId="51915CED" w:rsidR="00EC3645" w:rsidRPr="00B2289E" w:rsidRDefault="00B2289E" w:rsidP="00B2289E">
      <w:pPr>
        <w:jc w:val="center"/>
        <w:rPr>
          <w:rFonts w:ascii="Times New Roman" w:hAnsi="Times New Roman" w:cs="Times New Roman"/>
          <w:lang w:val="ru-RU"/>
        </w:rPr>
      </w:pPr>
      <w:r w:rsidRPr="00B2289E">
        <w:rPr>
          <w:rFonts w:ascii="Times New Roman" w:hAnsi="Times New Roman" w:cs="Times New Roman"/>
          <w:lang w:val="ru-RU"/>
        </w:rPr>
        <w:t>Задача 2</w:t>
      </w:r>
    </w:p>
    <w:p w14:paraId="06BE3469" w14:textId="2A6E2517" w:rsidR="00B2289E" w:rsidRPr="00B2289E" w:rsidRDefault="00B2289E" w:rsidP="00B228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2289E">
        <w:rPr>
          <w:rFonts w:ascii="Times New Roman" w:hAnsi="Times New Roman" w:cs="Times New Roman"/>
          <w:lang w:val="ru-RU"/>
        </w:rPr>
        <w:t xml:space="preserve">Формула: </w:t>
      </w:r>
      <m:oMath>
        <m:r>
          <m:rPr>
            <m:sty m:val="p"/>
          </m:rPr>
          <w:rPr>
            <w:rFonts w:ascii="Cambria Math" w:hAnsi="Cambria Math" w:cs="Times New Roman"/>
            <w:color w:val="212529"/>
            <w:sz w:val="23"/>
            <w:szCs w:val="23"/>
          </w:rPr>
          <m:t>grade= 4.16026667-0.18740000*is_male</m:t>
        </m:r>
      </m:oMath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08"/>
        <w:gridCol w:w="4162"/>
      </w:tblGrid>
      <w:tr w:rsidR="00B2289E" w:rsidRPr="00B2289E" w14:paraId="097A7E8F" w14:textId="77777777" w:rsidTr="00B2289E">
        <w:tc>
          <w:tcPr>
            <w:tcW w:w="4108" w:type="dxa"/>
          </w:tcPr>
          <w:p w14:paraId="5D7586F8" w14:textId="77777777" w:rsidR="00B2289E" w:rsidRPr="00B2289E" w:rsidRDefault="00B2289E" w:rsidP="00B2289E">
            <w:pPr>
              <w:pStyle w:val="ListParagraph"/>
              <w:ind w:left="0"/>
              <w:rPr>
                <w:rFonts w:ascii="Times New Roman" w:hAnsi="Times New Roman" w:cs="Times New Roman"/>
                <w:color w:val="212529"/>
                <w:sz w:val="23"/>
                <w:szCs w:val="23"/>
              </w:rPr>
            </w:pPr>
          </w:p>
        </w:tc>
        <w:tc>
          <w:tcPr>
            <w:tcW w:w="4162" w:type="dxa"/>
          </w:tcPr>
          <w:p w14:paraId="00C7BBC1" w14:textId="60B1A1FD" w:rsidR="00B2289E" w:rsidRPr="00B2289E" w:rsidRDefault="00B2289E" w:rsidP="00B2289E">
            <w:pPr>
              <w:pStyle w:val="ListParagraph"/>
              <w:ind w:left="0"/>
              <w:rPr>
                <w:rFonts w:ascii="Times New Roman" w:hAnsi="Times New Roman" w:cs="Times New Roman"/>
                <w:color w:val="212529"/>
                <w:sz w:val="23"/>
                <w:szCs w:val="23"/>
                <w:lang w:val="ru-RU"/>
              </w:rPr>
            </w:pPr>
            <w:r w:rsidRPr="00B2289E">
              <w:rPr>
                <w:rFonts w:ascii="Times New Roman" w:hAnsi="Times New Roman" w:cs="Times New Roman"/>
                <w:color w:val="212529"/>
                <w:sz w:val="23"/>
                <w:szCs w:val="23"/>
                <w:lang w:val="ru-RU"/>
              </w:rPr>
              <w:t>Средний балл</w:t>
            </w:r>
          </w:p>
        </w:tc>
      </w:tr>
      <w:tr w:rsidR="00B2289E" w:rsidRPr="00B2289E" w14:paraId="1F5B2D58" w14:textId="77777777" w:rsidTr="00B2289E">
        <w:tc>
          <w:tcPr>
            <w:tcW w:w="4108" w:type="dxa"/>
          </w:tcPr>
          <w:p w14:paraId="3B55E434" w14:textId="1EF6ADC6" w:rsidR="00B2289E" w:rsidRPr="00B2289E" w:rsidRDefault="00B2289E" w:rsidP="00B2289E">
            <w:pPr>
              <w:pStyle w:val="ListParagraph"/>
              <w:ind w:left="0"/>
              <w:rPr>
                <w:rFonts w:ascii="Times New Roman" w:hAnsi="Times New Roman" w:cs="Times New Roman"/>
                <w:color w:val="212529"/>
                <w:sz w:val="23"/>
                <w:szCs w:val="23"/>
                <w:lang w:val="ru-RU"/>
              </w:rPr>
            </w:pPr>
            <w:r w:rsidRPr="00B2289E">
              <w:rPr>
                <w:rFonts w:ascii="Times New Roman" w:hAnsi="Times New Roman" w:cs="Times New Roman"/>
                <w:color w:val="212529"/>
                <w:sz w:val="23"/>
                <w:szCs w:val="23"/>
                <w:lang w:val="ru-RU"/>
              </w:rPr>
              <w:t>Мальчики</w:t>
            </w:r>
          </w:p>
        </w:tc>
        <w:tc>
          <w:tcPr>
            <w:tcW w:w="4162" w:type="dxa"/>
          </w:tcPr>
          <w:p w14:paraId="69208354" w14:textId="6EF42AE8" w:rsidR="00B2289E" w:rsidRPr="00B2289E" w:rsidRDefault="00B2289E" w:rsidP="00B2289E">
            <w:pPr>
              <w:pStyle w:val="ListParagraph"/>
              <w:ind w:left="0"/>
              <w:rPr>
                <w:rFonts w:ascii="Times New Roman" w:hAnsi="Times New Roman" w:cs="Times New Roman"/>
                <w:color w:val="212529"/>
                <w:sz w:val="23"/>
                <w:szCs w:val="23"/>
              </w:rPr>
            </w:pPr>
            <w:r w:rsidRPr="00B2289E">
              <w:rPr>
                <w:rFonts w:ascii="Times New Roman" w:hAnsi="Times New Roman" w:cs="Times New Roman"/>
                <w:color w:val="212529"/>
                <w:sz w:val="23"/>
                <w:szCs w:val="23"/>
              </w:rPr>
              <w:t>3.97286667</w:t>
            </w:r>
          </w:p>
        </w:tc>
      </w:tr>
      <w:tr w:rsidR="00B2289E" w:rsidRPr="00B2289E" w14:paraId="6CD74F2D" w14:textId="77777777" w:rsidTr="00B2289E">
        <w:tc>
          <w:tcPr>
            <w:tcW w:w="4108" w:type="dxa"/>
          </w:tcPr>
          <w:p w14:paraId="07E75E2A" w14:textId="1AF9EBCE" w:rsidR="00B2289E" w:rsidRPr="00B2289E" w:rsidRDefault="00B2289E" w:rsidP="00B2289E">
            <w:pPr>
              <w:pStyle w:val="ListParagraph"/>
              <w:ind w:left="0"/>
              <w:rPr>
                <w:rFonts w:ascii="Times New Roman" w:hAnsi="Times New Roman" w:cs="Times New Roman"/>
                <w:color w:val="212529"/>
                <w:sz w:val="23"/>
                <w:szCs w:val="23"/>
                <w:lang w:val="ru-RU"/>
              </w:rPr>
            </w:pPr>
            <w:r w:rsidRPr="00B2289E">
              <w:rPr>
                <w:rFonts w:ascii="Times New Roman" w:hAnsi="Times New Roman" w:cs="Times New Roman"/>
                <w:color w:val="212529"/>
                <w:sz w:val="23"/>
                <w:szCs w:val="23"/>
                <w:lang w:val="ru-RU"/>
              </w:rPr>
              <w:t>Девочки</w:t>
            </w:r>
          </w:p>
        </w:tc>
        <w:tc>
          <w:tcPr>
            <w:tcW w:w="4162" w:type="dxa"/>
          </w:tcPr>
          <w:p w14:paraId="521438E3" w14:textId="0F28EFA0" w:rsidR="00B2289E" w:rsidRPr="00B2289E" w:rsidRDefault="00B2289E" w:rsidP="00B2289E">
            <w:pPr>
              <w:pStyle w:val="ListParagraph"/>
              <w:ind w:left="0"/>
              <w:rPr>
                <w:rFonts w:ascii="Times New Roman" w:hAnsi="Times New Roman" w:cs="Times New Roman"/>
                <w:color w:val="212529"/>
                <w:sz w:val="23"/>
                <w:szCs w:val="23"/>
              </w:rPr>
            </w:pPr>
            <w:r w:rsidRPr="00B2289E">
              <w:rPr>
                <w:rFonts w:ascii="Times New Roman" w:hAnsi="Times New Roman" w:cs="Times New Roman"/>
                <w:color w:val="212529"/>
                <w:sz w:val="23"/>
                <w:szCs w:val="23"/>
              </w:rPr>
              <w:t>4.16026667</w:t>
            </w:r>
          </w:p>
        </w:tc>
      </w:tr>
      <w:tr w:rsidR="00B2289E" w:rsidRPr="00B2289E" w14:paraId="4A15FE2F" w14:textId="77777777" w:rsidTr="00B2289E">
        <w:tc>
          <w:tcPr>
            <w:tcW w:w="4108" w:type="dxa"/>
          </w:tcPr>
          <w:p w14:paraId="1B057513" w14:textId="7ECFDB55" w:rsidR="00B2289E" w:rsidRPr="00B2289E" w:rsidRDefault="00B2289E" w:rsidP="00B2289E">
            <w:pPr>
              <w:pStyle w:val="ListParagraph"/>
              <w:ind w:left="0"/>
              <w:rPr>
                <w:rFonts w:ascii="Times New Roman" w:hAnsi="Times New Roman" w:cs="Times New Roman"/>
                <w:color w:val="212529"/>
                <w:sz w:val="23"/>
                <w:szCs w:val="23"/>
                <w:lang w:val="ru-RU"/>
              </w:rPr>
            </w:pPr>
            <w:r w:rsidRPr="00B2289E">
              <w:rPr>
                <w:rFonts w:ascii="Times New Roman" w:hAnsi="Times New Roman" w:cs="Times New Roman"/>
                <w:color w:val="212529"/>
                <w:sz w:val="23"/>
                <w:szCs w:val="23"/>
                <w:lang w:val="ru-RU"/>
              </w:rPr>
              <w:t>Все ученики</w:t>
            </w:r>
          </w:p>
        </w:tc>
        <w:tc>
          <w:tcPr>
            <w:tcW w:w="4162" w:type="dxa"/>
          </w:tcPr>
          <w:p w14:paraId="3B6919F7" w14:textId="53E6EC79" w:rsidR="00B2289E" w:rsidRPr="00B2289E" w:rsidRDefault="00B2289E" w:rsidP="00B2289E">
            <w:pPr>
              <w:pStyle w:val="ListParagraph"/>
              <w:ind w:left="0"/>
              <w:rPr>
                <w:rFonts w:ascii="Times New Roman" w:hAnsi="Times New Roman" w:cs="Times New Roman"/>
                <w:color w:val="212529"/>
                <w:sz w:val="23"/>
                <w:szCs w:val="23"/>
                <w:lang w:val="ru-RU"/>
              </w:rPr>
            </w:pPr>
            <w:r w:rsidRPr="00B2289E">
              <w:rPr>
                <w:rFonts w:ascii="Times New Roman" w:hAnsi="Times New Roman" w:cs="Times New Roman"/>
                <w:color w:val="212529"/>
                <w:sz w:val="23"/>
                <w:szCs w:val="23"/>
                <w:lang w:val="ru-RU"/>
              </w:rPr>
              <w:t>4.06656667</w:t>
            </w:r>
            <w:r w:rsidRPr="00B2289E">
              <w:rPr>
                <w:rFonts w:ascii="Times New Roman" w:hAnsi="Times New Roman" w:cs="Times New Roman"/>
                <w:color w:val="212529"/>
                <w:sz w:val="23"/>
                <w:szCs w:val="23"/>
                <w:lang w:val="ru-RU"/>
              </w:rPr>
              <w:t>, при условии, что мальчиков и девочек одинаковое количество, если это не так — необходимо знать соотношение мальчиков к девочкам для вычисления.</w:t>
            </w:r>
          </w:p>
        </w:tc>
      </w:tr>
    </w:tbl>
    <w:p w14:paraId="153CB98F" w14:textId="77777777" w:rsidR="00B2289E" w:rsidRPr="00B2289E" w:rsidRDefault="00B2289E" w:rsidP="00B2289E">
      <w:pPr>
        <w:rPr>
          <w:rFonts w:ascii="Times New Roman" w:hAnsi="Times New Roman" w:cs="Times New Roman"/>
        </w:rPr>
      </w:pPr>
    </w:p>
    <w:p w14:paraId="50A6C271" w14:textId="629B3640" w:rsidR="00B2289E" w:rsidRPr="00B2289E" w:rsidRDefault="00B2289E" w:rsidP="00B228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grade= 3.97286667</m:t>
        </m:r>
        <m: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>0.18740000*is</m:t>
        </m:r>
        <m:r>
          <w:rPr>
            <w:rFonts w:ascii="Cambria Math" w:hAnsi="Cambria Math" w:cs="Times New Roman"/>
          </w:rPr>
          <m:t>_female</m:t>
        </m:r>
      </m:oMath>
    </w:p>
    <w:p w14:paraId="29DFC8F6" w14:textId="48D2ED84" w:rsidR="00B2289E" w:rsidRDefault="00B2289E" w:rsidP="00B2289E">
      <w:pPr>
        <w:pStyle w:val="ListParagraph"/>
        <w:ind w:left="1080"/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Тогда значение для мальчиков будет свободным членом формулы, а когда переменная </w:t>
      </w:r>
      <m:oMath>
        <m:r>
          <w:rPr>
            <w:rFonts w:ascii="Cambria Math" w:hAnsi="Cambria Math" w:cs="Times New Roman"/>
            <w:lang w:val="ru-RU"/>
          </w:rPr>
          <m:t>is_female=1</m:t>
        </m:r>
      </m:oMath>
      <w:r w:rsidRPr="00B2289E">
        <w:rPr>
          <w:rFonts w:ascii="Times New Roman" w:eastAsiaTheme="minorEastAsia" w:hAnsi="Times New Roman" w:cs="Times New Roman"/>
          <w:lang w:val="ru-RU"/>
        </w:rPr>
        <w:t xml:space="preserve">, </w:t>
      </w:r>
      <w:r>
        <w:rPr>
          <w:rFonts w:ascii="Times New Roman" w:eastAsiaTheme="minorEastAsia" w:hAnsi="Times New Roman" w:cs="Times New Roman"/>
          <w:lang w:val="ru-RU"/>
        </w:rPr>
        <w:t>надо добавлять разность между средними баллами, чтобы средний балл увеличивался для девочек (по отношению к среднему баллу мальчиков, но сами значения не изменятся).</w:t>
      </w:r>
    </w:p>
    <w:p w14:paraId="5EEECA27" w14:textId="28F3ECE5" w:rsidR="00B2289E" w:rsidRDefault="00935182" w:rsidP="00935182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eastAsiaTheme="minorEastAsia" w:hAnsi="Times New Roman" w:cs="Times New Roman"/>
          <w:lang w:val="ru-RU"/>
        </w:rPr>
        <w:t xml:space="preserve">Добавление обеих переменных никак не поможет улучшить точность формулы, потому что значение переменной </w:t>
      </w:r>
      <m:oMath>
        <m:r>
          <w:rPr>
            <w:rFonts w:ascii="Cambria Math" w:eastAsiaTheme="minorEastAsia" w:hAnsi="Cambria Math" w:cs="Times New Roman"/>
            <w:lang w:val="ru-RU"/>
          </w:rPr>
          <m:t>is_male</m:t>
        </m:r>
      </m:oMath>
      <w:r>
        <w:rPr>
          <w:rFonts w:ascii="Times New Roman" w:eastAsiaTheme="minorEastAsia" w:hAnsi="Times New Roman" w:cs="Times New Roman"/>
          <w:lang w:val="ru-RU"/>
        </w:rPr>
        <w:t xml:space="preserve"> обратно пропорционально </w:t>
      </w:r>
      <m:oMath>
        <m:r>
          <w:rPr>
            <w:rFonts w:ascii="Cambria Math" w:eastAsiaTheme="minorEastAsia" w:hAnsi="Cambria Math" w:cs="Times New Roman"/>
            <w:lang w:val="ru-RU"/>
          </w:rPr>
          <m:t>is_female</m:t>
        </m:r>
      </m:oMath>
      <w:r>
        <w:rPr>
          <w:rFonts w:ascii="Times New Roman" w:eastAsiaTheme="minorEastAsia" w:hAnsi="Times New Roman" w:cs="Times New Roman"/>
          <w:lang w:val="ru-RU"/>
        </w:rPr>
        <w:t xml:space="preserve">, а именно их зависимость можно описать следующей формулой: </w:t>
      </w:r>
      <m:oMath>
        <m:r>
          <w:rPr>
            <w:rFonts w:ascii="Cambria Math" w:eastAsiaTheme="minorEastAsia" w:hAnsi="Cambria Math" w:cs="Times New Roman"/>
            <w:lang w:val="ru-RU"/>
          </w:rPr>
          <m:t>is_male=1-is_female</m:t>
        </m:r>
      </m:oMath>
      <w:r>
        <w:rPr>
          <w:rFonts w:ascii="Times New Roman" w:eastAsiaTheme="minorEastAsia" w:hAnsi="Times New Roman" w:cs="Times New Roman"/>
          <w:lang w:val="ru-RU"/>
        </w:rPr>
        <w:t xml:space="preserve"> (предполагается, что аналитик может точно определить принадлежность каждого ученика ровно одному из полов).</w:t>
      </w:r>
    </w:p>
    <w:p w14:paraId="30D3D1AD" w14:textId="7908A2F1" w:rsidR="00935182" w:rsidRPr="00935182" w:rsidRDefault="00935182" w:rsidP="00935182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eastAsiaTheme="minorEastAsia" w:hAnsi="Times New Roman" w:cs="Times New Roman"/>
          <w:lang w:val="ru-RU"/>
        </w:rPr>
        <w:t>Никак не изменятся ни коэффициенты, ни качество регрессии. При добавлении абсолютно таких же данных, он получит такую же регрессию, а точность не увеличится, так как фактически будет использовано ровно столько же информации для получения формулы. Е</w:t>
      </w:r>
      <w:r w:rsidR="00256826">
        <w:rPr>
          <w:rFonts w:ascii="Times New Roman" w:eastAsiaTheme="minorEastAsia" w:hAnsi="Times New Roman" w:cs="Times New Roman"/>
          <w:lang w:val="ru-RU"/>
        </w:rPr>
        <w:t xml:space="preserve">му стоит опросить всех участников в </w:t>
      </w:r>
      <w:r w:rsidR="00D92DF4">
        <w:rPr>
          <w:rFonts w:ascii="Times New Roman" w:eastAsiaTheme="minorEastAsia" w:hAnsi="Times New Roman" w:cs="Times New Roman"/>
          <w:lang w:val="ru-RU"/>
        </w:rPr>
        <w:t>своём</w:t>
      </w:r>
      <w:r w:rsidR="00256826">
        <w:rPr>
          <w:rFonts w:ascii="Times New Roman" w:eastAsiaTheme="minorEastAsia" w:hAnsi="Times New Roman" w:cs="Times New Roman"/>
          <w:lang w:val="ru-RU"/>
        </w:rPr>
        <w:t xml:space="preserve"> классе, а если он уже это сделал, то единственное, что поможет лучше предсказывать средний балл — добавление других факторов к регрессии.</w:t>
      </w:r>
    </w:p>
    <w:sectPr w:rsidR="00935182" w:rsidRPr="00935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1014D"/>
    <w:multiLevelType w:val="hybridMultilevel"/>
    <w:tmpl w:val="16E8445E"/>
    <w:lvl w:ilvl="0" w:tplc="397807F8">
      <w:start w:val="4"/>
      <w:numFmt w:val="bullet"/>
      <w:lvlText w:val=""/>
      <w:lvlJc w:val="left"/>
      <w:pPr>
        <w:ind w:left="1500" w:hanging="360"/>
      </w:pPr>
      <w:rPr>
        <w:rFonts w:ascii="Symbol" w:eastAsiaTheme="minorHAnsi" w:hAnsi="Symbol" w:cs="Poppins" w:hint="default"/>
        <w:color w:val="212529"/>
        <w:sz w:val="23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6D3E25C4"/>
    <w:multiLevelType w:val="hybridMultilevel"/>
    <w:tmpl w:val="927287F0"/>
    <w:lvl w:ilvl="0" w:tplc="C9CE5F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5429495">
    <w:abstractNumId w:val="1"/>
  </w:num>
  <w:num w:numId="2" w16cid:durableId="1486164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645"/>
    <w:rsid w:val="00256826"/>
    <w:rsid w:val="00935182"/>
    <w:rsid w:val="00B2289E"/>
    <w:rsid w:val="00D92DF4"/>
    <w:rsid w:val="00EC3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E42CD8"/>
  <w15:chartTrackingRefBased/>
  <w15:docId w15:val="{54EA723D-BFED-8C46-AC76-62C0A5AEF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89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2289E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B2289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B228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4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Ivanov</dc:creator>
  <cp:keywords/>
  <dc:description/>
  <cp:lastModifiedBy>German Ivanov</cp:lastModifiedBy>
  <cp:revision>3</cp:revision>
  <cp:lastPrinted>2022-11-27T08:58:00Z</cp:lastPrinted>
  <dcterms:created xsi:type="dcterms:W3CDTF">2022-11-27T08:36:00Z</dcterms:created>
  <dcterms:modified xsi:type="dcterms:W3CDTF">2022-11-27T09:06:00Z</dcterms:modified>
</cp:coreProperties>
</file>