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B185D" w14:textId="77777777" w:rsidR="00A6562B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17D5DB7D" wp14:editId="025207A1">
            <wp:extent cx="5612130" cy="2970530"/>
            <wp:effectExtent l="0" t="0" r="0" b="0"/>
            <wp:docPr id="1623638445" name="image2.png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exto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0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156082"/>
          <w:sz w:val="36"/>
          <w:szCs w:val="36"/>
        </w:rPr>
        <w:br/>
        <w:t xml:space="preserve">GUIA TECNICA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– Aprendiendo C# con Charp (</w:t>
      </w:r>
      <w:r>
        <w:rPr>
          <w:rFonts w:ascii="Times New Roman" w:eastAsia="Times New Roman" w:hAnsi="Times New Roman" w:cs="Times New Roman"/>
          <w:b/>
          <w:color w:val="156082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b/>
          <w:color w:val="7030A0"/>
          <w:sz w:val="36"/>
          <w:szCs w:val="36"/>
        </w:rPr>
        <w:t>CC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).</w:t>
      </w:r>
    </w:p>
    <w:p w14:paraId="43F21D90" w14:textId="77777777" w:rsidR="00C85D32" w:rsidRPr="00C85D32" w:rsidRDefault="00C85D32" w:rsidP="00C85D32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D32">
        <w:rPr>
          <w:rFonts w:ascii="Times New Roman" w:eastAsia="Times New Roman" w:hAnsi="Times New Roman" w:cs="Times New Roman"/>
          <w:b/>
          <w:bCs/>
          <w:sz w:val="36"/>
          <w:szCs w:val="36"/>
        </w:rPr>
        <w:t>Autores:</w:t>
      </w:r>
    </w:p>
    <w:p w14:paraId="3A64FA73" w14:textId="77777777" w:rsidR="00C85D32" w:rsidRPr="00C85D32" w:rsidRDefault="00C85D32" w:rsidP="00C85D32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C85D32">
        <w:rPr>
          <w:rFonts w:ascii="Times New Roman" w:eastAsia="Times New Roman" w:hAnsi="Times New Roman" w:cs="Times New Roman"/>
          <w:bCs/>
          <w:sz w:val="36"/>
          <w:szCs w:val="36"/>
        </w:rPr>
        <w:t>German Uriel Evangelista Martinez</w:t>
      </w:r>
    </w:p>
    <w:p w14:paraId="4EE8DF26" w14:textId="77777777" w:rsidR="00C85D32" w:rsidRPr="00C85D32" w:rsidRDefault="00C85D32" w:rsidP="00C85D32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C85D32">
        <w:rPr>
          <w:rFonts w:ascii="Times New Roman" w:eastAsia="Times New Roman" w:hAnsi="Times New Roman" w:cs="Times New Roman"/>
          <w:bCs/>
          <w:sz w:val="36"/>
          <w:szCs w:val="36"/>
        </w:rPr>
        <w:t>Aldo Juan Figueroa Espinoza</w:t>
      </w:r>
    </w:p>
    <w:p w14:paraId="56C598AF" w14:textId="77777777" w:rsidR="00C85D32" w:rsidRPr="00C85D32" w:rsidRDefault="00C85D32" w:rsidP="00C85D32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57F5048" w14:textId="77777777" w:rsidR="00C85D32" w:rsidRPr="00C85D32" w:rsidRDefault="00C85D32" w:rsidP="00C85D32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D32">
        <w:rPr>
          <w:rFonts w:ascii="Times New Roman" w:eastAsia="Times New Roman" w:hAnsi="Times New Roman" w:cs="Times New Roman"/>
          <w:b/>
          <w:bCs/>
          <w:sz w:val="36"/>
          <w:szCs w:val="36"/>
        </w:rPr>
        <w:t>Asesores:</w:t>
      </w:r>
    </w:p>
    <w:p w14:paraId="79027C9A" w14:textId="3037CAC6" w:rsidR="00A6562B" w:rsidRPr="00C85D32" w:rsidRDefault="00C85D32" w:rsidP="00C85D32">
      <w:pPr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C85D32">
        <w:rPr>
          <w:rFonts w:ascii="Times New Roman" w:eastAsia="Times New Roman" w:hAnsi="Times New Roman" w:cs="Times New Roman"/>
          <w:bCs/>
          <w:sz w:val="36"/>
          <w:szCs w:val="36"/>
        </w:rPr>
        <w:t>Asesor técnico – Francisco Javier Tafolla Granados</w:t>
      </w:r>
    </w:p>
    <w:p w14:paraId="6F731176" w14:textId="77777777" w:rsidR="00A6562B" w:rsidRDefault="00000000">
      <w:pPr>
        <w:pStyle w:val="Heading1"/>
        <w:rPr>
          <w:rFonts w:ascii="Times New Roman" w:eastAsia="Times New Roman" w:hAnsi="Times New Roman" w:cs="Times New Roman"/>
          <w:b/>
          <w:color w:val="000000"/>
        </w:rPr>
      </w:pPr>
      <w:bookmarkStart w:id="0" w:name="_heading=h.i9p1sjhrn346" w:colFirst="0" w:colLast="0"/>
      <w:bookmarkEnd w:id="0"/>
      <w:r>
        <w:br w:type="page"/>
      </w:r>
    </w:p>
    <w:p w14:paraId="2C71BCE7" w14:textId="77777777" w:rsidR="00A6562B" w:rsidRDefault="00000000">
      <w:pPr>
        <w:pStyle w:val="Heading1"/>
        <w:rPr>
          <w:rFonts w:ascii="Times New Roman" w:eastAsia="Times New Roman" w:hAnsi="Times New Roman" w:cs="Times New Roman"/>
          <w:b/>
          <w:color w:val="000000"/>
        </w:rPr>
      </w:pPr>
      <w:bookmarkStart w:id="1" w:name="_heading=h.88zs29eal8bd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</w:rPr>
        <w:lastRenderedPageBreak/>
        <w:t>1.Índice.</w:t>
      </w:r>
    </w:p>
    <w:p w14:paraId="2268A616" w14:textId="77777777" w:rsidR="00A6562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Times New Roman" w:eastAsia="Times New Roman" w:hAnsi="Times New Roman" w:cs="Times New Roman"/>
          <w:b/>
          <w:color w:val="0F476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F4761"/>
          <w:sz w:val="32"/>
          <w:szCs w:val="32"/>
        </w:rPr>
        <w:t>Contenido</w:t>
      </w:r>
    </w:p>
    <w:sdt>
      <w:sdtPr>
        <w:id w:val="-1260469727"/>
        <w:docPartObj>
          <w:docPartGallery w:val="Table of Contents"/>
          <w:docPartUnique/>
        </w:docPartObj>
      </w:sdtPr>
      <w:sdtContent>
        <w:p w14:paraId="23B86E5D" w14:textId="77777777" w:rsidR="00A6562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8zs29eal8bd">
            <w:r>
              <w:rPr>
                <w:rFonts w:ascii="Times New Roman" w:eastAsia="Times New Roman" w:hAnsi="Times New Roman" w:cs="Times New Roman"/>
                <w:b/>
              </w:rPr>
              <w:t>1.Índice</w:t>
            </w:r>
          </w:hyperlink>
          <w:hyperlink w:anchor="_heading=h.88zs29eal8bd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  <w:t>2</w:t>
            </w:r>
          </w:hyperlink>
        </w:p>
        <w:p w14:paraId="756EAD7D" w14:textId="77777777" w:rsidR="00A6562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color w:val="000000"/>
            </w:rPr>
          </w:pPr>
          <w:hyperlink w:anchor="_heading=h.2sa39kox2hcg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2.Introducción.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  <w:t>2</w:t>
            </w:r>
          </w:hyperlink>
        </w:p>
        <w:p w14:paraId="32028E18" w14:textId="77777777" w:rsidR="00A6562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color w:val="000000"/>
            </w:rPr>
          </w:pPr>
          <w:hyperlink w:anchor="_heading=h.2rrrnsd0wkgz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3.Software usado.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  <w:t>3</w:t>
            </w:r>
          </w:hyperlink>
        </w:p>
        <w:p w14:paraId="271207F6" w14:textId="77777777" w:rsidR="00A6562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color w:val="000000"/>
            </w:rPr>
          </w:pPr>
          <w:hyperlink w:anchor="_heading=h.mw7aiwvpzrpf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4.Hardware usado.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  <w:t>4</w:t>
            </w:r>
          </w:hyperlink>
        </w:p>
        <w:p w14:paraId="79C828A7" w14:textId="77777777" w:rsidR="00A6562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color w:val="000000"/>
            </w:rPr>
          </w:pPr>
          <w:hyperlink w:anchor="_heading=h.9nev3plaf88e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5.Requerimientos Técnicos para Recrear o Construir ACC (para desarrolladores)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  <w:t>5</w:t>
            </w:r>
          </w:hyperlink>
        </w:p>
        <w:p w14:paraId="0ECC8907" w14:textId="77777777" w:rsidR="00A6562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color w:val="000000"/>
            </w:rPr>
          </w:pPr>
          <w:hyperlink w:anchor="_heading=h.so0n5rcngzbq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6.Requerimientos para su Uso como Usuario Final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  <w:t>6</w:t>
            </w:r>
          </w:hyperlink>
        </w:p>
        <w:p w14:paraId="57B19CD8" w14:textId="77777777" w:rsidR="00A6562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color w:val="000000"/>
            </w:rPr>
          </w:pPr>
          <w:hyperlink w:anchor="_heading=h.56qgmqrgag8f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7.Arquitectura del proyecto.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  <w:t>8</w:t>
            </w:r>
          </w:hyperlink>
        </w:p>
        <w:p w14:paraId="53DAF95D" w14:textId="77777777" w:rsidR="00A6562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color w:val="000000"/>
            </w:rPr>
          </w:pPr>
          <w:hyperlink w:anchor="_heading=h.kvq5x13gez47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8.Patrón de Arquitectura.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  <w:t>12</w:t>
            </w:r>
          </w:hyperlink>
        </w:p>
        <w:p w14:paraId="129D3809" w14:textId="77777777" w:rsidR="00A6562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color w:val="000000"/>
            </w:rPr>
          </w:pPr>
          <w:hyperlink w:anchor="_heading=h.6dk9wp6n47b6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9.Herramientas usadas.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  <w:t>14</w:t>
            </w:r>
          </w:hyperlink>
        </w:p>
        <w:p w14:paraId="347B5D2E" w14:textId="77777777" w:rsidR="00A6562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color w:val="000000"/>
            </w:rPr>
          </w:pPr>
          <w:hyperlink w:anchor="_heading=h.kra7wc3fo54z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10.Metodología usada.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  <w:t>15</w:t>
            </w:r>
          </w:hyperlink>
        </w:p>
        <w:p w14:paraId="7BB2721E" w14:textId="77777777" w:rsidR="00A6562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color w:val="000000"/>
            </w:rPr>
          </w:pPr>
          <w:hyperlink w:anchor="_heading=h.a9aphtts4ojf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11.Manual de estilos para la creación de lecciones en ACC.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  <w:t>16</w:t>
            </w:r>
          </w:hyperlink>
        </w:p>
        <w:p w14:paraId="07D0E2E3" w14:textId="77777777" w:rsidR="00A6562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color w:val="000000"/>
            </w:rPr>
          </w:pPr>
          <w:hyperlink w:anchor="_heading=h.rvd8jr2i3jmy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12.Manual Técnico-Pedagógico para la Creación de Lecciones en ACC.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  <w:t>20</w:t>
            </w:r>
          </w:hyperlink>
        </w:p>
        <w:p w14:paraId="739CC6D9" w14:textId="77777777" w:rsidR="00A6562B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color w:val="000000"/>
            </w:rPr>
          </w:pPr>
          <w:hyperlink w:anchor="_heading=h.13a52xbxxc3s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13.Manual de Inserción de Lecciones ACC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  <w:t>25</w:t>
            </w:r>
          </w:hyperlink>
          <w:r>
            <w:fldChar w:fldCharType="end"/>
          </w:r>
        </w:p>
      </w:sdtContent>
    </w:sdt>
    <w:p w14:paraId="60856F5C" w14:textId="77777777" w:rsidR="00A6562B" w:rsidRDefault="00000000">
      <w:pPr>
        <w:pStyle w:val="Heading1"/>
      </w:pPr>
      <w:bookmarkStart w:id="2" w:name="_heading=h.2sa39kox2hcg" w:colFirst="0" w:colLast="0"/>
      <w:bookmarkEnd w:id="2"/>
      <w:r>
        <w:br w:type="page"/>
      </w:r>
      <w:r>
        <w:rPr>
          <w:rFonts w:ascii="Times New Roman" w:eastAsia="Times New Roman" w:hAnsi="Times New Roman" w:cs="Times New Roman"/>
          <w:b/>
          <w:color w:val="000000"/>
        </w:rPr>
        <w:lastRenderedPageBreak/>
        <w:t>2.Introducción</w:t>
      </w:r>
      <w:r>
        <w:t>.</w:t>
      </w:r>
    </w:p>
    <w:p w14:paraId="7A0E186D" w14:textId="77777777" w:rsidR="00A6562B" w:rsidRDefault="00000000">
      <w:r>
        <w:t>"Aprendiendo C# con Charp (ACC)" es una plataforma educativa interactiva desarrollada con tecnologías modernas del ecosistema .NET, cuyo objetivo principal es facilitar el aprendizaje del lenguaje de programación C# de forma didáctica, estructurada y progresiva.</w:t>
      </w:r>
    </w:p>
    <w:p w14:paraId="09CBFF0B" w14:textId="77777777" w:rsidR="00A6562B" w:rsidRDefault="00000000">
      <w:r>
        <w:t>La plataforma está pensada para estudiantes, autodidactas y docentes que buscan una herramienta sólida y atractiva para comprender los fundamentos y aplicaciones prácticas de C#. ACC no solo permite visualizar contenido teórico y ejemplos prácticos, sino que también ofrece ejercicios interactivos, un sistema de evaluación, un asistente de inteligencia artificial personalizado llamado Charp, y funcionalidades como calendario, seguimiento de progreso y aulas virtuales.</w:t>
      </w:r>
    </w:p>
    <w:p w14:paraId="7203FCC5" w14:textId="77777777" w:rsidR="00A6562B" w:rsidRDefault="00000000">
      <w:r>
        <w:t xml:space="preserve">El desarrollo de ACC fue llevado a cabo bajo una planificación metodológica intensiva, con una arquitectura modular, escalable y adaptable a múltiples dispositivos. Se utilizaron herramientas de código abierto, tecnologías modernas como Blazor, </w:t>
      </w:r>
      <w:proofErr w:type="spellStart"/>
      <w:r>
        <w:t>Entity</w:t>
      </w:r>
      <w:proofErr w:type="spellEnd"/>
      <w:r>
        <w:t xml:space="preserve"> Framework Core, Redis, Docker y servicios personalizados que permiten su integración eficiente en diversos entornos.</w:t>
      </w:r>
    </w:p>
    <w:p w14:paraId="1E04FF1D" w14:textId="77777777" w:rsidR="00A6562B" w:rsidRDefault="00000000">
      <w:r>
        <w:t>Esta guía técnica tiene como finalidad documentar el proceso de construcción, herramientas empleadas, decisiones técnicas clave y estructura interna de la plataforma, con el objetivo de servir como referencia para desarrolladores que deseen replicar, mantener o escalar el sistema.</w:t>
      </w:r>
    </w:p>
    <w:p w14:paraId="40BBC497" w14:textId="77777777" w:rsidR="00A6562B" w:rsidRDefault="00000000">
      <w:r>
        <w:br w:type="page"/>
      </w:r>
    </w:p>
    <w:p w14:paraId="7E71B283" w14:textId="77777777" w:rsidR="00A6562B" w:rsidRDefault="00000000">
      <w:pPr>
        <w:pStyle w:val="Heading1"/>
        <w:rPr>
          <w:rFonts w:ascii="Times New Roman" w:eastAsia="Times New Roman" w:hAnsi="Times New Roman" w:cs="Times New Roman"/>
          <w:b/>
          <w:color w:val="000000"/>
        </w:rPr>
      </w:pPr>
      <w:bookmarkStart w:id="3" w:name="_heading=h.2rrrnsd0wkgz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</w:rPr>
        <w:lastRenderedPageBreak/>
        <w:t>3.Software usado.</w:t>
      </w:r>
    </w:p>
    <w:p w14:paraId="6ADA4DBD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Durante el desarrollo de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Aprendiendo C# con Charp (ACC)</w:t>
      </w:r>
      <w:r>
        <w:rPr>
          <w:rFonts w:ascii="Times New Roman" w:eastAsia="Times New Roman" w:hAnsi="Times New Roman" w:cs="Times New Roman"/>
          <w:sz w:val="24"/>
          <w:szCs w:val="24"/>
        </w:rPr>
        <w:t>, se utilizó un conjunto robusto de herramientas y plataformas modernas del ecosistema .NET y del desarrollo web. A continuación, se describen los componentes principales del entorno de desarrollo: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5"/>
        <w:gridCol w:w="1717"/>
        <w:gridCol w:w="4996"/>
      </w:tblGrid>
      <w:tr w:rsidR="00A6562B" w14:paraId="35D3761E" w14:textId="77777777">
        <w:tc>
          <w:tcPr>
            <w:tcW w:w="2115" w:type="dxa"/>
          </w:tcPr>
          <w:p w14:paraId="53E53921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Software</w:t>
            </w:r>
          </w:p>
        </w:tc>
        <w:tc>
          <w:tcPr>
            <w:tcW w:w="1717" w:type="dxa"/>
          </w:tcPr>
          <w:p w14:paraId="1BCD8F5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 utilizada</w:t>
            </w:r>
          </w:p>
        </w:tc>
        <w:tc>
          <w:tcPr>
            <w:tcW w:w="4996" w:type="dxa"/>
          </w:tcPr>
          <w:p w14:paraId="3801BD99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Propósito</w:t>
            </w:r>
          </w:p>
        </w:tc>
      </w:tr>
      <w:tr w:rsidR="00A6562B" w14:paraId="7F6E7AE9" w14:textId="77777777">
        <w:tc>
          <w:tcPr>
            <w:tcW w:w="2115" w:type="dxa"/>
          </w:tcPr>
          <w:p w14:paraId="0C672715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.NET SDK</w:t>
            </w:r>
          </w:p>
        </w:tc>
        <w:tc>
          <w:tcPr>
            <w:tcW w:w="1717" w:type="dxa"/>
          </w:tcPr>
          <w:p w14:paraId="6C52FD5C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8.0</w:t>
            </w:r>
          </w:p>
        </w:tc>
        <w:tc>
          <w:tcPr>
            <w:tcW w:w="4996" w:type="dxa"/>
          </w:tcPr>
          <w:p w14:paraId="46CE9D1F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Desarrollo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Blazor.</w:t>
            </w:r>
          </w:p>
        </w:tc>
      </w:tr>
      <w:tr w:rsidR="00A6562B" w14:paraId="708CA4C3" w14:textId="77777777">
        <w:tc>
          <w:tcPr>
            <w:tcW w:w="2115" w:type="dxa"/>
          </w:tcPr>
          <w:p w14:paraId="4C6E35E1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Visual Studio</w:t>
            </w:r>
          </w:p>
        </w:tc>
        <w:tc>
          <w:tcPr>
            <w:tcW w:w="1717" w:type="dxa"/>
          </w:tcPr>
          <w:p w14:paraId="3B15CEAF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community</w:t>
            </w:r>
            <w:proofErr w:type="spellEnd"/>
          </w:p>
        </w:tc>
        <w:tc>
          <w:tcPr>
            <w:tcW w:w="4996" w:type="dxa"/>
          </w:tcPr>
          <w:p w14:paraId="4EA6D029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Entorno de desarrollo integrado principal.</w:t>
            </w:r>
          </w:p>
        </w:tc>
      </w:tr>
      <w:tr w:rsidR="00A6562B" w14:paraId="02B9D0AC" w14:textId="77777777">
        <w:tc>
          <w:tcPr>
            <w:tcW w:w="2115" w:type="dxa"/>
          </w:tcPr>
          <w:p w14:paraId="5E99ADF2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</w:t>
            </w:r>
          </w:p>
        </w:tc>
        <w:tc>
          <w:tcPr>
            <w:tcW w:w="1717" w:type="dxa"/>
          </w:tcPr>
          <w:p w14:paraId="48B30657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2022 Express</w:t>
            </w:r>
          </w:p>
        </w:tc>
        <w:tc>
          <w:tcPr>
            <w:tcW w:w="4996" w:type="dxa"/>
          </w:tcPr>
          <w:p w14:paraId="170700E3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Motor de base de datos relacional para el almacenamiento de datos.</w:t>
            </w:r>
          </w:p>
        </w:tc>
      </w:tr>
      <w:tr w:rsidR="00A6562B" w14:paraId="305D8985" w14:textId="77777777">
        <w:tc>
          <w:tcPr>
            <w:tcW w:w="2115" w:type="dxa"/>
          </w:tcPr>
          <w:p w14:paraId="2D86FF8C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Docker Desktop</w:t>
            </w:r>
          </w:p>
        </w:tc>
        <w:tc>
          <w:tcPr>
            <w:tcW w:w="1717" w:type="dxa"/>
          </w:tcPr>
          <w:p w14:paraId="2F066605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Última estable</w:t>
            </w:r>
          </w:p>
        </w:tc>
        <w:tc>
          <w:tcPr>
            <w:tcW w:w="4996" w:type="dxa"/>
          </w:tcPr>
          <w:p w14:paraId="2384953A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Orquestación de servicios, contenedores de base de datos y Redis.</w:t>
            </w:r>
          </w:p>
        </w:tc>
      </w:tr>
      <w:tr w:rsidR="00A6562B" w14:paraId="3436408D" w14:textId="77777777">
        <w:tc>
          <w:tcPr>
            <w:tcW w:w="2115" w:type="dxa"/>
          </w:tcPr>
          <w:p w14:paraId="0F7176A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</w:p>
        </w:tc>
        <w:tc>
          <w:tcPr>
            <w:tcW w:w="1717" w:type="dxa"/>
          </w:tcPr>
          <w:p w14:paraId="0EE2B001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7.x</w:t>
            </w:r>
          </w:p>
        </w:tc>
        <w:tc>
          <w:tcPr>
            <w:tcW w:w="4996" w:type="dxa"/>
          </w:tcPr>
          <w:p w14:paraId="2986D215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Caché de datos para mejorar el rendimiento y respuesta de la API.</w:t>
            </w:r>
          </w:p>
        </w:tc>
      </w:tr>
      <w:tr w:rsidR="00A6562B" w14:paraId="2E7174C2" w14:textId="77777777">
        <w:tc>
          <w:tcPr>
            <w:tcW w:w="2115" w:type="dxa"/>
          </w:tcPr>
          <w:p w14:paraId="205741A8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Postman</w:t>
            </w:r>
            <w:proofErr w:type="spellEnd"/>
          </w:p>
        </w:tc>
        <w:tc>
          <w:tcPr>
            <w:tcW w:w="1717" w:type="dxa"/>
          </w:tcPr>
          <w:p w14:paraId="4E7E9B1A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10.x</w:t>
            </w:r>
          </w:p>
        </w:tc>
        <w:tc>
          <w:tcPr>
            <w:tcW w:w="4996" w:type="dxa"/>
          </w:tcPr>
          <w:p w14:paraId="6A1122D0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Pruebas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endpoints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validación de servicios REST.</w:t>
            </w:r>
          </w:p>
        </w:tc>
      </w:tr>
      <w:tr w:rsidR="00A6562B" w14:paraId="51B56707" w14:textId="77777777">
        <w:tc>
          <w:tcPr>
            <w:tcW w:w="2115" w:type="dxa"/>
          </w:tcPr>
          <w:p w14:paraId="5198FF3B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1717" w:type="dxa"/>
          </w:tcPr>
          <w:p w14:paraId="75846295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2.x</w:t>
            </w:r>
          </w:p>
        </w:tc>
        <w:tc>
          <w:tcPr>
            <w:tcW w:w="4996" w:type="dxa"/>
          </w:tcPr>
          <w:p w14:paraId="72C6DA66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 de versiones y gestión de ramas del proyecto.</w:t>
            </w:r>
          </w:p>
        </w:tc>
      </w:tr>
      <w:tr w:rsidR="00A6562B" w14:paraId="18FEA83B" w14:textId="77777777">
        <w:tc>
          <w:tcPr>
            <w:tcW w:w="2115" w:type="dxa"/>
          </w:tcPr>
          <w:p w14:paraId="373E47A4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1717" w:type="dxa"/>
          </w:tcPr>
          <w:p w14:paraId="6B4F3F15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4996" w:type="dxa"/>
          </w:tcPr>
          <w:p w14:paraId="5A340708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Repositorio remoto para colaboración y control del código fuente.</w:t>
            </w:r>
          </w:p>
        </w:tc>
      </w:tr>
      <w:tr w:rsidR="00A6562B" w14:paraId="68D7FFAE" w14:textId="77777777">
        <w:tc>
          <w:tcPr>
            <w:tcW w:w="2115" w:type="dxa"/>
          </w:tcPr>
          <w:p w14:paraId="7C88AF9A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Aspire (Microsoft)</w:t>
            </w:r>
          </w:p>
        </w:tc>
        <w:tc>
          <w:tcPr>
            <w:tcW w:w="1717" w:type="dxa"/>
          </w:tcPr>
          <w:p w14:paraId="22C5B4C9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Preview</w:t>
            </w:r>
            <w:proofErr w:type="spellEnd"/>
          </w:p>
        </w:tc>
        <w:tc>
          <w:tcPr>
            <w:tcW w:w="4996" w:type="dxa"/>
          </w:tcPr>
          <w:p w14:paraId="15B55704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Observabilidad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monitoreo y configuración de servicios distribuidos.</w:t>
            </w:r>
          </w:p>
        </w:tc>
      </w:tr>
      <w:tr w:rsidR="00A6562B" w14:paraId="10D419FA" w14:textId="77777777">
        <w:tc>
          <w:tcPr>
            <w:tcW w:w="2115" w:type="dxa"/>
          </w:tcPr>
          <w:p w14:paraId="41789E23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Entity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Framework Core</w:t>
            </w:r>
          </w:p>
        </w:tc>
        <w:tc>
          <w:tcPr>
            <w:tcW w:w="1717" w:type="dxa"/>
          </w:tcPr>
          <w:p w14:paraId="4B577C15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8.0</w:t>
            </w:r>
          </w:p>
        </w:tc>
        <w:tc>
          <w:tcPr>
            <w:tcW w:w="4996" w:type="dxa"/>
          </w:tcPr>
          <w:p w14:paraId="76400386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ORM para el acceso a datos y generación de migraciones.</w:t>
            </w:r>
          </w:p>
        </w:tc>
      </w:tr>
      <w:tr w:rsidR="00A6562B" w14:paraId="284AFF04" w14:textId="77777777">
        <w:tc>
          <w:tcPr>
            <w:tcW w:w="2115" w:type="dxa"/>
          </w:tcPr>
          <w:p w14:paraId="33F54DAF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AutoMapper</w:t>
            </w:r>
            <w:proofErr w:type="spellEnd"/>
          </w:p>
        </w:tc>
        <w:tc>
          <w:tcPr>
            <w:tcW w:w="1717" w:type="dxa"/>
          </w:tcPr>
          <w:p w14:paraId="64B1FF73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Última estable</w:t>
            </w:r>
          </w:p>
        </w:tc>
        <w:tc>
          <w:tcPr>
            <w:tcW w:w="4996" w:type="dxa"/>
          </w:tcPr>
          <w:p w14:paraId="1BA1C68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Mapeo automático entre entidades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DTOs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6562B" w14:paraId="695883E0" w14:textId="77777777">
        <w:tc>
          <w:tcPr>
            <w:tcW w:w="2115" w:type="dxa"/>
          </w:tcPr>
          <w:p w14:paraId="60261697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xUnit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Moq</w:t>
            </w:r>
            <w:proofErr w:type="spellEnd"/>
          </w:p>
        </w:tc>
        <w:tc>
          <w:tcPr>
            <w:tcW w:w="1717" w:type="dxa"/>
          </w:tcPr>
          <w:p w14:paraId="303D8C67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Última estable</w:t>
            </w:r>
          </w:p>
        </w:tc>
        <w:tc>
          <w:tcPr>
            <w:tcW w:w="4996" w:type="dxa"/>
          </w:tcPr>
          <w:p w14:paraId="44401453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Pruebas unitarias y simulación de dependencias.</w:t>
            </w:r>
          </w:p>
        </w:tc>
      </w:tr>
      <w:tr w:rsidR="00A6562B" w14:paraId="52AFDA40" w14:textId="77777777">
        <w:tc>
          <w:tcPr>
            <w:tcW w:w="2115" w:type="dxa"/>
          </w:tcPr>
          <w:p w14:paraId="03C80C69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Serilog</w:t>
            </w:r>
            <w:proofErr w:type="spellEnd"/>
          </w:p>
        </w:tc>
        <w:tc>
          <w:tcPr>
            <w:tcW w:w="1717" w:type="dxa"/>
          </w:tcPr>
          <w:p w14:paraId="2C90B811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Última estable</w:t>
            </w:r>
          </w:p>
        </w:tc>
        <w:tc>
          <w:tcPr>
            <w:tcW w:w="4996" w:type="dxa"/>
          </w:tcPr>
          <w:p w14:paraId="46F22630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 de logs y trazabilidad del sistema.</w:t>
            </w:r>
          </w:p>
        </w:tc>
      </w:tr>
    </w:tbl>
    <w:p w14:paraId="3F54A8C9" w14:textId="77777777" w:rsidR="00A6562B" w:rsidRDefault="00A656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DBF133" w14:textId="77777777" w:rsidR="00A6562B" w:rsidRDefault="00000000">
      <w:pPr>
        <w:pStyle w:val="Heading1"/>
        <w:rPr>
          <w:rFonts w:ascii="Times New Roman" w:eastAsia="Times New Roman" w:hAnsi="Times New Roman" w:cs="Times New Roman"/>
          <w:b/>
        </w:rPr>
      </w:pPr>
      <w:bookmarkStart w:id="4" w:name="_heading=h.mw7aiwvpzrpf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</w:rPr>
        <w:lastRenderedPageBreak/>
        <w:t>4.Hardware usado.</w:t>
      </w:r>
    </w:p>
    <w:p w14:paraId="69C1049F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desarrollo de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Aprendiendo C# con Charp (ACC)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fue llevado a cabo por dos desarrolladores principales, utilizando equipos de gama media-alta general que demostraron ser suficientes para las tareas de programación, pruebas y despliegue de la plataforma</w:t>
      </w:r>
    </w:p>
    <w:p w14:paraId="2CDB3276" w14:textId="77777777" w:rsidR="00A6562B" w:rsidRDefault="00A656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6"/>
        <w:gridCol w:w="1642"/>
        <w:gridCol w:w="6413"/>
      </w:tblGrid>
      <w:tr w:rsidR="00A6562B" w14:paraId="2D62BD31" w14:textId="77777777">
        <w:tc>
          <w:tcPr>
            <w:tcW w:w="1296" w:type="dxa"/>
          </w:tcPr>
          <w:p w14:paraId="702BA584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Integrante</w:t>
            </w:r>
          </w:p>
        </w:tc>
        <w:tc>
          <w:tcPr>
            <w:tcW w:w="1642" w:type="dxa"/>
          </w:tcPr>
          <w:p w14:paraId="5579B230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Dispositivo</w:t>
            </w:r>
          </w:p>
        </w:tc>
        <w:tc>
          <w:tcPr>
            <w:tcW w:w="6413" w:type="dxa"/>
          </w:tcPr>
          <w:p w14:paraId="38B5B162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Especificaciones</w:t>
            </w:r>
          </w:p>
        </w:tc>
      </w:tr>
      <w:tr w:rsidR="00A6562B" w14:paraId="573154AD" w14:textId="77777777">
        <w:trPr>
          <w:trHeight w:val="1785"/>
        </w:trPr>
        <w:tc>
          <w:tcPr>
            <w:tcW w:w="1296" w:type="dxa"/>
          </w:tcPr>
          <w:p w14:paraId="4000CA4E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Germán</w:t>
            </w:r>
          </w:p>
        </w:tc>
        <w:tc>
          <w:tcPr>
            <w:tcW w:w="1642" w:type="dxa"/>
          </w:tcPr>
          <w:p w14:paraId="795DF371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ASUS TUF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Gaming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F17</w:t>
            </w:r>
          </w:p>
        </w:tc>
        <w:tc>
          <w:tcPr>
            <w:tcW w:w="6413" w:type="dxa"/>
          </w:tcPr>
          <w:p w14:paraId="24511F7A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Procesador: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Intel Core i5-11400H (6 núcleos, hasta 4.5 GHz)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Memoria RAM: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32 GB DDR4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Almacenamiento: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SSD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NVMe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1 TB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Tarjeta Gráfica: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NVIDIA GeForce RTX 2050 (4GB GDDR6)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Sistema Operativo: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Windows 11 Home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Pantalla: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17.3" FHD (1920x1080), 144 Hz</w:t>
            </w:r>
          </w:p>
        </w:tc>
      </w:tr>
      <w:tr w:rsidR="00A6562B" w14:paraId="0EC24EFF" w14:textId="77777777">
        <w:tc>
          <w:tcPr>
            <w:tcW w:w="1296" w:type="dxa"/>
          </w:tcPr>
          <w:p w14:paraId="1A8A4405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</w:t>
            </w:r>
          </w:p>
        </w:tc>
        <w:tc>
          <w:tcPr>
            <w:tcW w:w="1642" w:type="dxa"/>
          </w:tcPr>
          <w:p w14:paraId="45603F1F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Apple MacBook Air (M1, 2020)</w:t>
            </w:r>
          </w:p>
        </w:tc>
        <w:tc>
          <w:tcPr>
            <w:tcW w:w="6413" w:type="dxa"/>
          </w:tcPr>
          <w:p w14:paraId="186250CC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Procesador: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Apple M1 (8 núcleos: 4 de rendimiento y 4 de eficiencia)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Memoria RAM: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GB unificada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Almacenamiento: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SSD de 256 GB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Sistema Operativo: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macOS Big Sur (actualizable)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Pantalla: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13.3" Retina (2560x1600)</w:t>
            </w:r>
          </w:p>
        </w:tc>
      </w:tr>
    </w:tbl>
    <w:p w14:paraId="4F5D388B" w14:textId="77777777" w:rsidR="00A6562B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br w:type="page"/>
      </w:r>
    </w:p>
    <w:p w14:paraId="464F1745" w14:textId="77777777" w:rsidR="00A6562B" w:rsidRDefault="00000000">
      <w:pPr>
        <w:pStyle w:val="Heading1"/>
        <w:rPr>
          <w:rFonts w:ascii="Times New Roman" w:eastAsia="Times New Roman" w:hAnsi="Times New Roman" w:cs="Times New Roman"/>
          <w:b/>
          <w:color w:val="000000"/>
        </w:rPr>
      </w:pPr>
      <w:bookmarkStart w:id="5" w:name="_heading=h.9nev3plaf88e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</w:rPr>
        <w:lastRenderedPageBreak/>
        <w:t>5.Requerimientos Técnicos para Recrear o Construir ACC (para desarrolladores)</w:t>
      </w:r>
    </w:p>
    <w:p w14:paraId="633C85AF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Esta sección detalla los requerimientos necesarios para que un desarrollador pueda clonar, compilar, ejecutar y mantener la solución completa de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Aprendiendo C# con Charp (ACC)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 un entorno local o de desarrollo profesional. El entorno está basado en el ecosistema .NET, contenedores, y herramientas modernas de integración y despliegue.</w:t>
      </w:r>
    </w:p>
    <w:p w14:paraId="23E17FB0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Hardware:</w:t>
      </w:r>
    </w:p>
    <w:tbl>
      <w:tblPr>
        <w:tblStyle w:val="a1"/>
        <w:tblW w:w="840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0"/>
        <w:gridCol w:w="3006"/>
        <w:gridCol w:w="3426"/>
      </w:tblGrid>
      <w:tr w:rsidR="00A6562B" w14:paraId="39B0298D" w14:textId="77777777">
        <w:tc>
          <w:tcPr>
            <w:tcW w:w="1970" w:type="dxa"/>
          </w:tcPr>
          <w:p w14:paraId="1CEC591C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Componente</w:t>
            </w:r>
          </w:p>
        </w:tc>
        <w:tc>
          <w:tcPr>
            <w:tcW w:w="3006" w:type="dxa"/>
          </w:tcPr>
          <w:p w14:paraId="3223364E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Requerido (mínimo)</w:t>
            </w:r>
          </w:p>
        </w:tc>
        <w:tc>
          <w:tcPr>
            <w:tcW w:w="3426" w:type="dxa"/>
          </w:tcPr>
          <w:p w14:paraId="0BE70B7B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Recomendado</w:t>
            </w:r>
          </w:p>
        </w:tc>
      </w:tr>
      <w:tr w:rsidR="00A6562B" w14:paraId="0E751980" w14:textId="77777777">
        <w:tc>
          <w:tcPr>
            <w:tcW w:w="1970" w:type="dxa"/>
          </w:tcPr>
          <w:p w14:paraId="3636E515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Procesador (CPU)</w:t>
            </w:r>
          </w:p>
        </w:tc>
        <w:tc>
          <w:tcPr>
            <w:tcW w:w="3006" w:type="dxa"/>
          </w:tcPr>
          <w:p w14:paraId="72FF2ED1" w14:textId="77777777" w:rsidR="00A6562B" w:rsidRPr="00C85D32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D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Intel Core i5 / AMD Ryzen 5</w:t>
            </w:r>
          </w:p>
        </w:tc>
        <w:tc>
          <w:tcPr>
            <w:tcW w:w="3426" w:type="dxa"/>
          </w:tcPr>
          <w:p w14:paraId="42B4001C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Intel Core i7 / Ryzen 7 o superior</w:t>
            </w:r>
          </w:p>
        </w:tc>
      </w:tr>
      <w:tr w:rsidR="00A6562B" w14:paraId="78AFC090" w14:textId="77777777">
        <w:tc>
          <w:tcPr>
            <w:tcW w:w="1970" w:type="dxa"/>
          </w:tcPr>
          <w:p w14:paraId="3D60097C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Memoria RAM</w:t>
            </w:r>
          </w:p>
        </w:tc>
        <w:tc>
          <w:tcPr>
            <w:tcW w:w="3006" w:type="dxa"/>
          </w:tcPr>
          <w:p w14:paraId="2858A68D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 GB</w:t>
            </w:r>
          </w:p>
        </w:tc>
        <w:tc>
          <w:tcPr>
            <w:tcW w:w="3426" w:type="dxa"/>
          </w:tcPr>
          <w:p w14:paraId="6BFA3428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GB o más</w:t>
            </w:r>
          </w:p>
        </w:tc>
      </w:tr>
      <w:tr w:rsidR="00A6562B" w14:paraId="64B92803" w14:textId="77777777">
        <w:tc>
          <w:tcPr>
            <w:tcW w:w="1970" w:type="dxa"/>
          </w:tcPr>
          <w:p w14:paraId="097B5305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Almacenamiento</w:t>
            </w:r>
          </w:p>
        </w:tc>
        <w:tc>
          <w:tcPr>
            <w:tcW w:w="3006" w:type="dxa"/>
          </w:tcPr>
          <w:p w14:paraId="5B2CA049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SSD con 20 GB libres</w:t>
            </w:r>
          </w:p>
        </w:tc>
        <w:tc>
          <w:tcPr>
            <w:tcW w:w="3426" w:type="dxa"/>
          </w:tcPr>
          <w:p w14:paraId="5A0DF692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SSD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NVMe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50+ GB libres</w:t>
            </w:r>
          </w:p>
        </w:tc>
      </w:tr>
      <w:tr w:rsidR="00A6562B" w14:paraId="33FE15ED" w14:textId="77777777">
        <w:tc>
          <w:tcPr>
            <w:tcW w:w="1970" w:type="dxa"/>
          </w:tcPr>
          <w:p w14:paraId="2E40E74A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Pantalla</w:t>
            </w:r>
          </w:p>
        </w:tc>
        <w:tc>
          <w:tcPr>
            <w:tcW w:w="3006" w:type="dxa"/>
          </w:tcPr>
          <w:p w14:paraId="0AF5C074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Resolución 1366x768</w:t>
            </w:r>
          </w:p>
        </w:tc>
        <w:tc>
          <w:tcPr>
            <w:tcW w:w="3426" w:type="dxa"/>
          </w:tcPr>
          <w:p w14:paraId="10E4C8F5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HD (1920x1080) o superior</w:t>
            </w:r>
          </w:p>
        </w:tc>
      </w:tr>
    </w:tbl>
    <w:p w14:paraId="359C0468" w14:textId="77777777" w:rsidR="00A6562B" w:rsidRDefault="00A656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61E56B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Software:</w:t>
      </w:r>
    </w:p>
    <w:tbl>
      <w:tblPr>
        <w:tblStyle w:val="a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76"/>
        <w:gridCol w:w="1939"/>
        <w:gridCol w:w="4113"/>
      </w:tblGrid>
      <w:tr w:rsidR="00A6562B" w14:paraId="6A4B2D3B" w14:textId="77777777">
        <w:tc>
          <w:tcPr>
            <w:tcW w:w="2776" w:type="dxa"/>
          </w:tcPr>
          <w:p w14:paraId="6FAB1954" w14:textId="77777777" w:rsidR="00A6562B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Herramienta/Plataforma</w:t>
            </w:r>
          </w:p>
        </w:tc>
        <w:tc>
          <w:tcPr>
            <w:tcW w:w="1939" w:type="dxa"/>
          </w:tcPr>
          <w:p w14:paraId="11F79518" w14:textId="77777777" w:rsidR="00A6562B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4113" w:type="dxa"/>
          </w:tcPr>
          <w:p w14:paraId="621F6AA5" w14:textId="77777777" w:rsidR="00A6562B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Propósito</w:t>
            </w:r>
          </w:p>
        </w:tc>
      </w:tr>
      <w:tr w:rsidR="00A6562B" w14:paraId="150BE17A" w14:textId="77777777">
        <w:tc>
          <w:tcPr>
            <w:tcW w:w="2776" w:type="dxa"/>
          </w:tcPr>
          <w:p w14:paraId="611322D9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.NET SDK</w:t>
            </w:r>
          </w:p>
        </w:tc>
        <w:tc>
          <w:tcPr>
            <w:tcW w:w="1939" w:type="dxa"/>
          </w:tcPr>
          <w:p w14:paraId="362CC6AF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8.0</w:t>
            </w:r>
          </w:p>
        </w:tc>
        <w:tc>
          <w:tcPr>
            <w:tcW w:w="4113" w:type="dxa"/>
          </w:tcPr>
          <w:p w14:paraId="6ECEF7F8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Compilación y ejecución de proyectos en la solución.</w:t>
            </w:r>
          </w:p>
        </w:tc>
      </w:tr>
      <w:tr w:rsidR="00A6562B" w14:paraId="35C12DED" w14:textId="77777777">
        <w:tc>
          <w:tcPr>
            <w:tcW w:w="2776" w:type="dxa"/>
          </w:tcPr>
          <w:p w14:paraId="03D5CCE1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Visual Studio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Community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2022</w:t>
            </w:r>
          </w:p>
        </w:tc>
        <w:tc>
          <w:tcPr>
            <w:tcW w:w="1939" w:type="dxa"/>
          </w:tcPr>
          <w:p w14:paraId="3C21991F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Última estable</w:t>
            </w:r>
          </w:p>
        </w:tc>
        <w:tc>
          <w:tcPr>
            <w:tcW w:w="4113" w:type="dxa"/>
          </w:tcPr>
          <w:p w14:paraId="6FFC1BBE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Entorno de desarrollo con soporte Blazor y EF.</w:t>
            </w:r>
          </w:p>
        </w:tc>
      </w:tr>
      <w:tr w:rsidR="00A6562B" w14:paraId="44E85188" w14:textId="77777777">
        <w:tc>
          <w:tcPr>
            <w:tcW w:w="2776" w:type="dxa"/>
          </w:tcPr>
          <w:p w14:paraId="4F0BB823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 Express</w:t>
            </w:r>
          </w:p>
        </w:tc>
        <w:tc>
          <w:tcPr>
            <w:tcW w:w="1939" w:type="dxa"/>
          </w:tcPr>
          <w:p w14:paraId="0FA3E4CB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4113" w:type="dxa"/>
          </w:tcPr>
          <w:p w14:paraId="1D8CFD90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Base de datos principal del sistema</w:t>
            </w:r>
          </w:p>
        </w:tc>
      </w:tr>
      <w:tr w:rsidR="00A6562B" w14:paraId="0C550DF1" w14:textId="77777777">
        <w:tc>
          <w:tcPr>
            <w:tcW w:w="2776" w:type="dxa"/>
          </w:tcPr>
          <w:p w14:paraId="1F8CAE8B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Docker Desktop</w:t>
            </w:r>
          </w:p>
        </w:tc>
        <w:tc>
          <w:tcPr>
            <w:tcW w:w="1939" w:type="dxa"/>
          </w:tcPr>
          <w:p w14:paraId="7310BFB1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Última estable</w:t>
            </w:r>
          </w:p>
        </w:tc>
        <w:tc>
          <w:tcPr>
            <w:tcW w:w="4113" w:type="dxa"/>
          </w:tcPr>
          <w:p w14:paraId="6496E827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Orquestación de servicios y contenedores.</w:t>
            </w:r>
          </w:p>
        </w:tc>
      </w:tr>
      <w:tr w:rsidR="00A6562B" w14:paraId="36AB007C" w14:textId="77777777">
        <w:tc>
          <w:tcPr>
            <w:tcW w:w="2776" w:type="dxa"/>
          </w:tcPr>
          <w:p w14:paraId="36048E00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Redis (opcional)</w:t>
            </w:r>
          </w:p>
        </w:tc>
        <w:tc>
          <w:tcPr>
            <w:tcW w:w="1939" w:type="dxa"/>
          </w:tcPr>
          <w:p w14:paraId="67C8595C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7.x</w:t>
            </w:r>
          </w:p>
        </w:tc>
        <w:tc>
          <w:tcPr>
            <w:tcW w:w="4113" w:type="dxa"/>
          </w:tcPr>
          <w:p w14:paraId="0C190394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Almacenamiento en caché.</w:t>
            </w:r>
          </w:p>
        </w:tc>
      </w:tr>
      <w:tr w:rsidR="00A6562B" w14:paraId="5BA675E7" w14:textId="77777777">
        <w:tc>
          <w:tcPr>
            <w:tcW w:w="2776" w:type="dxa"/>
          </w:tcPr>
          <w:p w14:paraId="593E65F8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1939" w:type="dxa"/>
          </w:tcPr>
          <w:p w14:paraId="49DABB87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2.x o superior</w:t>
            </w:r>
          </w:p>
        </w:tc>
        <w:tc>
          <w:tcPr>
            <w:tcW w:w="4113" w:type="dxa"/>
          </w:tcPr>
          <w:p w14:paraId="6758FB1D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 de versiones y gestión de código.</w:t>
            </w:r>
          </w:p>
        </w:tc>
      </w:tr>
      <w:tr w:rsidR="00A6562B" w14:paraId="587DF12D" w14:textId="77777777">
        <w:tc>
          <w:tcPr>
            <w:tcW w:w="2776" w:type="dxa"/>
          </w:tcPr>
          <w:p w14:paraId="1C060E1D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Postman</w:t>
            </w:r>
            <w:proofErr w:type="spellEnd"/>
          </w:p>
        </w:tc>
        <w:tc>
          <w:tcPr>
            <w:tcW w:w="1939" w:type="dxa"/>
          </w:tcPr>
          <w:p w14:paraId="2F58374B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10.x</w:t>
            </w:r>
          </w:p>
        </w:tc>
        <w:tc>
          <w:tcPr>
            <w:tcW w:w="4113" w:type="dxa"/>
          </w:tcPr>
          <w:p w14:paraId="664DFA08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Pruebas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endpoints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validación de APIs.</w:t>
            </w:r>
          </w:p>
        </w:tc>
      </w:tr>
      <w:tr w:rsidR="00A6562B" w14:paraId="01A7D647" w14:textId="77777777">
        <w:tc>
          <w:tcPr>
            <w:tcW w:w="2776" w:type="dxa"/>
          </w:tcPr>
          <w:p w14:paraId="729A373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Aspire CLI</w:t>
            </w:r>
          </w:p>
        </w:tc>
        <w:tc>
          <w:tcPr>
            <w:tcW w:w="1939" w:type="dxa"/>
          </w:tcPr>
          <w:p w14:paraId="214634F2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Preview</w:t>
            </w:r>
            <w:proofErr w:type="spellEnd"/>
          </w:p>
        </w:tc>
        <w:tc>
          <w:tcPr>
            <w:tcW w:w="4113" w:type="dxa"/>
          </w:tcPr>
          <w:p w14:paraId="1D69DF4A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Observabilidad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manejo de servicios distribuidos.</w:t>
            </w:r>
          </w:p>
        </w:tc>
      </w:tr>
    </w:tbl>
    <w:p w14:paraId="1ED424B5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Nota: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Las versiones listadas son las utilizadas durante el desarrollo. Se recomienda mantenerlas actualizadas y validar compatibilidades en cada actualización mayor.</w:t>
      </w:r>
    </w:p>
    <w:p w14:paraId="4B90EF19" w14:textId="77777777" w:rsidR="00A6562B" w:rsidRDefault="00000000">
      <w:pPr>
        <w:pStyle w:val="Heading1"/>
        <w:rPr>
          <w:rFonts w:ascii="Times New Roman" w:eastAsia="Times New Roman" w:hAnsi="Times New Roman" w:cs="Times New Roman"/>
          <w:b/>
          <w:color w:val="000000"/>
        </w:rPr>
      </w:pPr>
      <w:bookmarkStart w:id="6" w:name="_heading=h.so0n5rcngzbq" w:colFirst="0" w:colLast="0"/>
      <w:bookmarkEnd w:id="6"/>
      <w:r>
        <w:rPr>
          <w:rFonts w:ascii="Times New Roman" w:eastAsia="Times New Roman" w:hAnsi="Times New Roman" w:cs="Times New Roman"/>
          <w:b/>
          <w:color w:val="000000"/>
        </w:rPr>
        <w:lastRenderedPageBreak/>
        <w:t>6.Requerimientos para su Uso como Usuario Final</w:t>
      </w:r>
    </w:p>
    <w:p w14:paraId="12317208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Esta sección describe los requerimientos mínimos y recomendados para que cualquier usuario pueda utilizar correctamente la plataforma Aprendiendo C# con Charp (ACC) desde un navegador web o dispositivo compatible, sin necesidad de instalar software adicional.</w:t>
      </w:r>
    </w:p>
    <w:p w14:paraId="0DF053E8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Requisitos de navegador web.</w:t>
      </w:r>
    </w:p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85"/>
        <w:gridCol w:w="6243"/>
      </w:tblGrid>
      <w:tr w:rsidR="00A6562B" w14:paraId="4E74170B" w14:textId="77777777">
        <w:tc>
          <w:tcPr>
            <w:tcW w:w="2585" w:type="dxa"/>
          </w:tcPr>
          <w:p w14:paraId="57CFAB32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Elemento</w:t>
            </w:r>
          </w:p>
        </w:tc>
        <w:tc>
          <w:tcPr>
            <w:tcW w:w="6243" w:type="dxa"/>
          </w:tcPr>
          <w:p w14:paraId="54E774A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Recomendado</w:t>
            </w:r>
          </w:p>
        </w:tc>
      </w:tr>
      <w:tr w:rsidR="00A6562B" w:rsidRPr="00C85D32" w14:paraId="3D53C913" w14:textId="77777777">
        <w:tc>
          <w:tcPr>
            <w:tcW w:w="2585" w:type="dxa"/>
          </w:tcPr>
          <w:p w14:paraId="56A4E70C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Navegadores compatibles</w:t>
            </w:r>
          </w:p>
        </w:tc>
        <w:tc>
          <w:tcPr>
            <w:tcW w:w="6243" w:type="dxa"/>
          </w:tcPr>
          <w:p w14:paraId="0F40A056" w14:textId="77777777" w:rsidR="00A6562B" w:rsidRPr="00C85D32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D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Google Chrome, Microsoft Edge, Firefox, Safari (</w:t>
            </w:r>
            <w:proofErr w:type="spellStart"/>
            <w:r w:rsidRPr="00C85D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últimas</w:t>
            </w:r>
            <w:proofErr w:type="spellEnd"/>
            <w:r w:rsidRPr="00C85D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5D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versiones</w:t>
            </w:r>
            <w:proofErr w:type="spellEnd"/>
            <w:r w:rsidRPr="00C85D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A6562B" w14:paraId="51404EDF" w14:textId="77777777">
        <w:tc>
          <w:tcPr>
            <w:tcW w:w="2585" w:type="dxa"/>
          </w:tcPr>
          <w:p w14:paraId="5255C2D4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Compatibilidad</w:t>
            </w:r>
          </w:p>
        </w:tc>
        <w:tc>
          <w:tcPr>
            <w:tcW w:w="6243" w:type="dxa"/>
          </w:tcPr>
          <w:p w14:paraId="3F20328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Soporte para JavaScript,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WebAssembly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(WASM), y cookies</w:t>
            </w:r>
          </w:p>
        </w:tc>
      </w:tr>
      <w:tr w:rsidR="00A6562B" w14:paraId="05E9460F" w14:textId="77777777">
        <w:tc>
          <w:tcPr>
            <w:tcW w:w="2585" w:type="dxa"/>
          </w:tcPr>
          <w:p w14:paraId="2B1EA052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Resolución de pantalla</w:t>
            </w:r>
          </w:p>
        </w:tc>
        <w:tc>
          <w:tcPr>
            <w:tcW w:w="6243" w:type="dxa"/>
          </w:tcPr>
          <w:p w14:paraId="50F9456D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Mínima: 1024x768 / Recomendada: 1366x768 o superior</w:t>
            </w:r>
          </w:p>
        </w:tc>
      </w:tr>
      <w:tr w:rsidR="00A6562B" w14:paraId="01BE7D00" w14:textId="77777777">
        <w:tc>
          <w:tcPr>
            <w:tcW w:w="2585" w:type="dxa"/>
          </w:tcPr>
          <w:p w14:paraId="613170A8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Conectividad</w:t>
            </w:r>
          </w:p>
        </w:tc>
        <w:tc>
          <w:tcPr>
            <w:tcW w:w="6243" w:type="dxa"/>
          </w:tcPr>
          <w:p w14:paraId="40BBDA9D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Conexión estable a Internet (mínimo 5 Mbps)</w:t>
            </w:r>
          </w:p>
        </w:tc>
      </w:tr>
      <w:tr w:rsidR="00A6562B" w14:paraId="0D39B5C4" w14:textId="77777777">
        <w:tc>
          <w:tcPr>
            <w:tcW w:w="2585" w:type="dxa"/>
          </w:tcPr>
          <w:p w14:paraId="03CE12D0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Seguridad</w:t>
            </w:r>
          </w:p>
        </w:tc>
        <w:tc>
          <w:tcPr>
            <w:tcW w:w="6243" w:type="dxa"/>
          </w:tcPr>
          <w:p w14:paraId="13B476A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 habilitado, navegador actualizado, cookies activas</w:t>
            </w:r>
          </w:p>
        </w:tc>
      </w:tr>
    </w:tbl>
    <w:p w14:paraId="79FECC25" w14:textId="77777777" w:rsidR="00A6562B" w:rsidRDefault="00A656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EAA8E1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Compatibilidad con dispositivos.</w:t>
      </w:r>
    </w:p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9"/>
        <w:gridCol w:w="1336"/>
        <w:gridCol w:w="4463"/>
      </w:tblGrid>
      <w:tr w:rsidR="00A6562B" w14:paraId="557E9918" w14:textId="77777777">
        <w:tc>
          <w:tcPr>
            <w:tcW w:w="3029" w:type="dxa"/>
          </w:tcPr>
          <w:p w14:paraId="4B5DA484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Dispositivo</w:t>
            </w:r>
          </w:p>
        </w:tc>
        <w:tc>
          <w:tcPr>
            <w:tcW w:w="1336" w:type="dxa"/>
          </w:tcPr>
          <w:p w14:paraId="627D418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Estado</w:t>
            </w:r>
          </w:p>
        </w:tc>
        <w:tc>
          <w:tcPr>
            <w:tcW w:w="4463" w:type="dxa"/>
          </w:tcPr>
          <w:p w14:paraId="7A48CA1C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Observaciones</w:t>
            </w:r>
          </w:p>
        </w:tc>
      </w:tr>
      <w:tr w:rsidR="00A6562B" w14:paraId="3E917178" w14:textId="77777777">
        <w:tc>
          <w:tcPr>
            <w:tcW w:w="3029" w:type="dxa"/>
          </w:tcPr>
          <w:p w14:paraId="74C4108C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Computadora de escritorio o portátil</w:t>
            </w:r>
          </w:p>
        </w:tc>
        <w:tc>
          <w:tcPr>
            <w:tcW w:w="1336" w:type="dxa"/>
          </w:tcPr>
          <w:p w14:paraId="20BBBB1B" w14:textId="77777777" w:rsidR="00A6562B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Compatible</w:t>
            </w:r>
          </w:p>
        </w:tc>
        <w:tc>
          <w:tcPr>
            <w:tcW w:w="4463" w:type="dxa"/>
          </w:tcPr>
          <w:p w14:paraId="5D05B22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completa con experiencia completa de usuario</w:t>
            </w:r>
          </w:p>
        </w:tc>
      </w:tr>
      <w:tr w:rsidR="00A6562B" w14:paraId="5AFF81B8" w14:textId="77777777">
        <w:tc>
          <w:tcPr>
            <w:tcW w:w="3029" w:type="dxa"/>
          </w:tcPr>
          <w:p w14:paraId="6CBACB81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Tablet (Android/iPad)</w:t>
            </w:r>
          </w:p>
        </w:tc>
        <w:tc>
          <w:tcPr>
            <w:tcW w:w="1336" w:type="dxa"/>
          </w:tcPr>
          <w:p w14:paraId="551DF592" w14:textId="77777777" w:rsidR="00A6562B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Compatible</w:t>
            </w:r>
          </w:p>
        </w:tc>
        <w:tc>
          <w:tcPr>
            <w:tcW w:w="4463" w:type="dxa"/>
          </w:tcPr>
          <w:p w14:paraId="7962B67B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Interfaz adaptada, sin pérdida de funcionalidades</w:t>
            </w:r>
          </w:p>
        </w:tc>
      </w:tr>
      <w:tr w:rsidR="00A6562B" w14:paraId="3D80EF73" w14:textId="77777777">
        <w:tc>
          <w:tcPr>
            <w:tcW w:w="3029" w:type="dxa"/>
          </w:tcPr>
          <w:p w14:paraId="1720658F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 (Android/iOS)</w:t>
            </w:r>
          </w:p>
        </w:tc>
        <w:tc>
          <w:tcPr>
            <w:tcW w:w="1336" w:type="dxa"/>
          </w:tcPr>
          <w:p w14:paraId="50E4E023" w14:textId="77777777" w:rsidR="00A6562B" w:rsidRDefault="00000000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Compatible</w:t>
            </w:r>
          </w:p>
        </w:tc>
        <w:tc>
          <w:tcPr>
            <w:tcW w:w="4463" w:type="dxa"/>
          </w:tcPr>
          <w:p w14:paraId="7777799A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Interfaz responsive con navegación optimizada para móvil</w:t>
            </w:r>
          </w:p>
        </w:tc>
      </w:tr>
    </w:tbl>
    <w:p w14:paraId="166ED4D7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 fue desarrollado usando Blazor, lo que permite compatibilidad total con dispositivos modernos y adaptación automática a pantallas más pequeñas sin necesidad de aplicaciones móviles nativas.</w:t>
      </w:r>
    </w:p>
    <w:p w14:paraId="34E7E937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Consideraciones adicionales.</w:t>
      </w:r>
    </w:p>
    <w:p w14:paraId="3FEAA3CB" w14:textId="77777777" w:rsidR="00A656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rendimiento puede verse afectado en dispositivos antiguos con poca memoria o procesadores lentos.</w:t>
      </w:r>
    </w:p>
    <w:p w14:paraId="279A8128" w14:textId="77777777" w:rsidR="00A656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 recomienda mantener el navegador actualizado para evitar errores de renderizado o incompatibilidades con funcionalidades modernas.</w:t>
      </w:r>
    </w:p>
    <w:p w14:paraId="6D59B046" w14:textId="77777777" w:rsidR="00A6562B" w:rsidRDefault="00000000">
      <w:pPr>
        <w:pStyle w:val="Heading1"/>
        <w:rPr>
          <w:rFonts w:ascii="Times New Roman" w:eastAsia="Times New Roman" w:hAnsi="Times New Roman" w:cs="Times New Roman"/>
          <w:b/>
          <w:color w:val="000000"/>
        </w:rPr>
      </w:pPr>
      <w:bookmarkStart w:id="7" w:name="_heading=h.56qgmqrgag8f" w:colFirst="0" w:colLast="0"/>
      <w:bookmarkEnd w:id="7"/>
      <w:r>
        <w:rPr>
          <w:rFonts w:ascii="Times New Roman" w:eastAsia="Times New Roman" w:hAnsi="Times New Roman" w:cs="Times New Roman"/>
          <w:b/>
          <w:color w:val="000000"/>
        </w:rPr>
        <w:lastRenderedPageBreak/>
        <w:t>7.Arquitectura del proyecto.</w:t>
      </w:r>
    </w:p>
    <w:p w14:paraId="24CC57FB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ACC-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Complex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¿Qué es?</w:t>
      </w:r>
    </w:p>
    <w:p w14:paraId="4E57F70C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 la solución de Aprendiendo C# con Charp (ACC) la cual está organizada en 11 proyectos distribuidos en distintas carpetas lógicas según su rol en la arquitectura. A continuación, se describen:</w:t>
      </w:r>
    </w:p>
    <w:p w14:paraId="1FAD7069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Carpeta –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Src</w:t>
      </w:r>
      <w:proofErr w:type="spellEnd"/>
    </w:p>
    <w:tbl>
      <w:tblPr>
        <w:tblStyle w:val="a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6418"/>
      </w:tblGrid>
      <w:tr w:rsidR="00A6562B" w14:paraId="070C92C3" w14:textId="77777777">
        <w:tc>
          <w:tcPr>
            <w:tcW w:w="2410" w:type="dxa"/>
          </w:tcPr>
          <w:p w14:paraId="5BBE38F2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Proyecto</w:t>
            </w:r>
          </w:p>
        </w:tc>
        <w:tc>
          <w:tcPr>
            <w:tcW w:w="6418" w:type="dxa"/>
          </w:tcPr>
          <w:p w14:paraId="2B9B7CB9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Función</w:t>
            </w:r>
          </w:p>
        </w:tc>
      </w:tr>
      <w:tr w:rsidR="00A6562B" w14:paraId="5FAE5594" w14:textId="77777777">
        <w:tc>
          <w:tcPr>
            <w:tcW w:w="2410" w:type="dxa"/>
          </w:tcPr>
          <w:p w14:paraId="0866F63F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ACC.API</w:t>
            </w:r>
          </w:p>
        </w:tc>
        <w:tc>
          <w:tcPr>
            <w:tcW w:w="6418" w:type="dxa"/>
          </w:tcPr>
          <w:p w14:paraId="71017339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Proyecto central del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Expone controladores REST para el manejo de módulos, lecciones, aulas, tareas, etc.</w:t>
            </w:r>
          </w:p>
        </w:tc>
      </w:tr>
      <w:tr w:rsidR="00A6562B" w14:paraId="75393715" w14:textId="77777777">
        <w:tc>
          <w:tcPr>
            <w:tcW w:w="2410" w:type="dxa"/>
          </w:tcPr>
          <w:p w14:paraId="3E1602FB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ACC.AppHost</w:t>
            </w:r>
            <w:proofErr w:type="spellEnd"/>
          </w:p>
        </w:tc>
        <w:tc>
          <w:tcPr>
            <w:tcW w:w="6418" w:type="dxa"/>
          </w:tcPr>
          <w:p w14:paraId="6D7D2675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Punto de entrada orquestador. Usa Aspire para levantar, configurar y conectar todos los servicios.</w:t>
            </w:r>
          </w:p>
        </w:tc>
      </w:tr>
      <w:tr w:rsidR="00A6562B" w14:paraId="5DB56954" w14:textId="77777777">
        <w:tc>
          <w:tcPr>
            <w:tcW w:w="2410" w:type="dxa"/>
          </w:tcPr>
          <w:p w14:paraId="2F032614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ACC.Data</w:t>
            </w:r>
            <w:proofErr w:type="spellEnd"/>
          </w:p>
        </w:tc>
        <w:tc>
          <w:tcPr>
            <w:tcW w:w="6418" w:type="dxa"/>
          </w:tcPr>
          <w:p w14:paraId="26D89413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Contiene las entidades del dominio,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DbContext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migraciones y configuración de acceso a la base de datos.</w:t>
            </w:r>
          </w:p>
        </w:tc>
      </w:tr>
      <w:tr w:rsidR="00A6562B" w14:paraId="67BAE904" w14:textId="77777777">
        <w:tc>
          <w:tcPr>
            <w:tcW w:w="2410" w:type="dxa"/>
          </w:tcPr>
          <w:p w14:paraId="13969FD9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ACC.ExternalClients</w:t>
            </w:r>
            <w:proofErr w:type="spellEnd"/>
          </w:p>
        </w:tc>
        <w:tc>
          <w:tcPr>
            <w:tcW w:w="6418" w:type="dxa"/>
          </w:tcPr>
          <w:p w14:paraId="147F03A1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Consume APIs externas (como Charp-IA). Se encarga de encapsular la lógica de integración.</w:t>
            </w:r>
          </w:p>
        </w:tc>
      </w:tr>
      <w:tr w:rsidR="00A6562B" w14:paraId="4C39A527" w14:textId="77777777">
        <w:tc>
          <w:tcPr>
            <w:tcW w:w="2410" w:type="dxa"/>
          </w:tcPr>
          <w:p w14:paraId="088A1AC5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ACC.ServiceDefaults</w:t>
            </w:r>
            <w:proofErr w:type="spellEnd"/>
          </w:p>
        </w:tc>
        <w:tc>
          <w:tcPr>
            <w:tcW w:w="6418" w:type="dxa"/>
          </w:tcPr>
          <w:p w14:paraId="3531A2A7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Biblioteca compartida para todos los microservicios. Agrega descubrimiento de servicios, resiliencia,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health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checks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OpenTelemetry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6562B" w14:paraId="1234265B" w14:textId="77777777">
        <w:tc>
          <w:tcPr>
            <w:tcW w:w="2410" w:type="dxa"/>
          </w:tcPr>
          <w:p w14:paraId="5A81A3C1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ACC.Shared</w:t>
            </w:r>
            <w:proofErr w:type="spellEnd"/>
          </w:p>
        </w:tc>
        <w:tc>
          <w:tcPr>
            <w:tcW w:w="6418" w:type="dxa"/>
          </w:tcPr>
          <w:p w14:paraId="3A74141B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Contiene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DTOs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interfaces,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enums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tipos comunes como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ServiceResult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&lt;T&gt;. Es la base de la comunicación entre capas.</w:t>
            </w:r>
          </w:p>
        </w:tc>
      </w:tr>
      <w:tr w:rsidR="00A6562B" w14:paraId="7C6FF2FE" w14:textId="77777777">
        <w:tc>
          <w:tcPr>
            <w:tcW w:w="2410" w:type="dxa"/>
          </w:tcPr>
          <w:p w14:paraId="75B01CAA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API_CompilerACC</w:t>
            </w:r>
            <w:proofErr w:type="spellEnd"/>
          </w:p>
        </w:tc>
        <w:tc>
          <w:tcPr>
            <w:tcW w:w="6418" w:type="dxa"/>
          </w:tcPr>
          <w:p w14:paraId="00489B06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Servicio especializado que compila código C# en tiempo real usando Roslyn. Devuelve errores de compilación o resultado exitoso.</w:t>
            </w:r>
          </w:p>
        </w:tc>
      </w:tr>
    </w:tbl>
    <w:p w14:paraId="6DC9F4DB" w14:textId="77777777" w:rsidR="00A6562B" w:rsidRDefault="00A656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C36413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Carpeta –</w:t>
      </w:r>
      <w:r>
        <w:rPr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tests</w:t>
      </w:r>
      <w:proofErr w:type="spellEnd"/>
    </w:p>
    <w:tbl>
      <w:tblPr>
        <w:tblStyle w:val="a6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8"/>
        <w:gridCol w:w="7520"/>
      </w:tblGrid>
      <w:tr w:rsidR="00A6562B" w14:paraId="78A73A50" w14:textId="77777777">
        <w:tc>
          <w:tcPr>
            <w:tcW w:w="1308" w:type="dxa"/>
          </w:tcPr>
          <w:p w14:paraId="1DE32A1C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Proyecto</w:t>
            </w:r>
          </w:p>
        </w:tc>
        <w:tc>
          <w:tcPr>
            <w:tcW w:w="7520" w:type="dxa"/>
          </w:tcPr>
          <w:p w14:paraId="2ED33BBB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Función</w:t>
            </w:r>
          </w:p>
        </w:tc>
      </w:tr>
      <w:tr w:rsidR="00A6562B" w14:paraId="17CFCDFC" w14:textId="77777777">
        <w:tc>
          <w:tcPr>
            <w:tcW w:w="1308" w:type="dxa"/>
          </w:tcPr>
          <w:p w14:paraId="427516E8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ACC.Tests</w:t>
            </w:r>
            <w:proofErr w:type="spellEnd"/>
          </w:p>
        </w:tc>
        <w:tc>
          <w:tcPr>
            <w:tcW w:w="7520" w:type="dxa"/>
          </w:tcPr>
          <w:p w14:paraId="20FCA843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Contiene pruebas unitarias usando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xUnit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Se enfoca en servicios, validaciones y controladores.</w:t>
            </w:r>
          </w:p>
        </w:tc>
      </w:tr>
    </w:tbl>
    <w:p w14:paraId="1A1E0681" w14:textId="77777777" w:rsidR="00A6562B" w:rsidRDefault="00A656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EC410F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E8886C8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Proyectos Frontend(A excepción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ACC.WebApp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que funge como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tbl>
      <w:tblPr>
        <w:tblStyle w:val="a7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9"/>
        <w:gridCol w:w="6419"/>
      </w:tblGrid>
      <w:tr w:rsidR="00A6562B" w14:paraId="0941FA7F" w14:textId="77777777">
        <w:tc>
          <w:tcPr>
            <w:tcW w:w="2409" w:type="dxa"/>
          </w:tcPr>
          <w:p w14:paraId="36A7988C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Proyecto</w:t>
            </w:r>
          </w:p>
        </w:tc>
        <w:tc>
          <w:tcPr>
            <w:tcW w:w="6419" w:type="dxa"/>
          </w:tcPr>
          <w:p w14:paraId="5694104B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Función</w:t>
            </w:r>
          </w:p>
        </w:tc>
      </w:tr>
      <w:tr w:rsidR="00A6562B" w14:paraId="5657138C" w14:textId="77777777">
        <w:tc>
          <w:tcPr>
            <w:tcW w:w="2409" w:type="dxa"/>
          </w:tcPr>
          <w:p w14:paraId="4333872B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ACC.WebApp</w:t>
            </w:r>
            <w:proofErr w:type="spellEnd"/>
          </w:p>
        </w:tc>
        <w:tc>
          <w:tcPr>
            <w:tcW w:w="6419" w:type="dxa"/>
          </w:tcPr>
          <w:p w14:paraId="2AD55CD5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Backend de autenticación y sistema de cuentas. Maneja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registro, roles, autorización, tokens, etc.</w:t>
            </w:r>
          </w:p>
        </w:tc>
      </w:tr>
      <w:tr w:rsidR="00A6562B" w14:paraId="3B70E166" w14:textId="77777777">
        <w:tc>
          <w:tcPr>
            <w:tcW w:w="2409" w:type="dxa"/>
          </w:tcPr>
          <w:p w14:paraId="6595B63A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ACC.WebApp.Client</w:t>
            </w:r>
            <w:proofErr w:type="spellEnd"/>
          </w:p>
        </w:tc>
        <w:tc>
          <w:tcPr>
            <w:tcW w:w="6419" w:type="dxa"/>
          </w:tcPr>
          <w:p w14:paraId="3B7CBD24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Aplicación cliente basada en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Blazor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WebAssembly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Consume tanto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ACC.WebApp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como ACC.API vía HTTP.</w:t>
            </w:r>
          </w:p>
        </w:tc>
      </w:tr>
      <w:tr w:rsidR="00A6562B" w14:paraId="405319B3" w14:textId="77777777">
        <w:tc>
          <w:tcPr>
            <w:tcW w:w="2409" w:type="dxa"/>
          </w:tcPr>
          <w:p w14:paraId="7483DF4B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ACC.MultiPlataform</w:t>
            </w:r>
            <w:proofErr w:type="spellEnd"/>
          </w:p>
        </w:tc>
        <w:tc>
          <w:tcPr>
            <w:tcW w:w="6419" w:type="dxa"/>
          </w:tcPr>
          <w:p w14:paraId="021A26E7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Aplicación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MAUI Blazor App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orientada a dispositivos móviles,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tablets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escritorio. Proporciona una experiencia nativa, con enfoque en movilidad.</w:t>
            </w:r>
          </w:p>
        </w:tc>
      </w:tr>
    </w:tbl>
    <w:p w14:paraId="4F0DC132" w14:textId="77777777" w:rsidR="00A6562B" w:rsidRDefault="00A656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B96B7C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¿Cómo interactúan los proyectos? – Flujo del ACC-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Complex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Se presenta un ejemplo de cómo interactúan los proyectos en la solución.</w:t>
      </w:r>
    </w:p>
    <w:p w14:paraId="2D5D6976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Inicio de Sesión (Autenticación con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ACC.WebApp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73A39F8B" w14:textId="77777777" w:rsidR="00A6562B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usuario ingresa desde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ACC.WebApp.Client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(Blazor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WebAssembly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72C82DE" w14:textId="77777777" w:rsidR="00A6562B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cliente envía sus credenciales 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ACC.WebApp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vía HTTPS.</w:t>
      </w:r>
    </w:p>
    <w:p w14:paraId="31A563BA" w14:textId="77777777" w:rsidR="00A6562B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ACC.WebApp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EFB1AF" w14:textId="77777777" w:rsidR="00A6562B" w:rsidRDefault="00000000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Valida credenciales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805B9D" w14:textId="77777777" w:rsidR="00A6562B" w:rsidRDefault="00000000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Asigna roles (Estudiante, Docente,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5479C75" w14:textId="77777777" w:rsidR="00A6562B" w:rsidRDefault="00000000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Devuelve un token o contexto de sesión.</w:t>
      </w:r>
    </w:p>
    <w:p w14:paraId="174A0940" w14:textId="77777777" w:rsidR="00A6562B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token es guardado en el navegador para futuras llamadas 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ACC.API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51A070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pict w14:anchorId="1FFB6E54">
          <v:rect id="_x0000_i1025" style="width:0;height:1.5pt" o:hralign="center" o:hrstd="t" o:hr="t" fillcolor="#a0a0a0" stroked="f"/>
        </w:pict>
      </w:r>
    </w:p>
    <w:p w14:paraId="6C84A766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Carga de Lecciones y Contenido (Educativo vía ACC.API)</w:t>
      </w:r>
    </w:p>
    <w:p w14:paraId="3816F588" w14:textId="77777777" w:rsidR="00A6562B" w:rsidRDefault="00000000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ACC.WebApp.Client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utiliza el token autenticado y solicita 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ACC.API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D63773" w14:textId="77777777" w:rsidR="00A6562B" w:rsidRDefault="00000000">
      <w:pPr>
        <w:numPr>
          <w:ilvl w:val="1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Lecciones, módulos, subtemas, prácticas, evaluaciones...</w:t>
      </w:r>
    </w:p>
    <w:p w14:paraId="2C1A16D6" w14:textId="77777777" w:rsidR="00A6562B" w:rsidRDefault="00000000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ACC.API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consulta su base de datos mediante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ACC.Data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7FEAE455" w14:textId="77777777" w:rsidR="00A6562B" w:rsidRDefault="00000000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respuesta se envía como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desde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ACC.Shared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4693DA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pict w14:anchorId="0BC440E5">
          <v:rect id="_x0000_i1026" style="width:0;height:1.5pt" o:hralign="center" o:hrstd="t" o:hr="t" fillcolor="#a0a0a0" stroked="f"/>
        </w:pict>
      </w:r>
    </w:p>
    <w:p w14:paraId="3BA2FF84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77314563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Compilación de Código 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API_CompilerACC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383FF062" w14:textId="77777777" w:rsidR="00A6562B" w:rsidRDefault="00000000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una lección práctica, el usuario escribe código C#.</w:t>
      </w:r>
    </w:p>
    <w:p w14:paraId="07F5BE8A" w14:textId="77777777" w:rsidR="00A6562B" w:rsidRDefault="00000000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ACC.WebApp.Client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envía el código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endpoint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API_CompilerACC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799B6CED" w14:textId="77777777" w:rsidR="00A6562B" w:rsidRDefault="00000000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Este lo compila usando Roslyn y responde:</w:t>
      </w:r>
    </w:p>
    <w:p w14:paraId="5AAEB429" w14:textId="77777777" w:rsidR="00A6562B" w:rsidRDefault="00000000">
      <w:pPr>
        <w:numPr>
          <w:ilvl w:val="1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Éxito con salida estándar.</w:t>
      </w:r>
    </w:p>
    <w:p w14:paraId="7B4270AB" w14:textId="77777777" w:rsidR="00A6562B" w:rsidRDefault="00000000">
      <w:pPr>
        <w:numPr>
          <w:ilvl w:val="1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Error con mensaje detallado.</w:t>
      </w:r>
    </w:p>
    <w:p w14:paraId="3EE93FEA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pict w14:anchorId="02FA5A67">
          <v:rect id="_x0000_i1027" style="width:0;height:1.5pt" o:hralign="center" o:hrstd="t" o:hr="t" fillcolor="#a0a0a0" stroked="f"/>
        </w:pict>
      </w:r>
    </w:p>
    <w:p w14:paraId="1545CE26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App Nativa 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ACC.MultiPlataform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32024EFD" w14:textId="77777777" w:rsidR="00A6562B" w:rsidRDefault="00000000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Funciona como cliente alterno, orientado a móviles, usando MAUI.</w:t>
      </w:r>
    </w:p>
    <w:p w14:paraId="1D9D08D1" w14:textId="77777777" w:rsidR="00A6562B" w:rsidRDefault="00000000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conecta 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ACC.WebApp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(autenticación) y 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ACC.API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(contenido).</w:t>
      </w:r>
    </w:p>
    <w:p w14:paraId="2C6809A7" w14:textId="77777777" w:rsidR="00A6562B" w:rsidRDefault="00000000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inicia la app desde una pantalla embebida 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ACC.WebApp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manteniendo centralizada la autenticación.</w:t>
      </w:r>
    </w:p>
    <w:p w14:paraId="2E470956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pict w14:anchorId="596AC04A">
          <v:rect id="_x0000_i1028" style="width:0;height:1.5pt" o:hralign="center" o:hrstd="t" o:hr="t" fillcolor="#a0a0a0" stroked="f"/>
        </w:pict>
      </w:r>
    </w:p>
    <w:p w14:paraId="763DEE86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Telemetría y Comunicación 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ACC.ServiceDefaults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40F4730E" w14:textId="77777777" w:rsidR="00A6562B" w:rsidRDefault="00000000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Todos los servicios (API,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Compiler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etc.) utilizan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ACC.ServiceDefaults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7CEEBAF8" w14:textId="77777777" w:rsidR="00A6562B" w:rsidRDefault="00000000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Esto agrega:</w:t>
      </w:r>
    </w:p>
    <w:p w14:paraId="6D87C8F5" w14:textId="77777777" w:rsidR="00A6562B" w:rsidRDefault="00000000">
      <w:pPr>
        <w:numPr>
          <w:ilvl w:val="1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(para trazas, logs y métricas)</w:t>
      </w:r>
    </w:p>
    <w:p w14:paraId="0D354B6E" w14:textId="77777777" w:rsidR="00A6562B" w:rsidRDefault="00000000">
      <w:pPr>
        <w:numPr>
          <w:ilvl w:val="1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Descubrimiento automático de servicios</w:t>
      </w:r>
    </w:p>
    <w:p w14:paraId="509B6824" w14:textId="77777777" w:rsidR="00A6562B" w:rsidRDefault="00000000">
      <w:pPr>
        <w:numPr>
          <w:ilvl w:val="1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Resiliencia en llamadas HTTP</w:t>
      </w:r>
    </w:p>
    <w:p w14:paraId="74F71B38" w14:textId="77777777" w:rsidR="00A6562B" w:rsidRPr="00C85D32" w:rsidRDefault="00000000">
      <w:pPr>
        <w:numPr>
          <w:ilvl w:val="1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5D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Health checks </w:t>
      </w:r>
      <w:proofErr w:type="spellStart"/>
      <w:r w:rsidRPr="00C85D32">
        <w:rPr>
          <w:rFonts w:ascii="Times New Roman" w:eastAsia="Times New Roman" w:hAnsi="Times New Roman" w:cs="Times New Roman"/>
          <w:sz w:val="24"/>
          <w:szCs w:val="24"/>
          <w:lang w:val="en-US"/>
        </w:rPr>
        <w:t>automáticos</w:t>
      </w:r>
      <w:proofErr w:type="spellEnd"/>
      <w:r w:rsidRPr="00C85D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(Healthy,</w:t>
      </w:r>
      <w:r w:rsidRPr="00C85D32">
        <w:rPr>
          <w:rFonts w:ascii="Georgia" w:eastAsia="Georgia" w:hAnsi="Georgia" w:cs="Georgia"/>
          <w:color w:val="242424"/>
          <w:sz w:val="30"/>
          <w:szCs w:val="30"/>
          <w:highlight w:val="white"/>
          <w:lang w:val="en-US"/>
        </w:rPr>
        <w:t xml:space="preserve"> </w:t>
      </w:r>
      <w:r w:rsidRPr="00C85D32">
        <w:rPr>
          <w:rFonts w:ascii="Times New Roman" w:eastAsia="Times New Roman" w:hAnsi="Times New Roman" w:cs="Times New Roman"/>
          <w:sz w:val="24"/>
          <w:szCs w:val="24"/>
          <w:lang w:val="en-US"/>
        </w:rPr>
        <w:t>Unhealthy, Exited)</w:t>
      </w:r>
    </w:p>
    <w:p w14:paraId="46DC33FF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pict w14:anchorId="6F5FAA6D">
          <v:rect id="_x0000_i1029" style="width:0;height:1.5pt" o:hralign="center" o:hrstd="t" o:hr="t" fillcolor="#a0a0a0" stroked="f"/>
        </w:pict>
      </w:r>
    </w:p>
    <w:p w14:paraId="08C392D5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Servicios Externos (Charp-IA)</w:t>
      </w:r>
    </w:p>
    <w:p w14:paraId="51E4BD02" w14:textId="77777777" w:rsidR="00A6562B" w:rsidRDefault="00000000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ACC.WebApp.Client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envía preguntas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(servicio IA pre entrenado).</w:t>
      </w:r>
    </w:p>
    <w:p w14:paraId="4F33E871" w14:textId="77777777" w:rsidR="00A6562B" w:rsidRDefault="00000000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Recibe respuestas filtradas, orientativas, nunca respuestas de código directo.</w:t>
      </w:r>
    </w:p>
    <w:p w14:paraId="1569146A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pict w14:anchorId="441A1CBF">
          <v:rect id="_x0000_i1030" style="width:0;height:1.5pt" o:hralign="center" o:hrstd="t" o:hr="t" fillcolor="#a0a0a0" stroked="f"/>
        </w:pict>
      </w:r>
    </w:p>
    <w:p w14:paraId="7B40E66B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03D494C1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Pruebas 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ACC.Tests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D5B6996" w14:textId="77777777" w:rsidR="00A6562B" w:rsidRDefault="00000000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Simula el comportamiento de servicios usando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EE5F2F" w14:textId="77777777" w:rsidR="00A6562B" w:rsidRDefault="00000000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 escenarios como:</w:t>
      </w:r>
    </w:p>
    <w:p w14:paraId="01C650B1" w14:textId="77777777" w:rsidR="00A6562B" w:rsidRDefault="00000000">
      <w:pPr>
        <w:numPr>
          <w:ilvl w:val="1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Carga de lecciones inválidas.</w:t>
      </w:r>
    </w:p>
    <w:p w14:paraId="301235C6" w14:textId="77777777" w:rsidR="00A6562B" w:rsidRDefault="00000000">
      <w:pPr>
        <w:numPr>
          <w:ilvl w:val="1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Compilación con errores.</w:t>
      </w:r>
    </w:p>
    <w:p w14:paraId="45A5AB7F" w14:textId="77777777" w:rsidR="00A6562B" w:rsidRDefault="00000000">
      <w:pPr>
        <w:numPr>
          <w:ilvl w:val="1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Roles no autorizados accediendo a recursos.</w:t>
      </w:r>
    </w:p>
    <w:p w14:paraId="7FB10B50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Y a continuación, un diagrama de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como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es esta arquitectura al completo:</w:t>
      </w:r>
    </w:p>
    <w:p w14:paraId="460BF6A5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8CD9CAF" wp14:editId="4300C27C">
            <wp:extent cx="6499990" cy="3461072"/>
            <wp:effectExtent l="0" t="0" r="0" b="0"/>
            <wp:docPr id="162363844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9990" cy="3461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01F813" w14:textId="77777777" w:rsidR="00A6562B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br w:type="page"/>
      </w:r>
    </w:p>
    <w:p w14:paraId="6A96CC76" w14:textId="77777777" w:rsidR="00A6562B" w:rsidRDefault="00000000">
      <w:pPr>
        <w:pStyle w:val="Heading1"/>
        <w:rPr>
          <w:rFonts w:ascii="Times New Roman" w:eastAsia="Times New Roman" w:hAnsi="Times New Roman" w:cs="Times New Roman"/>
          <w:b/>
          <w:color w:val="000000"/>
        </w:rPr>
      </w:pPr>
      <w:bookmarkStart w:id="8" w:name="_heading=h.kvq5x13gez47" w:colFirst="0" w:colLast="0"/>
      <w:bookmarkEnd w:id="8"/>
      <w:r>
        <w:rPr>
          <w:rFonts w:ascii="Times New Roman" w:eastAsia="Times New Roman" w:hAnsi="Times New Roman" w:cs="Times New Roman"/>
          <w:b/>
          <w:color w:val="000000"/>
        </w:rPr>
        <w:lastRenderedPageBreak/>
        <w:t>8.Patrón de Arquitectura.</w:t>
      </w:r>
    </w:p>
    <w:p w14:paraId="362EC9B9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solución Aprendiendo C# con Charp (ACC) se diseñó siguiendo un enfoque modular distribuido, fundamentado en principios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combinado con una infraestructura moderna basada en .NET Aspire para facilitar la resiliencia, el monitoreo y el descubrimiento de servicios.</w:t>
      </w:r>
    </w:p>
    <w:p w14:paraId="3BFD858A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Principios aplicados:</w:t>
      </w:r>
    </w:p>
    <w:p w14:paraId="07F8D5FA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Separación de responsabilidades</w:t>
      </w:r>
    </w:p>
    <w:p w14:paraId="70359F4D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Cada componente tiene una responsabilidad única y clara:</w:t>
      </w:r>
    </w:p>
    <w:p w14:paraId="542D31C0" w14:textId="77777777" w:rsidR="00A6562B" w:rsidRDefault="00000000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ACC.WebApp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Autenticación y gestión de cuentas.</w:t>
      </w:r>
    </w:p>
    <w:p w14:paraId="64DA786D" w14:textId="77777777" w:rsidR="00A6562B" w:rsidRDefault="00000000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ACC.API: Gestión del contenido educativo.</w:t>
      </w:r>
    </w:p>
    <w:p w14:paraId="2C4ADA18" w14:textId="77777777" w:rsidR="00A6562B" w:rsidRDefault="00000000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API_CompilerACC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Compilación de código.</w:t>
      </w:r>
    </w:p>
    <w:p w14:paraId="4E9DA528" w14:textId="77777777" w:rsidR="00A6562B" w:rsidRDefault="00000000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ACC.WebApp.Client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Interfaz de usuario.</w:t>
      </w:r>
    </w:p>
    <w:p w14:paraId="10D5D297" w14:textId="77777777" w:rsidR="00A6562B" w:rsidRDefault="00000000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ACC.MultiPlataform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Experiencia móvil y nativa.</w:t>
      </w:r>
    </w:p>
    <w:p w14:paraId="75FCA346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Independencia de capas</w:t>
      </w:r>
    </w:p>
    <w:p w14:paraId="7810AC03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capas se comunican únicamente a través de contratos definidos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interfaces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ACC.Shared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lo que permite cambiar una implementación sin afectar las demás.</w:t>
      </w:r>
    </w:p>
    <w:p w14:paraId="32A3EB66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Inversión de dependencias</w:t>
      </w:r>
    </w:p>
    <w:p w14:paraId="558A68B8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servicios internos dependen de abstracciones y no de implementaciones concretas, facilitando pruebas unitarias y mantenimiento.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9E02B51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Reutilización y extensión</w:t>
      </w:r>
    </w:p>
    <w:p w14:paraId="67EA9F69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Los servicios comunes (como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ACC.ServiceDefaults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se referencian desde todos los microservicios, reduciendo duplicación de código y asegurando consistencia en resiliencia, telemetría y descubrimiento.</w:t>
      </w:r>
    </w:p>
    <w:p w14:paraId="2EF268F2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24B0D1AD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Capas lógicas en la arquitectura ACC-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Complex</w:t>
      </w:r>
      <w:proofErr w:type="spellEnd"/>
    </w:p>
    <w:tbl>
      <w:tblPr>
        <w:tblStyle w:val="a8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6833"/>
      </w:tblGrid>
      <w:tr w:rsidR="00A6562B" w14:paraId="374F8A07" w14:textId="77777777">
        <w:tc>
          <w:tcPr>
            <w:tcW w:w="1995" w:type="dxa"/>
          </w:tcPr>
          <w:p w14:paraId="2E689172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Capa</w:t>
            </w:r>
          </w:p>
        </w:tc>
        <w:tc>
          <w:tcPr>
            <w:tcW w:w="6833" w:type="dxa"/>
          </w:tcPr>
          <w:p w14:paraId="7CA093B5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Responsabilidad</w:t>
            </w:r>
          </w:p>
        </w:tc>
      </w:tr>
      <w:tr w:rsidR="00A6562B" w14:paraId="4B521EB3" w14:textId="77777777">
        <w:tc>
          <w:tcPr>
            <w:tcW w:w="1995" w:type="dxa"/>
          </w:tcPr>
          <w:p w14:paraId="016F1161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Presentación</w:t>
            </w:r>
          </w:p>
        </w:tc>
        <w:tc>
          <w:tcPr>
            <w:tcW w:w="6833" w:type="dxa"/>
          </w:tcPr>
          <w:p w14:paraId="1CFA59C2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ACC.WebApp.Client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ACC.MultiPlataform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Interfaz directa con el usuario final.</w:t>
            </w:r>
          </w:p>
        </w:tc>
      </w:tr>
      <w:tr w:rsidR="00A6562B" w14:paraId="5F111AC9" w14:textId="77777777">
        <w:tc>
          <w:tcPr>
            <w:tcW w:w="1995" w:type="dxa"/>
          </w:tcPr>
          <w:p w14:paraId="28709959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Aplicación</w:t>
            </w:r>
          </w:p>
        </w:tc>
        <w:tc>
          <w:tcPr>
            <w:tcW w:w="6833" w:type="dxa"/>
          </w:tcPr>
          <w:p w14:paraId="02B7C51A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ACC.API,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API_CompilerACC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ACC.WebApp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Lógica de negocio, seguridad, flujos.</w:t>
            </w:r>
          </w:p>
        </w:tc>
      </w:tr>
      <w:tr w:rsidR="00A6562B" w14:paraId="21029C8D" w14:textId="77777777">
        <w:tc>
          <w:tcPr>
            <w:tcW w:w="1995" w:type="dxa"/>
          </w:tcPr>
          <w:p w14:paraId="2E3D6E89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Infraestructura</w:t>
            </w:r>
          </w:p>
        </w:tc>
        <w:tc>
          <w:tcPr>
            <w:tcW w:w="6833" w:type="dxa"/>
          </w:tcPr>
          <w:p w14:paraId="05C63C43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ACC.Data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ACC.ExternalClients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ACC.ServiceDefaults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Base de datos, APIs externas, resiliencia.</w:t>
            </w:r>
          </w:p>
        </w:tc>
      </w:tr>
      <w:tr w:rsidR="00A6562B" w14:paraId="12AE8774" w14:textId="77777777">
        <w:tc>
          <w:tcPr>
            <w:tcW w:w="1995" w:type="dxa"/>
          </w:tcPr>
          <w:p w14:paraId="7C3C8843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Dominio compartido</w:t>
            </w:r>
          </w:p>
        </w:tc>
        <w:tc>
          <w:tcPr>
            <w:tcW w:w="6833" w:type="dxa"/>
          </w:tcPr>
          <w:p w14:paraId="394477A3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ACC.Shared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Tipos comunes, contratos,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DTOs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reglas base.</w:t>
            </w:r>
          </w:p>
        </w:tc>
      </w:tr>
    </w:tbl>
    <w:p w14:paraId="4C8F1B72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Modelo distribuido con orquestación Aspire</w:t>
      </w:r>
    </w:p>
    <w:p w14:paraId="291CC7FF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Gracias a Aspire, los servicios se:</w:t>
      </w:r>
    </w:p>
    <w:p w14:paraId="50314479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Ejecutan independientemente, se descubren automáticamente entre sí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discovery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reportan su estado y métricas (con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se reinician o escalan fácilmente con resiliencia activa y se prueban y despliegan con Docker como contenedores orquestados.</w:t>
      </w:r>
    </w:p>
    <w:p w14:paraId="0D1CB0B3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Patrones adicionales usados:</w:t>
      </w:r>
    </w:p>
    <w:p w14:paraId="20B3753B" w14:textId="77777777" w:rsidR="00A656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JWT / Cookie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(según entorno y plataforma).</w:t>
      </w:r>
    </w:p>
    <w:p w14:paraId="1FA526BC" w14:textId="77777777" w:rsidR="00A656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Mapping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AutoMapper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DCBCD05" w14:textId="77777777" w:rsidR="00A656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Validación con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FluentValidation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E8500AD" w14:textId="77777777" w:rsidR="00A656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Tests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aislados con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xUnit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Moq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F77A7BE" w14:textId="77777777" w:rsidR="00A6562B" w:rsidRPr="00C85D3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C85D3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OpenTelemetry</w:t>
      </w:r>
      <w:proofErr w:type="spellEnd"/>
      <w:r w:rsidRPr="00C85D3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+ Health Checks para </w:t>
      </w:r>
      <w:proofErr w:type="spellStart"/>
      <w:r w:rsidRPr="00C85D3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observabilidad</w:t>
      </w:r>
      <w:proofErr w:type="spellEnd"/>
      <w:r w:rsidRPr="00C85D3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6C6AF505" w14:textId="77777777" w:rsidR="00A656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Compilación dinámica con Roslyn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API_CompilerACC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E46A837" w14:textId="77777777" w:rsidR="00A6562B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br w:type="page"/>
      </w:r>
    </w:p>
    <w:p w14:paraId="57B0394B" w14:textId="77777777" w:rsidR="00A6562B" w:rsidRDefault="00000000">
      <w:pPr>
        <w:pStyle w:val="Heading1"/>
        <w:rPr>
          <w:rFonts w:ascii="Times New Roman" w:eastAsia="Times New Roman" w:hAnsi="Times New Roman" w:cs="Times New Roman"/>
          <w:b/>
          <w:color w:val="000000"/>
        </w:rPr>
      </w:pPr>
      <w:bookmarkStart w:id="9" w:name="_heading=h.6dk9wp6n47b6" w:colFirst="0" w:colLast="0"/>
      <w:bookmarkEnd w:id="9"/>
      <w:r>
        <w:rPr>
          <w:rFonts w:ascii="Times New Roman" w:eastAsia="Times New Roman" w:hAnsi="Times New Roman" w:cs="Times New Roman"/>
          <w:b/>
          <w:color w:val="000000"/>
        </w:rPr>
        <w:lastRenderedPageBreak/>
        <w:t>9.Herramientas usadas.</w:t>
      </w:r>
    </w:p>
    <w:p w14:paraId="1E92E0FE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Durante el desarrollo de Aprendiendo C# con Charp (ACC) se integraron herramientas modernas, librerías de alto rendimiento y utilidades enfocadas en acelerar el desarrollo, mejorar la calidad del código y mantener la trazabilidad del sistema.</w:t>
      </w:r>
    </w:p>
    <w:p w14:paraId="03CE3596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continuación, se listan las más relevantes clasificadas por propósito:</w:t>
      </w:r>
    </w:p>
    <w:p w14:paraId="18EA6FA5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Herramientas de desarrollo</w:t>
      </w:r>
    </w:p>
    <w:tbl>
      <w:tblPr>
        <w:tblStyle w:val="a9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23"/>
        <w:gridCol w:w="5505"/>
      </w:tblGrid>
      <w:tr w:rsidR="00A6562B" w14:paraId="2D89F86C" w14:textId="77777777">
        <w:tc>
          <w:tcPr>
            <w:tcW w:w="3323" w:type="dxa"/>
          </w:tcPr>
          <w:p w14:paraId="74C9D099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Herramienta</w:t>
            </w:r>
          </w:p>
        </w:tc>
        <w:tc>
          <w:tcPr>
            <w:tcW w:w="5505" w:type="dxa"/>
          </w:tcPr>
          <w:p w14:paraId="7D547E9B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Propósito</w:t>
            </w:r>
          </w:p>
        </w:tc>
      </w:tr>
      <w:tr w:rsidR="00A6562B" w14:paraId="24532A27" w14:textId="77777777">
        <w:tc>
          <w:tcPr>
            <w:tcW w:w="3323" w:type="dxa"/>
          </w:tcPr>
          <w:p w14:paraId="210C014E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Visual Studio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Community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2022</w:t>
            </w:r>
          </w:p>
        </w:tc>
        <w:tc>
          <w:tcPr>
            <w:tcW w:w="5505" w:type="dxa"/>
          </w:tcPr>
          <w:p w14:paraId="649ADE68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Entorno principal de desarrollo con soporte para .NET 8, MAUI y Blazor.</w:t>
            </w:r>
          </w:p>
        </w:tc>
      </w:tr>
      <w:tr w:rsidR="00A6562B" w14:paraId="426BB744" w14:textId="77777777">
        <w:tc>
          <w:tcPr>
            <w:tcW w:w="3323" w:type="dxa"/>
          </w:tcPr>
          <w:p w14:paraId="2584E300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Docker Desktop</w:t>
            </w:r>
          </w:p>
        </w:tc>
        <w:tc>
          <w:tcPr>
            <w:tcW w:w="5505" w:type="dxa"/>
          </w:tcPr>
          <w:p w14:paraId="76053FC1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Contenerización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servicios y bases de datos, integración con Aspire.</w:t>
            </w:r>
          </w:p>
        </w:tc>
      </w:tr>
      <w:tr w:rsidR="00A6562B" w14:paraId="41DED2E0" w14:textId="77777777">
        <w:tc>
          <w:tcPr>
            <w:tcW w:w="3323" w:type="dxa"/>
          </w:tcPr>
          <w:p w14:paraId="396271C3" w14:textId="77777777" w:rsidR="00A6562B" w:rsidRPr="00C85D32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D3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SQL Server Management Studio (SSMS)</w:t>
            </w:r>
          </w:p>
        </w:tc>
        <w:tc>
          <w:tcPr>
            <w:tcW w:w="5505" w:type="dxa"/>
          </w:tcPr>
          <w:p w14:paraId="10B31950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Administración de bases de datos SQL Server.</w:t>
            </w:r>
          </w:p>
        </w:tc>
      </w:tr>
      <w:tr w:rsidR="00A6562B" w14:paraId="3DA8AB63" w14:textId="77777777">
        <w:tc>
          <w:tcPr>
            <w:tcW w:w="3323" w:type="dxa"/>
          </w:tcPr>
          <w:p w14:paraId="1C4CB9CA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 + GitHub</w:t>
            </w:r>
          </w:p>
        </w:tc>
        <w:tc>
          <w:tcPr>
            <w:tcW w:w="5505" w:type="dxa"/>
          </w:tcPr>
          <w:p w14:paraId="468028C3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 de versiones, ramas y colaboración.</w:t>
            </w:r>
          </w:p>
        </w:tc>
      </w:tr>
      <w:tr w:rsidR="00A6562B" w14:paraId="48340E37" w14:textId="77777777">
        <w:tc>
          <w:tcPr>
            <w:tcW w:w="3323" w:type="dxa"/>
          </w:tcPr>
          <w:p w14:paraId="0AC3DA0C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Postman</w:t>
            </w:r>
            <w:proofErr w:type="spellEnd"/>
          </w:p>
        </w:tc>
        <w:tc>
          <w:tcPr>
            <w:tcW w:w="5505" w:type="dxa"/>
          </w:tcPr>
          <w:p w14:paraId="1690B31D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Pruebas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endpoints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HTTP y simulación de escenarios API.</w:t>
            </w:r>
          </w:p>
        </w:tc>
      </w:tr>
      <w:tr w:rsidR="00A6562B" w14:paraId="6A70E5AE" w14:textId="77777777">
        <w:tc>
          <w:tcPr>
            <w:tcW w:w="3323" w:type="dxa"/>
          </w:tcPr>
          <w:p w14:paraId="1012340B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.NET Aspire CLI</w:t>
            </w:r>
          </w:p>
        </w:tc>
        <w:tc>
          <w:tcPr>
            <w:tcW w:w="5505" w:type="dxa"/>
          </w:tcPr>
          <w:p w14:paraId="2563383B" w14:textId="77777777" w:rsidR="00A6562B" w:rsidRDefault="00000000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Observabilidad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descubrimiento de servicios, configuración compartida.</w:t>
            </w:r>
          </w:p>
        </w:tc>
      </w:tr>
    </w:tbl>
    <w:p w14:paraId="08283189" w14:textId="77777777" w:rsidR="00A6562B" w:rsidRDefault="00A656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0108C6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Librerías utilizadas en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</w:p>
    <w:tbl>
      <w:tblPr>
        <w:tblStyle w:val="a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8"/>
        <w:gridCol w:w="5700"/>
      </w:tblGrid>
      <w:tr w:rsidR="00A6562B" w14:paraId="28A6CE40" w14:textId="77777777">
        <w:tc>
          <w:tcPr>
            <w:tcW w:w="3128" w:type="dxa"/>
          </w:tcPr>
          <w:p w14:paraId="07BA49A8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Librería</w:t>
            </w:r>
          </w:p>
        </w:tc>
        <w:tc>
          <w:tcPr>
            <w:tcW w:w="5700" w:type="dxa"/>
          </w:tcPr>
          <w:p w14:paraId="10A86E94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Propósito</w:t>
            </w:r>
          </w:p>
        </w:tc>
      </w:tr>
      <w:tr w:rsidR="00A6562B" w14:paraId="3DEC477B" w14:textId="77777777">
        <w:tc>
          <w:tcPr>
            <w:tcW w:w="3128" w:type="dxa"/>
          </w:tcPr>
          <w:p w14:paraId="224346B7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</w:t>
            </w:r>
          </w:p>
        </w:tc>
        <w:tc>
          <w:tcPr>
            <w:tcW w:w="5700" w:type="dxa"/>
          </w:tcPr>
          <w:p w14:paraId="09FCAFAD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 base para construcción de servicios web y APIs REST.</w:t>
            </w:r>
          </w:p>
        </w:tc>
      </w:tr>
      <w:tr w:rsidR="00A6562B" w14:paraId="3C7C5AC4" w14:textId="77777777">
        <w:tc>
          <w:tcPr>
            <w:tcW w:w="3128" w:type="dxa"/>
          </w:tcPr>
          <w:p w14:paraId="2C7F0609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Entity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Framework Core</w:t>
            </w:r>
          </w:p>
        </w:tc>
        <w:tc>
          <w:tcPr>
            <w:tcW w:w="5700" w:type="dxa"/>
          </w:tcPr>
          <w:p w14:paraId="201764A2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ORM para acceso a base de datos y migraciones.</w:t>
            </w:r>
          </w:p>
        </w:tc>
      </w:tr>
      <w:tr w:rsidR="00A6562B" w14:paraId="448464E6" w14:textId="77777777">
        <w:tc>
          <w:tcPr>
            <w:tcW w:w="3128" w:type="dxa"/>
          </w:tcPr>
          <w:p w14:paraId="09B2E8B9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AutoMapper</w:t>
            </w:r>
            <w:proofErr w:type="spellEnd"/>
          </w:p>
        </w:tc>
        <w:tc>
          <w:tcPr>
            <w:tcW w:w="5700" w:type="dxa"/>
          </w:tcPr>
          <w:p w14:paraId="2F96BAA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Mapeo automático entre entidades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DTOs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6562B" w14:paraId="04B38818" w14:textId="77777777">
        <w:tc>
          <w:tcPr>
            <w:tcW w:w="3128" w:type="dxa"/>
          </w:tcPr>
          <w:p w14:paraId="261FB488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FluentValidation</w:t>
            </w:r>
            <w:proofErr w:type="spellEnd"/>
          </w:p>
        </w:tc>
        <w:tc>
          <w:tcPr>
            <w:tcW w:w="5700" w:type="dxa"/>
          </w:tcPr>
          <w:p w14:paraId="295D8B3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Validación robusta de modelos y entradas de usuario.</w:t>
            </w:r>
          </w:p>
        </w:tc>
      </w:tr>
      <w:tr w:rsidR="00A6562B" w14:paraId="16750AB0" w14:textId="77777777">
        <w:tc>
          <w:tcPr>
            <w:tcW w:w="3128" w:type="dxa"/>
          </w:tcPr>
          <w:p w14:paraId="7678A787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xUnit</w:t>
            </w:r>
            <w:proofErr w:type="spellEnd"/>
          </w:p>
        </w:tc>
        <w:tc>
          <w:tcPr>
            <w:tcW w:w="5700" w:type="dxa"/>
          </w:tcPr>
          <w:p w14:paraId="0DBFE9B2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 de pruebas unitarias.</w:t>
            </w:r>
          </w:p>
        </w:tc>
      </w:tr>
      <w:tr w:rsidR="00A6562B" w14:paraId="1335A450" w14:textId="77777777">
        <w:tc>
          <w:tcPr>
            <w:tcW w:w="3128" w:type="dxa"/>
          </w:tcPr>
          <w:p w14:paraId="2327BE2F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Moq</w:t>
            </w:r>
            <w:proofErr w:type="spellEnd"/>
          </w:p>
        </w:tc>
        <w:tc>
          <w:tcPr>
            <w:tcW w:w="5700" w:type="dxa"/>
          </w:tcPr>
          <w:p w14:paraId="46B7C60C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Simulación de dependencias en pruebas.</w:t>
            </w:r>
          </w:p>
        </w:tc>
      </w:tr>
      <w:tr w:rsidR="00A6562B" w14:paraId="61215430" w14:textId="77777777">
        <w:tc>
          <w:tcPr>
            <w:tcW w:w="3128" w:type="dxa"/>
          </w:tcPr>
          <w:p w14:paraId="0BED3E66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Serilog</w:t>
            </w:r>
            <w:proofErr w:type="spellEnd"/>
          </w:p>
        </w:tc>
        <w:tc>
          <w:tcPr>
            <w:tcW w:w="5700" w:type="dxa"/>
          </w:tcPr>
          <w:p w14:paraId="277F7E69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estructurado de logs.</w:t>
            </w:r>
          </w:p>
        </w:tc>
      </w:tr>
      <w:tr w:rsidR="00A6562B" w14:paraId="15645270" w14:textId="77777777">
        <w:tc>
          <w:tcPr>
            <w:tcW w:w="3128" w:type="dxa"/>
          </w:tcPr>
          <w:p w14:paraId="56A7B1AB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OpenTelemetry</w:t>
            </w:r>
            <w:proofErr w:type="spellEnd"/>
          </w:p>
        </w:tc>
        <w:tc>
          <w:tcPr>
            <w:tcW w:w="5700" w:type="dxa"/>
          </w:tcPr>
          <w:p w14:paraId="7A57CD1A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Trazabilidad y métricas distribuidas en todos los servicios.</w:t>
            </w:r>
          </w:p>
        </w:tc>
      </w:tr>
      <w:tr w:rsidR="00A6562B" w14:paraId="5C4FB3CA" w14:textId="77777777">
        <w:tc>
          <w:tcPr>
            <w:tcW w:w="3128" w:type="dxa"/>
          </w:tcPr>
          <w:p w14:paraId="44BB4D0F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Roslyn (.NET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Compiler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Platform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700" w:type="dxa"/>
          </w:tcPr>
          <w:p w14:paraId="6087FF08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Compilación de código C# en tiempo real (en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API_CompilerACC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78B13D12" w14:textId="77777777" w:rsidR="00A6562B" w:rsidRDefault="00A656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80E2EF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Librerías utilizadas en el Frontend</w:t>
      </w:r>
    </w:p>
    <w:tbl>
      <w:tblPr>
        <w:tblStyle w:val="ab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86"/>
        <w:gridCol w:w="6542"/>
      </w:tblGrid>
      <w:tr w:rsidR="00A6562B" w14:paraId="7EDC73AA" w14:textId="77777777">
        <w:tc>
          <w:tcPr>
            <w:tcW w:w="2286" w:type="dxa"/>
          </w:tcPr>
          <w:p w14:paraId="658ECD5A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Librería/tecnología</w:t>
            </w:r>
          </w:p>
        </w:tc>
        <w:tc>
          <w:tcPr>
            <w:tcW w:w="6542" w:type="dxa"/>
          </w:tcPr>
          <w:p w14:paraId="3268F06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Propósito</w:t>
            </w:r>
          </w:p>
        </w:tc>
      </w:tr>
      <w:tr w:rsidR="00A6562B" w14:paraId="5ED72F88" w14:textId="77777777">
        <w:tc>
          <w:tcPr>
            <w:tcW w:w="2286" w:type="dxa"/>
          </w:tcPr>
          <w:p w14:paraId="6A4E3A70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Blazor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WebAssembly</w:t>
            </w:r>
            <w:proofErr w:type="spellEnd"/>
          </w:p>
        </w:tc>
        <w:tc>
          <w:tcPr>
            <w:tcW w:w="6542" w:type="dxa"/>
          </w:tcPr>
          <w:p w14:paraId="5624DA4A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Aplicación SPA que se ejecuta completamente en el navegador.</w:t>
            </w:r>
          </w:p>
        </w:tc>
      </w:tr>
      <w:tr w:rsidR="00A6562B" w14:paraId="41F603E3" w14:textId="77777777">
        <w:tc>
          <w:tcPr>
            <w:tcW w:w="2286" w:type="dxa"/>
          </w:tcPr>
          <w:p w14:paraId="00476EC5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MAUI Blazor</w:t>
            </w:r>
          </w:p>
        </w:tc>
        <w:tc>
          <w:tcPr>
            <w:tcW w:w="6542" w:type="dxa"/>
          </w:tcPr>
          <w:p w14:paraId="4F71206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Plataforma nativa para escritorio y móvil (usada 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ACC.MultiPlataform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A6562B" w14:paraId="1CD481BC" w14:textId="77777777">
        <w:tc>
          <w:tcPr>
            <w:tcW w:w="2286" w:type="dxa"/>
          </w:tcPr>
          <w:p w14:paraId="16000138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Bootstrap</w:t>
            </w:r>
          </w:p>
        </w:tc>
        <w:tc>
          <w:tcPr>
            <w:tcW w:w="6542" w:type="dxa"/>
          </w:tcPr>
          <w:p w14:paraId="193B8E73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Estilización y componentes visuales (por confirmar si usas alguno).</w:t>
            </w:r>
          </w:p>
        </w:tc>
      </w:tr>
      <w:tr w:rsidR="00A6562B" w14:paraId="33FEE457" w14:textId="77777777">
        <w:tc>
          <w:tcPr>
            <w:tcW w:w="2286" w:type="dxa"/>
          </w:tcPr>
          <w:p w14:paraId="1F81C65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JSInterop</w:t>
            </w:r>
            <w:proofErr w:type="spellEnd"/>
          </w:p>
        </w:tc>
        <w:tc>
          <w:tcPr>
            <w:tcW w:w="6542" w:type="dxa"/>
          </w:tcPr>
          <w:p w14:paraId="50A3B90C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Comunicación entre C# y JavaScript cuando es necesario.</w:t>
            </w:r>
          </w:p>
        </w:tc>
      </w:tr>
    </w:tbl>
    <w:p w14:paraId="548AB56C" w14:textId="77777777" w:rsidR="00A6562B" w:rsidRDefault="00A656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5EC593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Integraciones externas</w:t>
      </w:r>
    </w:p>
    <w:tbl>
      <w:tblPr>
        <w:tblStyle w:val="ac"/>
        <w:tblW w:w="85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16"/>
        <w:gridCol w:w="6335"/>
      </w:tblGrid>
      <w:tr w:rsidR="00A6562B" w14:paraId="19AC39CF" w14:textId="77777777">
        <w:tc>
          <w:tcPr>
            <w:tcW w:w="2216" w:type="dxa"/>
          </w:tcPr>
          <w:p w14:paraId="16CE9456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Servicio</w:t>
            </w:r>
          </w:p>
        </w:tc>
        <w:tc>
          <w:tcPr>
            <w:tcW w:w="6335" w:type="dxa"/>
          </w:tcPr>
          <w:p w14:paraId="0E1D6B5B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Uso</w:t>
            </w:r>
          </w:p>
        </w:tc>
      </w:tr>
      <w:tr w:rsidR="00A6562B" w14:paraId="28462AFC" w14:textId="77777777">
        <w:tc>
          <w:tcPr>
            <w:tcW w:w="2216" w:type="dxa"/>
          </w:tcPr>
          <w:p w14:paraId="7F327311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</w:p>
        </w:tc>
        <w:tc>
          <w:tcPr>
            <w:tcW w:w="6335" w:type="dxa"/>
          </w:tcPr>
          <w:p w14:paraId="4D754E35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Almacenamiento en caché distribuido.</w:t>
            </w:r>
          </w:p>
        </w:tc>
      </w:tr>
      <w:tr w:rsidR="00A6562B" w14:paraId="0387FBD7" w14:textId="77777777">
        <w:tc>
          <w:tcPr>
            <w:tcW w:w="2216" w:type="dxa"/>
          </w:tcPr>
          <w:p w14:paraId="26EBD652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Chatbase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(Charp IA)</w:t>
            </w:r>
          </w:p>
        </w:tc>
        <w:tc>
          <w:tcPr>
            <w:tcW w:w="6335" w:type="dxa"/>
          </w:tcPr>
          <w:p w14:paraId="4089DA49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Asistente inteligente para orientación educativa dentro de ACC.</w:t>
            </w:r>
          </w:p>
        </w:tc>
      </w:tr>
    </w:tbl>
    <w:p w14:paraId="12D50801" w14:textId="77777777" w:rsidR="00A6562B" w:rsidRDefault="00A656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A0B7E0" w14:textId="77777777" w:rsidR="00A6562B" w:rsidRDefault="00000000">
      <w:pPr>
        <w:pStyle w:val="Heading1"/>
        <w:rPr>
          <w:rFonts w:ascii="Times New Roman" w:eastAsia="Times New Roman" w:hAnsi="Times New Roman" w:cs="Times New Roman"/>
          <w:b/>
          <w:color w:val="000000"/>
        </w:rPr>
      </w:pPr>
      <w:bookmarkStart w:id="10" w:name="_heading=h.kra7wc3fo54z" w:colFirst="0" w:colLast="0"/>
      <w:bookmarkEnd w:id="10"/>
      <w:r>
        <w:rPr>
          <w:rFonts w:ascii="Times New Roman" w:eastAsia="Times New Roman" w:hAnsi="Times New Roman" w:cs="Times New Roman"/>
          <w:b/>
          <w:color w:val="000000"/>
        </w:rPr>
        <w:t>10.Metodología usada.</w:t>
      </w:r>
    </w:p>
    <w:p w14:paraId="5DBAD7FA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desarrollo de Aprendiendo C# con Charp (ACC) se llevó a cabo mediante una estrategia metodológica flexible, orientada a resultados, que combinó elementos de metodologías ágiles con planificación iterativa, pruebas constantes y objetivos semanales.</w:t>
      </w:r>
    </w:p>
    <w:p w14:paraId="63FC7639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opto entonces por SCRUM una metodología de desarrollo de software ágil, la cual consiste en iteraciones llamadas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sprints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organización con los asesores los cuales asumieron los roles de scrum máster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owner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Los autores fungieron como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5051D4" w14:textId="77777777" w:rsidR="00A6562B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br/>
      </w:r>
    </w:p>
    <w:p w14:paraId="0F602C27" w14:textId="77777777" w:rsidR="00A6562B" w:rsidRDefault="00000000">
      <w:pPr>
        <w:pStyle w:val="Heading1"/>
        <w:rPr>
          <w:rFonts w:ascii="Times New Roman" w:eastAsia="Times New Roman" w:hAnsi="Times New Roman" w:cs="Times New Roman"/>
          <w:b/>
          <w:color w:val="000000"/>
        </w:rPr>
      </w:pPr>
      <w:bookmarkStart w:id="11" w:name="_heading=h.a9aphtts4ojf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</w:rPr>
        <w:lastRenderedPageBreak/>
        <w:t>11.Manual de estilos para la creación de lecciones en ACC.</w:t>
      </w:r>
    </w:p>
    <w:p w14:paraId="778A8A7D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Objetivo:</w:t>
      </w:r>
    </w:p>
    <w:p w14:paraId="18EFD1B4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Guardar coherencia entre todas las lecciones para mantener un estilo visual general, simplificar estilos CSS y darle una identidad propia a la plataforma.</w:t>
      </w:r>
    </w:p>
    <w:p w14:paraId="434C9645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continuación, se detallan los estilos:</w:t>
      </w:r>
    </w:p>
    <w:p w14:paraId="6C2DB187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Estructura Base</w:t>
      </w:r>
    </w:p>
    <w:p w14:paraId="3000676E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Clase: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-container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Contenedor general para las lecciones educativas.</w:t>
      </w:r>
    </w:p>
    <w:p w14:paraId="1A8CA348" w14:textId="77777777" w:rsidR="00A6562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Centrado automáticamente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auto)</w:t>
      </w:r>
    </w:p>
    <w:p w14:paraId="2060BD1A" w14:textId="77777777" w:rsidR="00A6562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Ancho máximo: 1200px</w:t>
      </w:r>
    </w:p>
    <w:p w14:paraId="3A434DE9" w14:textId="77777777" w:rsidR="00A6562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Fuente base: Arial,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sans-serif</w:t>
      </w:r>
      <w:proofErr w:type="spellEnd"/>
    </w:p>
    <w:p w14:paraId="4310B7B7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0F31F1E1">
          <v:rect id="_x0000_i1031" style="width:0;height:1.5pt" o:hralign="center" o:hrstd="t" o:hr="t" fillcolor="#a0a0a0" stroked="f"/>
        </w:pict>
      </w:r>
    </w:p>
    <w:p w14:paraId="7364B9AD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Secciones Internas</w:t>
      </w:r>
    </w:p>
    <w:p w14:paraId="7A3405A6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Clases: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leccion-teoria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-ejemplos,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-practicas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Dividen claramente el contenido en partes fundamentales de la lección.</w:t>
      </w:r>
    </w:p>
    <w:p w14:paraId="38C9AF69" w14:textId="77777777" w:rsidR="00A6562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Fondo: #16213e</w:t>
      </w:r>
    </w:p>
    <w:p w14:paraId="2C5B1D99" w14:textId="77777777" w:rsidR="00A6562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Borde lateral izquierdo: #3a3a67</w:t>
      </w:r>
    </w:p>
    <w:p w14:paraId="3E8B30E0" w14:textId="77777777" w:rsidR="00A6562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Bordes redondeados y sombra suave</w:t>
      </w:r>
    </w:p>
    <w:p w14:paraId="7CDEE759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0A190E9F">
          <v:rect id="_x0000_i1032" style="width:0;height:1.5pt" o:hralign="center" o:hrstd="t" o:hr="t" fillcolor="#a0a0a0" stroked="f"/>
        </w:pict>
      </w:r>
    </w:p>
    <w:p w14:paraId="0E5E49B4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Tipografía y Texto</w:t>
      </w:r>
    </w:p>
    <w:p w14:paraId="523E4858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Títulos</w:t>
      </w:r>
    </w:p>
    <w:p w14:paraId="3A6A3C86" w14:textId="77777777" w:rsidR="00A6562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Fuente: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Nunito</w:t>
      </w:r>
      <w:proofErr w:type="spellEnd"/>
    </w:p>
    <w:p w14:paraId="18A0B161" w14:textId="77777777" w:rsidR="00A6562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Color: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mediumpurple</w:t>
      </w:r>
      <w:proofErr w:type="spellEnd"/>
    </w:p>
    <w:p w14:paraId="67C1A1C4" w14:textId="77777777" w:rsidR="00A6562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Peso: negrita</w:t>
      </w:r>
    </w:p>
    <w:p w14:paraId="0A67B9A4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Párrafos y texto general</w:t>
      </w:r>
    </w:p>
    <w:p w14:paraId="48498F76" w14:textId="77777777" w:rsidR="00A6562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Color: #d1d1e0</w:t>
      </w:r>
    </w:p>
    <w:p w14:paraId="49117543" w14:textId="77777777" w:rsidR="00A6562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Tamaño: 1rem</w:t>
      </w:r>
    </w:p>
    <w:p w14:paraId="3DCC6B8C" w14:textId="77777777" w:rsidR="00A6562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Altura de línea: 1.6</w:t>
      </w:r>
    </w:p>
    <w:p w14:paraId="6646BC63" w14:textId="77777777" w:rsidR="00A6562B" w:rsidRDefault="00A656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B61CB3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Listas</w:t>
      </w:r>
    </w:p>
    <w:p w14:paraId="5F77C6BB" w14:textId="77777777" w:rsidR="00A6562B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Color: blanco</w:t>
      </w:r>
    </w:p>
    <w:p w14:paraId="110FED9F" w14:textId="77777777" w:rsidR="00A6562B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Viñetas con disc</w:t>
      </w:r>
    </w:p>
    <w:p w14:paraId="2B1B9FA4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7E52A0FB">
          <v:rect id="_x0000_i1033" style="width:0;height:1.5pt" o:hralign="center" o:hrstd="t" o:hr="t" fillcolor="#a0a0a0" stroked="f"/>
        </w:pict>
      </w:r>
    </w:p>
    <w:p w14:paraId="5DC816DD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Tablas</w:t>
      </w:r>
    </w:p>
    <w:p w14:paraId="602216A4" w14:textId="77777777" w:rsidR="00A6562B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Fondo general: #16213e, con bordes visibles</w:t>
      </w:r>
    </w:p>
    <w:p w14:paraId="16CB832C" w14:textId="77777777" w:rsidR="00A6562B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Encabezado: #1f4068 con texto blanco (#f8f8ff)</w:t>
      </w:r>
    </w:p>
    <w:p w14:paraId="1873F08D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42F6B85E">
          <v:rect id="_x0000_i1034" style="width:0;height:1.5pt" o:hralign="center" o:hrstd="t" o:hr="t" fillcolor="#a0a0a0" stroked="f"/>
        </w:pict>
      </w:r>
    </w:p>
    <w:p w14:paraId="32E0023A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Bloques de Código</w:t>
      </w:r>
    </w:p>
    <w:p w14:paraId="56C23CF7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Uso recomendado únicamente para fragmentos medianos o grandes.</w:t>
      </w:r>
    </w:p>
    <w:p w14:paraId="74A9BE06" w14:textId="77777777" w:rsidR="00A6562B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Fondo: #1E1E2F</w:t>
      </w:r>
    </w:p>
    <w:p w14:paraId="2EEBD468" w14:textId="77777777" w:rsidR="00A6562B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Texto blanco</w:t>
      </w:r>
    </w:p>
    <w:p w14:paraId="284066BC" w14:textId="77777777" w:rsidR="00A6562B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Scroll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horizontal si se desborda</w:t>
      </w:r>
    </w:p>
    <w:p w14:paraId="49B202AD" w14:textId="77777777" w:rsidR="00A6562B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Bordes redondeados</w:t>
      </w:r>
    </w:p>
    <w:p w14:paraId="4D1D9285" w14:textId="77777777" w:rsidR="00A6562B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Sombra interna</w:t>
      </w:r>
    </w:p>
    <w:p w14:paraId="028AD2D5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0E0BB94E">
          <v:rect id="_x0000_i1035" style="width:0;height:1.5pt" o:hralign="center" o:hrstd="t" o:hr="t" fillcolor="#a0a0a0" stroked="f"/>
        </w:pict>
      </w:r>
    </w:p>
    <w:p w14:paraId="22C6F90B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Botones</w:t>
      </w:r>
    </w:p>
    <w:p w14:paraId="464CCF4C" w14:textId="77777777" w:rsidR="00A6562B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Fondo: #3a3a67</w:t>
      </w:r>
    </w:p>
    <w:p w14:paraId="0BB97F36" w14:textId="77777777" w:rsidR="00A6562B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#4f5d7a</w:t>
      </w:r>
    </w:p>
    <w:p w14:paraId="665203F8" w14:textId="77777777" w:rsidR="00A6562B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Bordes redondeados</w:t>
      </w:r>
    </w:p>
    <w:p w14:paraId="736F3AA0" w14:textId="77777777" w:rsidR="00A6562B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Sin borde exterior</w:t>
      </w:r>
    </w:p>
    <w:p w14:paraId="0D28FDCB" w14:textId="77777777" w:rsidR="00A6562B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Texto blanco</w:t>
      </w:r>
    </w:p>
    <w:p w14:paraId="789D1D59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72D09FED">
          <v:rect id="_x0000_i1036" style="width:0;height:1.5pt" o:hralign="center" o:hrstd="t" o:hr="t" fillcolor="#a0a0a0" stroked="f"/>
        </w:pict>
      </w:r>
    </w:p>
    <w:p w14:paraId="3E7BDFE9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Imágenes</w:t>
      </w:r>
    </w:p>
    <w:p w14:paraId="3149BBCC" w14:textId="77777777" w:rsidR="00A6562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Tamaño máximo: 100% del contenedor</w:t>
      </w:r>
    </w:p>
    <w:p w14:paraId="74B645E4" w14:textId="77777777" w:rsidR="00A6562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Redondeo: 8px</w:t>
      </w:r>
    </w:p>
    <w:p w14:paraId="0FA4324B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489448F3">
          <v:rect id="_x0000_i1037" style="width:0;height:1.5pt" o:hralign="center" o:hrstd="t" o:hr="t" fillcolor="#a0a0a0" stroked="f"/>
        </w:pict>
      </w:r>
    </w:p>
    <w:p w14:paraId="292A2178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Texto Destacado</w:t>
      </w:r>
    </w:p>
    <w:p w14:paraId="5052B13D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Clase: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highlight</w:t>
      </w:r>
      <w:proofErr w:type="spellEnd"/>
    </w:p>
    <w:p w14:paraId="0F66574A" w14:textId="77777777" w:rsidR="00A6562B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Color: #ffcc00</w:t>
      </w:r>
    </w:p>
    <w:p w14:paraId="642F7B76" w14:textId="77777777" w:rsidR="00A6562B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Texto en negrita</w:t>
      </w:r>
    </w:p>
    <w:p w14:paraId="0CA045F2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7BBF63DF">
          <v:rect id="_x0000_i1038" style="width:0;height:1.5pt" o:hralign="center" o:hrstd="t" o:hr="t" fillcolor="#a0a0a0" stroked="f"/>
        </w:pict>
      </w:r>
    </w:p>
    <w:p w14:paraId="7BA813DA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Alertas y Notificaciones</w:t>
      </w:r>
    </w:p>
    <w:p w14:paraId="7A0E8236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alertas se usan para enfatizar mensajes clave dentro de cualquier sección. Se clasifican por colores según su propósito.</w:t>
      </w:r>
    </w:p>
    <w:tbl>
      <w:tblPr>
        <w:tblStyle w:val="ad"/>
        <w:tblW w:w="85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9"/>
        <w:gridCol w:w="4414"/>
        <w:gridCol w:w="2540"/>
      </w:tblGrid>
      <w:tr w:rsidR="00A6562B" w14:paraId="0CBDE05D" w14:textId="77777777">
        <w:tc>
          <w:tcPr>
            <w:tcW w:w="1589" w:type="dxa"/>
          </w:tcPr>
          <w:p w14:paraId="19A640BD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Clase</w:t>
            </w:r>
          </w:p>
        </w:tc>
        <w:tc>
          <w:tcPr>
            <w:tcW w:w="4413" w:type="dxa"/>
          </w:tcPr>
          <w:p w14:paraId="1A0E5486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Uso recomendado</w:t>
            </w:r>
          </w:p>
        </w:tc>
        <w:tc>
          <w:tcPr>
            <w:tcW w:w="2539" w:type="dxa"/>
          </w:tcPr>
          <w:p w14:paraId="32CD658F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Borde lateral</w:t>
            </w:r>
          </w:p>
        </w:tc>
      </w:tr>
      <w:tr w:rsidR="00A6562B" w14:paraId="73F64F30" w14:textId="77777777">
        <w:tc>
          <w:tcPr>
            <w:tcW w:w="1589" w:type="dxa"/>
          </w:tcPr>
          <w:p w14:paraId="6B551936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alert-info</w:t>
            </w:r>
            <w:proofErr w:type="spellEnd"/>
          </w:p>
        </w:tc>
        <w:tc>
          <w:tcPr>
            <w:tcW w:w="4413" w:type="dxa"/>
          </w:tcPr>
          <w:p w14:paraId="3AB52D1F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notas extra, referencias útiles</w:t>
            </w:r>
          </w:p>
        </w:tc>
        <w:tc>
          <w:tcPr>
            <w:tcW w:w="2539" w:type="dxa"/>
          </w:tcPr>
          <w:p w14:paraId="5390C585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Azul claro </w:t>
            </w:r>
            <w:r>
              <w:rPr>
                <w:rFonts w:ascii="Times New Roman" w:eastAsia="Times New Roman" w:hAnsi="Times New Roman" w:cs="Times New Roman"/>
                <w:color w:val="4FB3FF"/>
                <w:sz w:val="24"/>
                <w:szCs w:val="24"/>
              </w:rPr>
              <w:t>#4fb3ff</w:t>
            </w:r>
          </w:p>
        </w:tc>
      </w:tr>
      <w:tr w:rsidR="00A6562B" w14:paraId="6008B62B" w14:textId="77777777">
        <w:tc>
          <w:tcPr>
            <w:tcW w:w="1589" w:type="dxa"/>
          </w:tcPr>
          <w:p w14:paraId="4B48D667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alert-success</w:t>
            </w:r>
            <w:proofErr w:type="spellEnd"/>
          </w:p>
        </w:tc>
        <w:tc>
          <w:tcPr>
            <w:tcW w:w="4413" w:type="dxa"/>
          </w:tcPr>
          <w:p w14:paraId="445611E6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Buenas prácticas o logros</w:t>
            </w:r>
          </w:p>
        </w:tc>
        <w:tc>
          <w:tcPr>
            <w:tcW w:w="2539" w:type="dxa"/>
          </w:tcPr>
          <w:p w14:paraId="34F96E49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Verde </w:t>
            </w:r>
            <w:r>
              <w:rPr>
                <w:rFonts w:ascii="Times New Roman" w:eastAsia="Times New Roman" w:hAnsi="Times New Roman" w:cs="Times New Roman"/>
                <w:color w:val="6FFFBF"/>
                <w:sz w:val="24"/>
                <w:szCs w:val="24"/>
              </w:rPr>
              <w:t>#6fffbf</w:t>
            </w:r>
          </w:p>
        </w:tc>
      </w:tr>
      <w:tr w:rsidR="00A6562B" w14:paraId="60EBF39F" w14:textId="77777777">
        <w:tc>
          <w:tcPr>
            <w:tcW w:w="1589" w:type="dxa"/>
          </w:tcPr>
          <w:p w14:paraId="49416CAF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alert-warning</w:t>
            </w:r>
            <w:proofErr w:type="spellEnd"/>
          </w:p>
        </w:tc>
        <w:tc>
          <w:tcPr>
            <w:tcW w:w="4413" w:type="dxa"/>
          </w:tcPr>
          <w:p w14:paraId="6DF33FFA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Advertencias sobre malentendidos comunes</w:t>
            </w:r>
          </w:p>
        </w:tc>
        <w:tc>
          <w:tcPr>
            <w:tcW w:w="2539" w:type="dxa"/>
          </w:tcPr>
          <w:p w14:paraId="27EA41D3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Amarillo </w:t>
            </w:r>
            <w:r>
              <w:rPr>
                <w:rFonts w:ascii="Times New Roman" w:eastAsia="Times New Roman" w:hAnsi="Times New Roman" w:cs="Times New Roman"/>
                <w:color w:val="FFC14F"/>
                <w:sz w:val="24"/>
                <w:szCs w:val="24"/>
              </w:rPr>
              <w:t>#ffc14f</w:t>
            </w:r>
          </w:p>
        </w:tc>
      </w:tr>
      <w:tr w:rsidR="00A6562B" w14:paraId="487B49C7" w14:textId="77777777">
        <w:tc>
          <w:tcPr>
            <w:tcW w:w="1589" w:type="dxa"/>
          </w:tcPr>
          <w:p w14:paraId="56EE0EE6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alert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-error</w:t>
            </w:r>
          </w:p>
        </w:tc>
        <w:tc>
          <w:tcPr>
            <w:tcW w:w="4413" w:type="dxa"/>
          </w:tcPr>
          <w:p w14:paraId="05BE7C3A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Errores importantes o fallos críticos</w:t>
            </w:r>
          </w:p>
        </w:tc>
        <w:tc>
          <w:tcPr>
            <w:tcW w:w="2539" w:type="dxa"/>
          </w:tcPr>
          <w:p w14:paraId="77B07B68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Rojo fuerte </w:t>
            </w:r>
            <w:r>
              <w:rPr>
                <w:rFonts w:ascii="Times New Roman" w:eastAsia="Times New Roman" w:hAnsi="Times New Roman" w:cs="Times New Roman"/>
                <w:color w:val="FF4F4F"/>
                <w:sz w:val="24"/>
                <w:szCs w:val="24"/>
              </w:rPr>
              <w:t>#ff4f4f</w:t>
            </w:r>
          </w:p>
        </w:tc>
      </w:tr>
    </w:tbl>
    <w:p w14:paraId="3CCA4104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78675ACB">
          <v:rect id="_x0000_i1039" style="width:0;height:1.5pt" o:hralign="center" o:hrstd="t" o:hr="t" fillcolor="#a0a0a0" stroked="f"/>
        </w:pict>
      </w:r>
    </w:p>
    <w:p w14:paraId="362D1B9B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Fomentador (Recuadro de Apoyo Visual)</w:t>
      </w:r>
    </w:p>
    <w:p w14:paraId="7B88EB63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Clase: .fomentador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Caja destacada para redirección a materiales externos o guías ampliadas.</w:t>
      </w:r>
    </w:p>
    <w:p w14:paraId="4EBB2C40" w14:textId="77777777" w:rsidR="00A6562B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Fondo: #2a2a3b</w:t>
      </w:r>
    </w:p>
    <w:p w14:paraId="7D9D73AE" w14:textId="77777777" w:rsidR="00A6562B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Texto: #e0e0e0</w:t>
      </w:r>
    </w:p>
    <w:p w14:paraId="1C6BD1A6" w14:textId="77777777" w:rsidR="00A6562B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Enlaces:</w:t>
      </w:r>
    </w:p>
    <w:p w14:paraId="6F569575" w14:textId="77777777" w:rsidR="00A6562B" w:rsidRDefault="00000000">
      <w:pPr>
        <w:numPr>
          <w:ilvl w:val="1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Color: #4fb3ff</w:t>
      </w:r>
    </w:p>
    <w:p w14:paraId="67B0A6A2" w14:textId="77777777" w:rsidR="00A6562B" w:rsidRDefault="00000000">
      <w:pPr>
        <w:numPr>
          <w:ilvl w:val="1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#6fc1ff</w:t>
      </w:r>
    </w:p>
    <w:p w14:paraId="7EF57BE0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30131675">
          <v:rect id="_x0000_i1040" style="width:0;height:1.5pt" o:hralign="center" o:hrstd="t" o:hr="t" fillcolor="#a0a0a0" stroked="f"/>
        </w:pict>
      </w:r>
    </w:p>
    <w:p w14:paraId="2A9E3737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Iframes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Responsivos</w:t>
      </w:r>
    </w:p>
    <w:p w14:paraId="12B8EFC2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Clase: .responsive-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iframe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-no-modal</w:t>
      </w:r>
    </w:p>
    <w:p w14:paraId="5BD2907C" w14:textId="77777777" w:rsidR="00A6562B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Ancho y alto: 100%</w:t>
      </w:r>
    </w:p>
    <w:p w14:paraId="37FDC8ED" w14:textId="77777777" w:rsidR="00A6562B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Sin bordes</w:t>
      </w:r>
    </w:p>
    <w:p w14:paraId="1E120ACF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675151F4">
          <v:rect id="_x0000_i1041" style="width:0;height:1.5pt" o:hralign="center" o:hrstd="t" o:hr="t" fillcolor="#a0a0a0" stroked="f"/>
        </w:pict>
      </w:r>
    </w:p>
    <w:p w14:paraId="35357174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Fuentes Personalizadas</w:t>
      </w:r>
    </w:p>
    <w:p w14:paraId="5E4E4934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Nunito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(Títulos)</w:t>
      </w:r>
    </w:p>
    <w:p w14:paraId="7C5B3677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font-family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Nunito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sans-serif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245669F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Graduate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(Opcional para títulos decorativos)</w:t>
      </w:r>
    </w:p>
    <w:p w14:paraId="4B7EB11C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font-family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Graduate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65D66B9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Estas fuentes son cargadas automáticamente mediante @font-face</w:t>
      </w:r>
    </w:p>
    <w:p w14:paraId="583AA218" w14:textId="77777777" w:rsidR="00A6562B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br w:type="page"/>
      </w:r>
    </w:p>
    <w:p w14:paraId="5C695938" w14:textId="77777777" w:rsidR="00A6562B" w:rsidRDefault="00000000">
      <w:pPr>
        <w:pStyle w:val="Heading1"/>
        <w:rPr>
          <w:rFonts w:ascii="Times New Roman" w:eastAsia="Times New Roman" w:hAnsi="Times New Roman" w:cs="Times New Roman"/>
          <w:b/>
          <w:color w:val="000000"/>
        </w:rPr>
      </w:pPr>
      <w:bookmarkStart w:id="12" w:name="_heading=h.rvd8jr2i3jmy" w:colFirst="0" w:colLast="0"/>
      <w:bookmarkEnd w:id="12"/>
      <w:r>
        <w:rPr>
          <w:rFonts w:ascii="Times New Roman" w:eastAsia="Times New Roman" w:hAnsi="Times New Roman" w:cs="Times New Roman"/>
          <w:b/>
          <w:color w:val="000000"/>
        </w:rPr>
        <w:lastRenderedPageBreak/>
        <w:t>12.Manual Técnico-Pedagógico para la Creación de Lecciones en ACC.</w:t>
      </w:r>
    </w:p>
    <w:p w14:paraId="5090A5C4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Objetivo:</w:t>
      </w:r>
    </w:p>
    <w:p w14:paraId="583423AC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Establecer un estándar pedagógico y técnico para la creación de lecciones en la plataforma educativa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ACC (Aprendiendo C# con Charp)</w:t>
      </w:r>
      <w:r>
        <w:rPr>
          <w:rFonts w:ascii="Times New Roman" w:eastAsia="Times New Roman" w:hAnsi="Times New Roman" w:cs="Times New Roman"/>
          <w:sz w:val="24"/>
          <w:szCs w:val="24"/>
        </w:rPr>
        <w:t>, asegurando la calidad del contenido, la coherencia didáctica y el cumplimiento de los principios de progresividad, claridad y aprendizaje significativo.</w:t>
      </w:r>
    </w:p>
    <w:p w14:paraId="634964A9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Estructura General de una Lección</w:t>
      </w:r>
    </w:p>
    <w:p w14:paraId="11A785CF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Cada lección debe seguir la siguiente estructura general, adaptándose según el nivel y el contexto del subtema. No todas las secciones son obligatorias, pero se recomienda mantener la secuencia cuando se apliquen:</w:t>
      </w:r>
    </w:p>
    <w:p w14:paraId="62C50494" w14:textId="77777777" w:rsidR="00A6562B" w:rsidRDefault="00A6562B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"/>
        <w:gridCol w:w="1485"/>
        <w:gridCol w:w="6460"/>
      </w:tblGrid>
      <w:tr w:rsidR="00A6562B" w14:paraId="0B7C9AD9" w14:textId="77777777">
        <w:tc>
          <w:tcPr>
            <w:tcW w:w="883" w:type="dxa"/>
          </w:tcPr>
          <w:p w14:paraId="3B4D8C50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Orden</w:t>
            </w:r>
          </w:p>
        </w:tc>
        <w:tc>
          <w:tcPr>
            <w:tcW w:w="1485" w:type="dxa"/>
          </w:tcPr>
          <w:p w14:paraId="290CBE24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Sección</w:t>
            </w:r>
          </w:p>
        </w:tc>
        <w:tc>
          <w:tcPr>
            <w:tcW w:w="6460" w:type="dxa"/>
          </w:tcPr>
          <w:p w14:paraId="68E74630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A6562B" w14:paraId="2397C7FA" w14:textId="77777777">
        <w:tc>
          <w:tcPr>
            <w:tcW w:w="883" w:type="dxa"/>
          </w:tcPr>
          <w:p w14:paraId="464D3087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85" w:type="dxa"/>
          </w:tcPr>
          <w:p w14:paraId="1A4B7FA4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Teoría</w:t>
            </w:r>
          </w:p>
        </w:tc>
        <w:tc>
          <w:tcPr>
            <w:tcW w:w="6460" w:type="dxa"/>
          </w:tcPr>
          <w:p w14:paraId="5D6C6CD3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Presenta el concepto. Puede usar lenguaje simple en niveles bajos, pero es válido emplear términos técnicos y precisos cuando el nivel del usuario lo permita.</w:t>
            </w:r>
          </w:p>
        </w:tc>
      </w:tr>
      <w:tr w:rsidR="00A6562B" w14:paraId="12E81782" w14:textId="77777777">
        <w:tc>
          <w:tcPr>
            <w:tcW w:w="883" w:type="dxa"/>
          </w:tcPr>
          <w:p w14:paraId="10DF75D3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85" w:type="dxa"/>
          </w:tcPr>
          <w:p w14:paraId="67B7D560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Ejemplos</w:t>
            </w:r>
          </w:p>
        </w:tc>
        <w:tc>
          <w:tcPr>
            <w:tcW w:w="6460" w:type="dxa"/>
          </w:tcPr>
          <w:p w14:paraId="1281A6C9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Casos buenos y malos, con explicaciones claras de cada uno. Pueden incluirse otros tipos de ejemplos si aportan valor, siempre que sean claros y bien explicados.</w:t>
            </w:r>
          </w:p>
        </w:tc>
      </w:tr>
      <w:tr w:rsidR="00A6562B" w14:paraId="10E7DAFA" w14:textId="77777777">
        <w:tc>
          <w:tcPr>
            <w:tcW w:w="883" w:type="dxa"/>
          </w:tcPr>
          <w:p w14:paraId="6CDA8953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85" w:type="dxa"/>
          </w:tcPr>
          <w:p w14:paraId="16D330B6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Práctica guiada</w:t>
            </w:r>
          </w:p>
        </w:tc>
        <w:tc>
          <w:tcPr>
            <w:tcW w:w="6460" w:type="dxa"/>
          </w:tcPr>
          <w:p w14:paraId="3F007DD3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Paso a paso del concepto en acción. No se recomienda usar el compilador en cada paso.</w:t>
            </w:r>
          </w:p>
        </w:tc>
      </w:tr>
      <w:tr w:rsidR="00A6562B" w14:paraId="3773E777" w14:textId="77777777">
        <w:tc>
          <w:tcPr>
            <w:tcW w:w="883" w:type="dxa"/>
          </w:tcPr>
          <w:p w14:paraId="29C85BB3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85" w:type="dxa"/>
          </w:tcPr>
          <w:p w14:paraId="0672A252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Actividad</w:t>
            </w:r>
          </w:p>
        </w:tc>
        <w:tc>
          <w:tcPr>
            <w:tcW w:w="6460" w:type="dxa"/>
          </w:tcPr>
          <w:p w14:paraId="76C9D16B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Reto o ejercicio principal. Aquí se puede usar el compilador de ACC.</w:t>
            </w:r>
          </w:p>
        </w:tc>
      </w:tr>
      <w:tr w:rsidR="00A6562B" w14:paraId="15638C13" w14:textId="77777777">
        <w:tc>
          <w:tcPr>
            <w:tcW w:w="883" w:type="dxa"/>
          </w:tcPr>
          <w:p w14:paraId="748381CA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85" w:type="dxa"/>
          </w:tcPr>
          <w:p w14:paraId="7417201C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Evaluación</w:t>
            </w:r>
          </w:p>
        </w:tc>
        <w:tc>
          <w:tcPr>
            <w:tcW w:w="6460" w:type="dxa"/>
          </w:tcPr>
          <w:p w14:paraId="3637CA95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Evaluación automática (si aplica).</w:t>
            </w:r>
          </w:p>
        </w:tc>
      </w:tr>
      <w:tr w:rsidR="00A6562B" w14:paraId="07DDE0FC" w14:textId="77777777">
        <w:tc>
          <w:tcPr>
            <w:tcW w:w="883" w:type="dxa"/>
          </w:tcPr>
          <w:p w14:paraId="2701757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85" w:type="dxa"/>
          </w:tcPr>
          <w:p w14:paraId="7E052C46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Fomentador</w:t>
            </w:r>
          </w:p>
        </w:tc>
        <w:tc>
          <w:tcPr>
            <w:tcW w:w="6460" w:type="dxa"/>
          </w:tcPr>
          <w:p w14:paraId="278080E7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Recursos adicionales, dando prioridad a los de la biblioteca ACC.</w:t>
            </w:r>
          </w:p>
        </w:tc>
      </w:tr>
    </w:tbl>
    <w:p w14:paraId="660CC676" w14:textId="77777777" w:rsidR="00A6562B" w:rsidRDefault="00A656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268F70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Recomendaciones Pedagógicas</w:t>
      </w:r>
    </w:p>
    <w:p w14:paraId="495964BF" w14:textId="77777777" w:rsidR="00A6562B" w:rsidRDefault="00000000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Adaptar el lenguaje al contexto: Usar lenguaje claro para principiantes, pero no simplificar en exceso en niveles avanzados. Ser directo es clave en módulos superiores.</w:t>
      </w:r>
    </w:p>
    <w:p w14:paraId="057AE1E9" w14:textId="77777777" w:rsidR="00A6562B" w:rsidRDefault="00000000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Una idea por párrafo: Evitar saturar la mente del usuario con múltiples ideas en el mismo bloque.</w:t>
      </w:r>
    </w:p>
    <w:p w14:paraId="5639580C" w14:textId="77777777" w:rsidR="00A6562B" w:rsidRDefault="00000000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Foco en el aprendizaje activo: Toda lección debe motivar al usuario a aplicar o reflexionar.</w:t>
      </w:r>
    </w:p>
    <w:p w14:paraId="70F3AB3C" w14:textId="77777777" w:rsidR="00A6562B" w:rsidRDefault="00000000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Gamificación equilibrada: Utilizar elementos visuales y refuerzos positivos, pero sin exagerar.</w:t>
      </w:r>
    </w:p>
    <w:p w14:paraId="4EFD05B2" w14:textId="77777777" w:rsidR="00A6562B" w:rsidRDefault="00000000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Aplicar la Taxonomía de Bloom: Introducir, aplicar y evaluar. Usar verbos orientados a cada nivel (definir, aplicar, analizar, construir, etc.).</w:t>
      </w:r>
    </w:p>
    <w:p w14:paraId="5BD062E4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Guía por Sección:</w:t>
      </w:r>
    </w:p>
    <w:p w14:paraId="646EADE0" w14:textId="77777777" w:rsidR="00A6562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Teoría</w:t>
      </w:r>
    </w:p>
    <w:p w14:paraId="05115D8B" w14:textId="77777777" w:rsidR="00A656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Máximo cinco párrafos sugeridos (flexible).</w:t>
      </w:r>
    </w:p>
    <w:p w14:paraId="063E57F2" w14:textId="77777777" w:rsidR="00A656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Adaptar el nivel de complejidad según el módulo.</w:t>
      </w:r>
    </w:p>
    <w:p w14:paraId="20C0861B" w14:textId="77777777" w:rsidR="00A656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Utilizar alertas informativas para definiciones o aclaraciones clave.</w:t>
      </w:r>
    </w:p>
    <w:p w14:paraId="14E56D36" w14:textId="77777777" w:rsidR="00A6562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Ejemplos</w:t>
      </w:r>
    </w:p>
    <w:p w14:paraId="409B7B52" w14:textId="77777777" w:rsidR="00A656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Incluir siempre un buen ejemplo y, si aplica, un mal ejemplo claramente identificado.</w:t>
      </w:r>
    </w:p>
    <w:p w14:paraId="27D6D64D" w14:textId="77777777" w:rsidR="00A656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Explicar el porqué del resultado.</w:t>
      </w:r>
    </w:p>
    <w:p w14:paraId="77E815D2" w14:textId="77777777" w:rsidR="00A6562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Práctica Guiada</w:t>
      </w:r>
    </w:p>
    <w:p w14:paraId="1D9A0EEE" w14:textId="77777777" w:rsidR="00A656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Presentar un ejercicio dividido en pasos, explicando qué se está haciendo y por qué.</w:t>
      </w:r>
    </w:p>
    <w:p w14:paraId="3A3B7AD5" w14:textId="77777777" w:rsidR="00A656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 usar el compilador en cada paso, para evitar saturación visual.</w:t>
      </w:r>
    </w:p>
    <w:p w14:paraId="16E403F7" w14:textId="77777777" w:rsidR="00A656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Especialmente útil en lecciones encadenadas (como proyectos).</w:t>
      </w:r>
    </w:p>
    <w:p w14:paraId="4478D241" w14:textId="77777777" w:rsidR="00A6562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Actividad</w:t>
      </w:r>
    </w:p>
    <w:p w14:paraId="6A26D1F1" w14:textId="77777777" w:rsidR="00A656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Ejercicio final que el usuario debe resolver por sí mismo.</w:t>
      </w:r>
    </w:p>
    <w:p w14:paraId="6E50EB95" w14:textId="77777777" w:rsidR="00A656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Aquí sí debe incluirse el compilador si es relevante.</w:t>
      </w:r>
    </w:p>
    <w:p w14:paraId="316A9596" w14:textId="77777777" w:rsidR="00A656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Debe estar alineada con los objetivos de la lección.</w:t>
      </w:r>
    </w:p>
    <w:p w14:paraId="60F9690B" w14:textId="77777777" w:rsidR="00A6562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Evaluación</w:t>
      </w:r>
    </w:p>
    <w:p w14:paraId="5B3FA4C2" w14:textId="77777777" w:rsidR="00A656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Aún no se encuentra en uso activo, pero se recomienda definir al menos una pregunta de selección múltiple o de análisis para el futuro.</w:t>
      </w:r>
    </w:p>
    <w:p w14:paraId="33A0978B" w14:textId="77777777" w:rsidR="00A656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Las evaluaciones estarán integradas automáticamente cuando la plataforma lo permita.</w:t>
      </w:r>
    </w:p>
    <w:p w14:paraId="32E28D02" w14:textId="77777777" w:rsidR="00A6562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Fomentador</w:t>
      </w:r>
    </w:p>
    <w:p w14:paraId="38485394" w14:textId="77777777" w:rsidR="00A656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Caja visual para recomendar recursos opcionales.</w:t>
      </w:r>
    </w:p>
    <w:p w14:paraId="49BB240A" w14:textId="77777777" w:rsidR="00A656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Priorizar recursos de la Biblioteca ACC.</w:t>
      </w:r>
    </w:p>
    <w:p w14:paraId="2B627438" w14:textId="77777777" w:rsidR="00A656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 pueden incluir enlaces externos solo si el contenido no está cubierto internamente.</w:t>
      </w:r>
    </w:p>
    <w:p w14:paraId="7B1140FC" w14:textId="77777777" w:rsidR="00A656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 no se conoce el enlace, dejar marcado como # para completar más adelante.</w:t>
      </w:r>
    </w:p>
    <w:p w14:paraId="5FF71009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242F194A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Criterios de validación de una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leccion</w:t>
      </w:r>
      <w:proofErr w:type="spellEnd"/>
    </w:p>
    <w:tbl>
      <w:tblPr>
        <w:tblStyle w:val="af"/>
        <w:tblW w:w="63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8"/>
        <w:gridCol w:w="2086"/>
        <w:gridCol w:w="1043"/>
      </w:tblGrid>
      <w:tr w:rsidR="00A6562B" w14:paraId="506F21C7" w14:textId="77777777">
        <w:tc>
          <w:tcPr>
            <w:tcW w:w="3217" w:type="dxa"/>
          </w:tcPr>
          <w:p w14:paraId="3DE9F490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Criterio</w:t>
            </w:r>
          </w:p>
        </w:tc>
        <w:tc>
          <w:tcPr>
            <w:tcW w:w="2086" w:type="dxa"/>
          </w:tcPr>
          <w:p w14:paraId="5358197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¿Obligatorio?</w:t>
            </w:r>
          </w:p>
        </w:tc>
        <w:tc>
          <w:tcPr>
            <w:tcW w:w="1043" w:type="dxa"/>
          </w:tcPr>
          <w:p w14:paraId="75D6E72A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Peso</w:t>
            </w:r>
          </w:p>
        </w:tc>
      </w:tr>
      <w:tr w:rsidR="00A6562B" w14:paraId="01AD5D66" w14:textId="77777777">
        <w:tc>
          <w:tcPr>
            <w:tcW w:w="3217" w:type="dxa"/>
          </w:tcPr>
          <w:p w14:paraId="526FC24F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Cumple con estructura base</w:t>
            </w:r>
          </w:p>
        </w:tc>
        <w:tc>
          <w:tcPr>
            <w:tcW w:w="2086" w:type="dxa"/>
          </w:tcPr>
          <w:p w14:paraId="247E2392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043" w:type="dxa"/>
          </w:tcPr>
          <w:p w14:paraId="16276DD6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A6562B" w14:paraId="1D52D987" w14:textId="77777777">
        <w:tc>
          <w:tcPr>
            <w:tcW w:w="3217" w:type="dxa"/>
          </w:tcPr>
          <w:p w14:paraId="72E4BD6F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Claridad y progresividad</w:t>
            </w:r>
          </w:p>
        </w:tc>
        <w:tc>
          <w:tcPr>
            <w:tcW w:w="2086" w:type="dxa"/>
          </w:tcPr>
          <w:p w14:paraId="4C44520C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043" w:type="dxa"/>
          </w:tcPr>
          <w:p w14:paraId="740C778A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A6562B" w14:paraId="5C14E520" w14:textId="77777777">
        <w:tc>
          <w:tcPr>
            <w:tcW w:w="3217" w:type="dxa"/>
          </w:tcPr>
          <w:p w14:paraId="0E6FD535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Tiene actividad</w:t>
            </w:r>
          </w:p>
        </w:tc>
        <w:tc>
          <w:tcPr>
            <w:tcW w:w="2086" w:type="dxa"/>
          </w:tcPr>
          <w:p w14:paraId="7352F877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043" w:type="dxa"/>
          </w:tcPr>
          <w:p w14:paraId="5112DF7F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A6562B" w14:paraId="4F058389" w14:textId="77777777">
        <w:tc>
          <w:tcPr>
            <w:tcW w:w="3217" w:type="dxa"/>
          </w:tcPr>
          <w:p w14:paraId="28A6DC3C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Incluye ejemplos significativos</w:t>
            </w:r>
          </w:p>
        </w:tc>
        <w:tc>
          <w:tcPr>
            <w:tcW w:w="2086" w:type="dxa"/>
          </w:tcPr>
          <w:p w14:paraId="245BBAF2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043" w:type="dxa"/>
          </w:tcPr>
          <w:p w14:paraId="6E1FA4E3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A6562B" w14:paraId="0D51D174" w14:textId="77777777">
        <w:tc>
          <w:tcPr>
            <w:tcW w:w="3217" w:type="dxa"/>
          </w:tcPr>
          <w:p w14:paraId="21940E57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Usa reforzadores visuales</w:t>
            </w:r>
          </w:p>
        </w:tc>
        <w:tc>
          <w:tcPr>
            <w:tcW w:w="2086" w:type="dxa"/>
          </w:tcPr>
          <w:p w14:paraId="47F6E4D7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Opcional</w:t>
            </w:r>
          </w:p>
        </w:tc>
        <w:tc>
          <w:tcPr>
            <w:tcW w:w="1043" w:type="dxa"/>
          </w:tcPr>
          <w:p w14:paraId="65B5DFA6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A6562B" w14:paraId="168D99E8" w14:textId="77777777">
        <w:tc>
          <w:tcPr>
            <w:tcW w:w="3217" w:type="dxa"/>
          </w:tcPr>
          <w:p w14:paraId="16DD0312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Contiene recurso adicional</w:t>
            </w:r>
          </w:p>
        </w:tc>
        <w:tc>
          <w:tcPr>
            <w:tcW w:w="2086" w:type="dxa"/>
          </w:tcPr>
          <w:p w14:paraId="37CB784C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Opcional</w:t>
            </w:r>
          </w:p>
        </w:tc>
        <w:tc>
          <w:tcPr>
            <w:tcW w:w="1043" w:type="dxa"/>
          </w:tcPr>
          <w:p w14:paraId="13D2BC47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</w:tr>
    </w:tbl>
    <w:p w14:paraId="51560FE7" w14:textId="77777777" w:rsidR="00A6562B" w:rsidRDefault="00A6562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CFAB7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201B2A9B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Plantilla Recomendada para las Lecciones</w:t>
      </w:r>
    </w:p>
    <w:p w14:paraId="4D3E33FB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5C1FA79" wp14:editId="6DB2BEF5">
            <wp:extent cx="5612130" cy="5145405"/>
            <wp:effectExtent l="0" t="0" r="0" b="0"/>
            <wp:docPr id="162363844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45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CFC72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184DA092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Cópiala a continuación si es que la necesitas:</w:t>
      </w:r>
    </w:p>
    <w:p w14:paraId="7515BDE1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class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leccion</w:t>
      </w:r>
      <w:proofErr w:type="spellEnd"/>
      <w:r>
        <w:rPr>
          <w:rFonts w:ascii="Consolas" w:eastAsia="Consolas" w:hAnsi="Consolas" w:cs="Consolas"/>
          <w:sz w:val="16"/>
          <w:szCs w:val="16"/>
        </w:rPr>
        <w:t>-container"&gt;</w:t>
      </w:r>
    </w:p>
    <w:p w14:paraId="5E224D75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class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leccion-teoria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14:paraId="650270EC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&lt;h3&gt;Título del Concepto&lt;/h3&gt;</w:t>
      </w:r>
    </w:p>
    <w:p w14:paraId="29B2EB65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&lt;p&gt;Explicación de la teoría...&lt;/p&gt;</w:t>
      </w:r>
    </w:p>
    <w:p w14:paraId="4FFD5D7A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45F7FEB7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class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leccion</w:t>
      </w:r>
      <w:proofErr w:type="spellEnd"/>
      <w:r>
        <w:rPr>
          <w:rFonts w:ascii="Consolas" w:eastAsia="Consolas" w:hAnsi="Consolas" w:cs="Consolas"/>
          <w:sz w:val="16"/>
          <w:szCs w:val="16"/>
        </w:rPr>
        <w:t>-ejemplos"&gt;</w:t>
      </w:r>
    </w:p>
    <w:p w14:paraId="55F393D0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&lt;h3&gt;Ejemplos&lt;/h3&gt;</w:t>
      </w:r>
    </w:p>
    <w:p w14:paraId="7C7A6A86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&lt;pre&gt;&lt;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code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&gt;código de ejemplo: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("hola ACC");&lt;/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code</w:t>
      </w:r>
      <w:proofErr w:type="spellEnd"/>
      <w:r>
        <w:rPr>
          <w:rFonts w:ascii="Consolas" w:eastAsia="Consolas" w:hAnsi="Consolas" w:cs="Consolas"/>
          <w:sz w:val="16"/>
          <w:szCs w:val="16"/>
        </w:rPr>
        <w:t>&gt;&lt;/pre&gt;</w:t>
      </w:r>
    </w:p>
    <w:p w14:paraId="7F55A052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class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</w:t>
      </w:r>
      <w:proofErr w:type="spellEnd"/>
      <w:r>
        <w:rPr>
          <w:rFonts w:ascii="Consolas" w:eastAsia="Consolas" w:hAnsi="Consolas" w:cs="Consolas"/>
          <w:sz w:val="16"/>
          <w:szCs w:val="16"/>
        </w:rPr>
        <w:t>-error"&gt;Este sería un mal ejemplo porque...&lt;/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12F45D8E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43B5DC7D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class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leccion</w:t>
      </w:r>
      <w:proofErr w:type="spellEnd"/>
      <w:r>
        <w:rPr>
          <w:rFonts w:ascii="Consolas" w:eastAsia="Consolas" w:hAnsi="Consolas" w:cs="Consolas"/>
          <w:sz w:val="16"/>
          <w:szCs w:val="16"/>
        </w:rPr>
        <w:t>-practicas"&gt;</w:t>
      </w:r>
    </w:p>
    <w:p w14:paraId="32D88153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&lt;h3&gt;Práctica guiada&lt;/h3&gt;</w:t>
      </w:r>
    </w:p>
    <w:p w14:paraId="36E625CB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&lt;p&gt;Paso 1...&lt;/p&gt;</w:t>
      </w:r>
    </w:p>
    <w:p w14:paraId="3644B204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&lt;p&gt;Paso 2...&lt;/p&gt;</w:t>
      </w:r>
    </w:p>
    <w:p w14:paraId="046E120F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0DB76B52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iframe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class</w:t>
      </w:r>
      <w:proofErr w:type="spellEnd"/>
      <w:r>
        <w:rPr>
          <w:rFonts w:ascii="Consolas" w:eastAsia="Consolas" w:hAnsi="Consolas" w:cs="Consolas"/>
          <w:sz w:val="16"/>
          <w:szCs w:val="16"/>
        </w:rPr>
        <w:t>="responsive-</w:t>
      </w:r>
      <w:proofErr w:type="spellStart"/>
      <w:r>
        <w:rPr>
          <w:rFonts w:ascii="Consolas" w:eastAsia="Consolas" w:hAnsi="Consolas" w:cs="Consolas"/>
          <w:sz w:val="16"/>
          <w:szCs w:val="16"/>
        </w:rPr>
        <w:t>iframe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-no-modal" </w:t>
      </w:r>
      <w:proofErr w:type="spellStart"/>
      <w:r>
        <w:rPr>
          <w:rFonts w:ascii="Consolas" w:eastAsia="Consolas" w:hAnsi="Consolas" w:cs="Consolas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sz w:val="16"/>
          <w:szCs w:val="16"/>
        </w:rPr>
        <w:t>="URL-de-un-video-cualquiera"&gt;&lt;/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iframe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509CE029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class</w:t>
      </w:r>
      <w:proofErr w:type="spellEnd"/>
      <w:r>
        <w:rPr>
          <w:rFonts w:ascii="Consolas" w:eastAsia="Consolas" w:hAnsi="Consolas" w:cs="Consolas"/>
          <w:sz w:val="16"/>
          <w:szCs w:val="16"/>
        </w:rPr>
        <w:t>="fomentador"&gt;</w:t>
      </w:r>
    </w:p>
    <w:p w14:paraId="2D5067A7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¿Quieres aprender más? &lt;a </w:t>
      </w:r>
      <w:proofErr w:type="spellStart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="#"&gt;Consulta la biblioteca&lt;/a&gt; </w:t>
      </w:r>
    </w:p>
    <w:p w14:paraId="00A53495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5CDEF378" w14:textId="77777777" w:rsidR="00A6562B" w:rsidRDefault="00000000">
      <w:pPr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14:paraId="702F3D66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Nota: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iframe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debe usarse únicamente para incluir recursos opcionales (como videos, simuladores o visualizaciones).</w:t>
      </w:r>
    </w:p>
    <w:p w14:paraId="5F53728E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Este manual es un documento vivo y puede evolucionar junto con la plataforma ACC. Toda propuesta de mejora debe respetar el enfoque pedagógico principal: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enseñar C# de forma clara, progresiva y motivadora para cualquier nivel de usuario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5E9F35" w14:textId="77777777" w:rsidR="00A6562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C0E8422" w14:textId="77777777" w:rsidR="00A6562B" w:rsidRDefault="00000000">
      <w:pPr>
        <w:pStyle w:val="Heading1"/>
        <w:rPr>
          <w:rFonts w:ascii="Times New Roman" w:eastAsia="Times New Roman" w:hAnsi="Times New Roman" w:cs="Times New Roman"/>
          <w:b/>
          <w:color w:val="000000"/>
        </w:rPr>
      </w:pPr>
      <w:bookmarkStart w:id="13" w:name="_heading=h.13a52xbxxc3s" w:colFirst="0" w:colLast="0"/>
      <w:bookmarkEnd w:id="13"/>
      <w:r>
        <w:rPr>
          <w:rFonts w:ascii="Times New Roman" w:eastAsia="Times New Roman" w:hAnsi="Times New Roman" w:cs="Times New Roman"/>
          <w:b/>
          <w:color w:val="000000"/>
        </w:rPr>
        <w:lastRenderedPageBreak/>
        <w:t>13.Manual de Inserción de Lecciones ACC</w:t>
      </w:r>
    </w:p>
    <w:p w14:paraId="23EFB198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Objetivo: </w:t>
      </w:r>
      <w:r>
        <w:rPr>
          <w:rFonts w:ascii="Times New Roman" w:eastAsia="Times New Roman" w:hAnsi="Times New Roman" w:cs="Times New Roman"/>
          <w:sz w:val="24"/>
          <w:szCs w:val="24"/>
        </w:rPr>
        <w:t>Explicar cómo insertar lecciones en el sistema ACC utilizando SQL, respetando la estructura modular y dinámica basada en el orden de secciones.</w:t>
      </w:r>
    </w:p>
    <w:p w14:paraId="3D7CD243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Estructura Base de la Tabla Lecciones</w:t>
      </w:r>
    </w:p>
    <w:p w14:paraId="789B1719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La tabla debe contener los siguientes campos:</w:t>
      </w:r>
    </w:p>
    <w:tbl>
      <w:tblPr>
        <w:tblStyle w:val="af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49"/>
        <w:gridCol w:w="2252"/>
        <w:gridCol w:w="4427"/>
      </w:tblGrid>
      <w:tr w:rsidR="00A6562B" w14:paraId="16661A42" w14:textId="77777777">
        <w:tc>
          <w:tcPr>
            <w:tcW w:w="2149" w:type="dxa"/>
          </w:tcPr>
          <w:p w14:paraId="70D21436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2252" w:type="dxa"/>
          </w:tcPr>
          <w:p w14:paraId="465E5ED1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 de Dato</w:t>
            </w:r>
          </w:p>
        </w:tc>
        <w:tc>
          <w:tcPr>
            <w:tcW w:w="4427" w:type="dxa"/>
          </w:tcPr>
          <w:p w14:paraId="2D6853DD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A6562B" w14:paraId="4562E8D7" w14:textId="77777777">
        <w:tc>
          <w:tcPr>
            <w:tcW w:w="2149" w:type="dxa"/>
          </w:tcPr>
          <w:p w14:paraId="660A08B3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IdLeccion</w:t>
            </w:r>
            <w:proofErr w:type="spellEnd"/>
          </w:p>
        </w:tc>
        <w:tc>
          <w:tcPr>
            <w:tcW w:w="2252" w:type="dxa"/>
          </w:tcPr>
          <w:p w14:paraId="29FCBA1B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PK)</w:t>
            </w:r>
          </w:p>
        </w:tc>
        <w:tc>
          <w:tcPr>
            <w:tcW w:w="4427" w:type="dxa"/>
          </w:tcPr>
          <w:p w14:paraId="5F7C7A0B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 único de la lección (clave primaria).</w:t>
            </w:r>
          </w:p>
        </w:tc>
      </w:tr>
      <w:tr w:rsidR="00A6562B" w14:paraId="3110FEB1" w14:textId="77777777">
        <w:tc>
          <w:tcPr>
            <w:tcW w:w="2149" w:type="dxa"/>
          </w:tcPr>
          <w:p w14:paraId="7E8B48B5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TituloLeccion</w:t>
            </w:r>
            <w:proofErr w:type="spellEnd"/>
          </w:p>
        </w:tc>
        <w:tc>
          <w:tcPr>
            <w:tcW w:w="2252" w:type="dxa"/>
          </w:tcPr>
          <w:p w14:paraId="40714855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4427" w:type="dxa"/>
          </w:tcPr>
          <w:p w14:paraId="54F0B307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Título visible de la lección.</w:t>
            </w:r>
          </w:p>
        </w:tc>
      </w:tr>
      <w:tr w:rsidR="00A6562B" w14:paraId="070ADFF3" w14:textId="77777777">
        <w:tc>
          <w:tcPr>
            <w:tcW w:w="2149" w:type="dxa"/>
          </w:tcPr>
          <w:p w14:paraId="74079C65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DescripcionLeccion</w:t>
            </w:r>
            <w:proofErr w:type="spellEnd"/>
          </w:p>
        </w:tc>
        <w:tc>
          <w:tcPr>
            <w:tcW w:w="2252" w:type="dxa"/>
          </w:tcPr>
          <w:p w14:paraId="6307D58F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4427" w:type="dxa"/>
          </w:tcPr>
          <w:p w14:paraId="3E98CD5B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Breve descripción del contenido de la lección.</w:t>
            </w:r>
          </w:p>
        </w:tc>
      </w:tr>
      <w:tr w:rsidR="00A6562B" w14:paraId="72E01A5A" w14:textId="77777777">
        <w:tc>
          <w:tcPr>
            <w:tcW w:w="2149" w:type="dxa"/>
          </w:tcPr>
          <w:p w14:paraId="473E101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ContenidoLeccion</w:t>
            </w:r>
            <w:proofErr w:type="spellEnd"/>
          </w:p>
        </w:tc>
        <w:tc>
          <w:tcPr>
            <w:tcW w:w="2252" w:type="dxa"/>
          </w:tcPr>
          <w:p w14:paraId="32FD3A7F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4427" w:type="dxa"/>
          </w:tcPr>
          <w:p w14:paraId="37B9EDAF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Contenido en HTML enriquecido que será renderizado.</w:t>
            </w:r>
          </w:p>
        </w:tc>
      </w:tr>
      <w:tr w:rsidR="00A6562B" w14:paraId="7E52E132" w14:textId="77777777">
        <w:tc>
          <w:tcPr>
            <w:tcW w:w="2149" w:type="dxa"/>
          </w:tcPr>
          <w:p w14:paraId="1A5FEF5A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TieneActividad</w:t>
            </w:r>
            <w:proofErr w:type="spellEnd"/>
          </w:p>
        </w:tc>
        <w:tc>
          <w:tcPr>
            <w:tcW w:w="2252" w:type="dxa"/>
          </w:tcPr>
          <w:p w14:paraId="6D6DFE86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4427" w:type="dxa"/>
          </w:tcPr>
          <w:p w14:paraId="2FCA48AD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Indica si la lección incluye una actividad externa.</w:t>
            </w:r>
          </w:p>
        </w:tc>
      </w:tr>
      <w:tr w:rsidR="00A6562B" w14:paraId="018761C0" w14:textId="77777777">
        <w:tc>
          <w:tcPr>
            <w:tcW w:w="2149" w:type="dxa"/>
          </w:tcPr>
          <w:p w14:paraId="4C963EE3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UrlActividad</w:t>
            </w:r>
            <w:proofErr w:type="spellEnd"/>
          </w:p>
        </w:tc>
        <w:tc>
          <w:tcPr>
            <w:tcW w:w="2252" w:type="dxa"/>
          </w:tcPr>
          <w:p w14:paraId="3AF770E4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4427" w:type="dxa"/>
          </w:tcPr>
          <w:p w14:paraId="41B2C048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URL del recurso o actividad interactiva (por ejemplo,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Educaplay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A6562B" w14:paraId="7B571A05" w14:textId="77777777">
        <w:tc>
          <w:tcPr>
            <w:tcW w:w="2149" w:type="dxa"/>
          </w:tcPr>
          <w:p w14:paraId="41BDC330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TieneEvaluacion</w:t>
            </w:r>
            <w:proofErr w:type="spellEnd"/>
          </w:p>
        </w:tc>
        <w:tc>
          <w:tcPr>
            <w:tcW w:w="2252" w:type="dxa"/>
          </w:tcPr>
          <w:p w14:paraId="27F5EA5F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4427" w:type="dxa"/>
          </w:tcPr>
          <w:p w14:paraId="202D0CF7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Indica si se tiene asociada una evaluación (no se usa actualmente).</w:t>
            </w:r>
          </w:p>
        </w:tc>
      </w:tr>
      <w:tr w:rsidR="00A6562B" w14:paraId="1DB84870" w14:textId="77777777">
        <w:tc>
          <w:tcPr>
            <w:tcW w:w="2149" w:type="dxa"/>
          </w:tcPr>
          <w:p w14:paraId="578E3E28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IdEvaluacion</w:t>
            </w:r>
            <w:proofErr w:type="spellEnd"/>
          </w:p>
        </w:tc>
        <w:tc>
          <w:tcPr>
            <w:tcW w:w="2252" w:type="dxa"/>
          </w:tcPr>
          <w:p w14:paraId="06F3669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 (FK opcional)</w:t>
            </w:r>
          </w:p>
        </w:tc>
        <w:tc>
          <w:tcPr>
            <w:tcW w:w="4427" w:type="dxa"/>
          </w:tcPr>
          <w:p w14:paraId="42B465F5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 de la evaluación asociada, si aplica.</w:t>
            </w:r>
          </w:p>
        </w:tc>
      </w:tr>
      <w:tr w:rsidR="00A6562B" w14:paraId="348A0084" w14:textId="77777777">
        <w:tc>
          <w:tcPr>
            <w:tcW w:w="2149" w:type="dxa"/>
          </w:tcPr>
          <w:p w14:paraId="41BFC1C3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TieneCompilador</w:t>
            </w:r>
            <w:proofErr w:type="spellEnd"/>
          </w:p>
        </w:tc>
        <w:tc>
          <w:tcPr>
            <w:tcW w:w="2252" w:type="dxa"/>
          </w:tcPr>
          <w:p w14:paraId="74791DD8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4427" w:type="dxa"/>
          </w:tcPr>
          <w:p w14:paraId="657AD6A9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Indica si la lección activa el compilador interactivo.</w:t>
            </w:r>
          </w:p>
        </w:tc>
      </w:tr>
      <w:tr w:rsidR="00A6562B" w14:paraId="02816B7B" w14:textId="77777777">
        <w:tc>
          <w:tcPr>
            <w:tcW w:w="2149" w:type="dxa"/>
          </w:tcPr>
          <w:p w14:paraId="2D4289B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IdSubTema</w:t>
            </w:r>
            <w:proofErr w:type="spellEnd"/>
          </w:p>
        </w:tc>
        <w:tc>
          <w:tcPr>
            <w:tcW w:w="2252" w:type="dxa"/>
          </w:tcPr>
          <w:p w14:paraId="6CAB03E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 (NOT NULL)</w:t>
            </w:r>
          </w:p>
        </w:tc>
        <w:tc>
          <w:tcPr>
            <w:tcW w:w="4427" w:type="dxa"/>
          </w:tcPr>
          <w:p w14:paraId="77C2AD5B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Relación con el subtema al que pertenece esta lección.</w:t>
            </w:r>
          </w:p>
        </w:tc>
      </w:tr>
      <w:tr w:rsidR="00A6562B" w14:paraId="70EC0C3D" w14:textId="77777777">
        <w:tc>
          <w:tcPr>
            <w:tcW w:w="2149" w:type="dxa"/>
          </w:tcPr>
          <w:p w14:paraId="3A05050E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OrdenSecciones</w:t>
            </w:r>
            <w:proofErr w:type="spellEnd"/>
          </w:p>
        </w:tc>
        <w:tc>
          <w:tcPr>
            <w:tcW w:w="2252" w:type="dxa"/>
          </w:tcPr>
          <w:p w14:paraId="6D9FCCD7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4427" w:type="dxa"/>
          </w:tcPr>
          <w:p w14:paraId="26825462" w14:textId="77777777" w:rsidR="00A6562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Arreglo JSON como texto que define el orden en que se muestran secciones.</w:t>
            </w:r>
          </w:p>
        </w:tc>
      </w:tr>
    </w:tbl>
    <w:p w14:paraId="2A9E7BCB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1CFFE980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Ejemplo de INSERT para una Lección Completa</w:t>
      </w:r>
    </w:p>
    <w:p w14:paraId="20AD834E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color w:val="156082"/>
          <w:sz w:val="16"/>
          <w:szCs w:val="16"/>
        </w:rPr>
        <w:t xml:space="preserve">INSERT INTO </w:t>
      </w:r>
      <w:r>
        <w:rPr>
          <w:rFonts w:ascii="Consolas" w:eastAsia="Consolas" w:hAnsi="Consolas" w:cs="Consolas"/>
          <w:b/>
          <w:sz w:val="16"/>
          <w:szCs w:val="16"/>
        </w:rPr>
        <w:t>Lecciones (</w:t>
      </w:r>
    </w:p>
    <w:p w14:paraId="3B931CD4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b/>
          <w:sz w:val="16"/>
          <w:szCs w:val="16"/>
        </w:rPr>
        <w:t>TituloLeccion</w:t>
      </w:r>
      <w:proofErr w:type="spellEnd"/>
      <w:r>
        <w:rPr>
          <w:rFonts w:ascii="Consolas" w:eastAsia="Consolas" w:hAnsi="Consolas" w:cs="Consolas"/>
          <w:b/>
          <w:sz w:val="16"/>
          <w:szCs w:val="16"/>
        </w:rPr>
        <w:t>,</w:t>
      </w:r>
    </w:p>
    <w:p w14:paraId="15C5D486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b/>
          <w:sz w:val="16"/>
          <w:szCs w:val="16"/>
        </w:rPr>
        <w:t>DescripcionLeccion</w:t>
      </w:r>
      <w:proofErr w:type="spellEnd"/>
      <w:r>
        <w:rPr>
          <w:rFonts w:ascii="Consolas" w:eastAsia="Consolas" w:hAnsi="Consolas" w:cs="Consolas"/>
          <w:b/>
          <w:sz w:val="16"/>
          <w:szCs w:val="16"/>
        </w:rPr>
        <w:t xml:space="preserve">, </w:t>
      </w:r>
    </w:p>
    <w:p w14:paraId="6176D48C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b/>
          <w:sz w:val="16"/>
          <w:szCs w:val="16"/>
        </w:rPr>
        <w:t>ContenidoLeccion</w:t>
      </w:r>
      <w:proofErr w:type="spellEnd"/>
      <w:r>
        <w:rPr>
          <w:rFonts w:ascii="Consolas" w:eastAsia="Consolas" w:hAnsi="Consolas" w:cs="Consolas"/>
          <w:b/>
          <w:sz w:val="16"/>
          <w:szCs w:val="16"/>
        </w:rPr>
        <w:t>,</w:t>
      </w:r>
    </w:p>
    <w:p w14:paraId="26C4DDB8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b/>
          <w:sz w:val="16"/>
          <w:szCs w:val="16"/>
        </w:rPr>
        <w:t>TieneActividad</w:t>
      </w:r>
      <w:proofErr w:type="spellEnd"/>
      <w:r>
        <w:rPr>
          <w:rFonts w:ascii="Consolas" w:eastAsia="Consolas" w:hAnsi="Consolas" w:cs="Consolas"/>
          <w:b/>
          <w:sz w:val="16"/>
          <w:szCs w:val="16"/>
        </w:rPr>
        <w:t>,</w:t>
      </w:r>
    </w:p>
    <w:p w14:paraId="697AB408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b/>
          <w:sz w:val="16"/>
          <w:szCs w:val="16"/>
        </w:rPr>
        <w:t>UrlActividad</w:t>
      </w:r>
      <w:proofErr w:type="spellEnd"/>
      <w:r>
        <w:rPr>
          <w:rFonts w:ascii="Consolas" w:eastAsia="Consolas" w:hAnsi="Consolas" w:cs="Consolas"/>
          <w:b/>
          <w:sz w:val="16"/>
          <w:szCs w:val="16"/>
        </w:rPr>
        <w:t>,</w:t>
      </w:r>
    </w:p>
    <w:p w14:paraId="23598F18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b/>
          <w:sz w:val="16"/>
          <w:szCs w:val="16"/>
        </w:rPr>
        <w:t>TieneEvaluacion</w:t>
      </w:r>
      <w:proofErr w:type="spellEnd"/>
      <w:r>
        <w:rPr>
          <w:rFonts w:ascii="Consolas" w:eastAsia="Consolas" w:hAnsi="Consolas" w:cs="Consolas"/>
          <w:b/>
          <w:sz w:val="16"/>
          <w:szCs w:val="16"/>
        </w:rPr>
        <w:t>,</w:t>
      </w:r>
    </w:p>
    <w:p w14:paraId="3DD34CAF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b/>
          <w:sz w:val="16"/>
          <w:szCs w:val="16"/>
        </w:rPr>
        <w:t>IdEvaluacion</w:t>
      </w:r>
      <w:proofErr w:type="spellEnd"/>
      <w:r>
        <w:rPr>
          <w:rFonts w:ascii="Consolas" w:eastAsia="Consolas" w:hAnsi="Consolas" w:cs="Consolas"/>
          <w:b/>
          <w:sz w:val="16"/>
          <w:szCs w:val="16"/>
        </w:rPr>
        <w:t>,</w:t>
      </w:r>
    </w:p>
    <w:p w14:paraId="6E319B8E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b/>
          <w:sz w:val="16"/>
          <w:szCs w:val="16"/>
        </w:rPr>
        <w:t>TieneCompilador</w:t>
      </w:r>
      <w:proofErr w:type="spellEnd"/>
      <w:r>
        <w:rPr>
          <w:rFonts w:ascii="Consolas" w:eastAsia="Consolas" w:hAnsi="Consolas" w:cs="Consolas"/>
          <w:b/>
          <w:sz w:val="16"/>
          <w:szCs w:val="16"/>
        </w:rPr>
        <w:t>,</w:t>
      </w:r>
    </w:p>
    <w:p w14:paraId="00298975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b/>
          <w:sz w:val="16"/>
          <w:szCs w:val="16"/>
        </w:rPr>
        <w:t>IdSubTema</w:t>
      </w:r>
      <w:proofErr w:type="spellEnd"/>
      <w:r>
        <w:rPr>
          <w:rFonts w:ascii="Consolas" w:eastAsia="Consolas" w:hAnsi="Consolas" w:cs="Consolas"/>
          <w:b/>
          <w:sz w:val="16"/>
          <w:szCs w:val="16"/>
        </w:rPr>
        <w:t xml:space="preserve">, </w:t>
      </w:r>
    </w:p>
    <w:p w14:paraId="548AEC26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b/>
          <w:sz w:val="16"/>
          <w:szCs w:val="16"/>
        </w:rPr>
        <w:t>OrdenSecciones</w:t>
      </w:r>
      <w:proofErr w:type="spellEnd"/>
    </w:p>
    <w:p w14:paraId="709252CF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>)</w:t>
      </w:r>
    </w:p>
    <w:p w14:paraId="387FB1BB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color w:val="156082"/>
          <w:sz w:val="16"/>
          <w:szCs w:val="16"/>
        </w:rPr>
        <w:t>VALUES</w:t>
      </w:r>
      <w:r>
        <w:rPr>
          <w:rFonts w:ascii="Consolas" w:eastAsia="Consolas" w:hAnsi="Consolas" w:cs="Consolas"/>
          <w:b/>
          <w:sz w:val="16"/>
          <w:szCs w:val="16"/>
        </w:rPr>
        <w:t xml:space="preserve"> (</w:t>
      </w:r>
    </w:p>
    <w:p w14:paraId="15D22761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 xml:space="preserve">    </w:t>
      </w:r>
      <w:r>
        <w:rPr>
          <w:rFonts w:ascii="Consolas" w:eastAsia="Consolas" w:hAnsi="Consolas" w:cs="Consolas"/>
          <w:b/>
          <w:color w:val="196B24"/>
          <w:sz w:val="16"/>
          <w:szCs w:val="16"/>
        </w:rPr>
        <w:t>'Introducción al diseño de software'</w:t>
      </w:r>
      <w:r>
        <w:rPr>
          <w:rFonts w:ascii="Consolas" w:eastAsia="Consolas" w:hAnsi="Consolas" w:cs="Consolas"/>
          <w:b/>
          <w:sz w:val="16"/>
          <w:szCs w:val="16"/>
        </w:rPr>
        <w:t>,</w:t>
      </w:r>
    </w:p>
    <w:p w14:paraId="3A3D82EA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 xml:space="preserve">    </w:t>
      </w:r>
      <w:r>
        <w:rPr>
          <w:rFonts w:ascii="Consolas" w:eastAsia="Consolas" w:hAnsi="Consolas" w:cs="Consolas"/>
          <w:b/>
          <w:color w:val="196B24"/>
          <w:sz w:val="16"/>
          <w:szCs w:val="16"/>
        </w:rPr>
        <w:t>'Se te presentarán el diseño de software, su importancia y más'</w:t>
      </w:r>
      <w:r>
        <w:rPr>
          <w:rFonts w:ascii="Consolas" w:eastAsia="Consolas" w:hAnsi="Consolas" w:cs="Consolas"/>
          <w:b/>
          <w:sz w:val="16"/>
          <w:szCs w:val="16"/>
        </w:rPr>
        <w:t xml:space="preserve">, </w:t>
      </w:r>
    </w:p>
    <w:p w14:paraId="64D41A35" w14:textId="77777777" w:rsidR="00A6562B" w:rsidRDefault="00000000">
      <w:pPr>
        <w:jc w:val="both"/>
        <w:rPr>
          <w:rFonts w:ascii="Consolas" w:eastAsia="Consolas" w:hAnsi="Consolas" w:cs="Consolas"/>
          <w:b/>
          <w:color w:val="196B24"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 xml:space="preserve">    </w:t>
      </w:r>
      <w:r>
        <w:rPr>
          <w:rFonts w:ascii="Consolas" w:eastAsia="Consolas" w:hAnsi="Consolas" w:cs="Consolas"/>
          <w:b/>
          <w:color w:val="196B24"/>
          <w:sz w:val="16"/>
          <w:szCs w:val="16"/>
        </w:rPr>
        <w:t>'&lt;p&gt;En esta lección aprenderás...&lt;/p&gt;&lt;</w:t>
      </w:r>
      <w:proofErr w:type="spellStart"/>
      <w:r>
        <w:rPr>
          <w:rFonts w:ascii="Consolas" w:eastAsia="Consolas" w:hAnsi="Consolas" w:cs="Consolas"/>
          <w:b/>
          <w:color w:val="196B24"/>
          <w:sz w:val="16"/>
          <w:szCs w:val="16"/>
        </w:rPr>
        <w:t>iframe</w:t>
      </w:r>
      <w:proofErr w:type="spellEnd"/>
      <w:r>
        <w:rPr>
          <w:rFonts w:ascii="Consolas" w:eastAsia="Consolas" w:hAnsi="Consolas" w:cs="Consolas"/>
          <w:b/>
          <w:color w:val="196B2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b/>
          <w:color w:val="196B24"/>
          <w:sz w:val="16"/>
          <w:szCs w:val="16"/>
        </w:rPr>
        <w:t>width</w:t>
      </w:r>
      <w:proofErr w:type="spellEnd"/>
      <w:r>
        <w:rPr>
          <w:rFonts w:ascii="Consolas" w:eastAsia="Consolas" w:hAnsi="Consolas" w:cs="Consolas"/>
          <w:b/>
          <w:color w:val="196B24"/>
          <w:sz w:val="16"/>
          <w:szCs w:val="16"/>
        </w:rPr>
        <w:t xml:space="preserve">="100%" </w:t>
      </w:r>
      <w:proofErr w:type="spellStart"/>
      <w:r>
        <w:rPr>
          <w:rFonts w:ascii="Consolas" w:eastAsia="Consolas" w:hAnsi="Consolas" w:cs="Consolas"/>
          <w:b/>
          <w:color w:val="196B24"/>
          <w:sz w:val="16"/>
          <w:szCs w:val="16"/>
        </w:rPr>
        <w:t>height</w:t>
      </w:r>
      <w:proofErr w:type="spellEnd"/>
      <w:r>
        <w:rPr>
          <w:rFonts w:ascii="Consolas" w:eastAsia="Consolas" w:hAnsi="Consolas" w:cs="Consolas"/>
          <w:b/>
          <w:color w:val="196B24"/>
          <w:sz w:val="16"/>
          <w:szCs w:val="16"/>
        </w:rPr>
        <w:t xml:space="preserve">="315" </w:t>
      </w:r>
      <w:proofErr w:type="spellStart"/>
      <w:r>
        <w:rPr>
          <w:rFonts w:ascii="Consolas" w:eastAsia="Consolas" w:hAnsi="Consolas" w:cs="Consolas"/>
          <w:b/>
          <w:color w:val="196B24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b/>
          <w:color w:val="196B24"/>
          <w:sz w:val="16"/>
          <w:szCs w:val="16"/>
        </w:rPr>
        <w:t xml:space="preserve">="https://www.youtube.com/embed/xyz123" </w:t>
      </w:r>
      <w:proofErr w:type="spellStart"/>
      <w:r>
        <w:rPr>
          <w:rFonts w:ascii="Consolas" w:eastAsia="Consolas" w:hAnsi="Consolas" w:cs="Consolas"/>
          <w:b/>
          <w:color w:val="196B24"/>
          <w:sz w:val="16"/>
          <w:szCs w:val="16"/>
        </w:rPr>
        <w:t>frameborder</w:t>
      </w:r>
      <w:proofErr w:type="spellEnd"/>
      <w:r>
        <w:rPr>
          <w:rFonts w:ascii="Consolas" w:eastAsia="Consolas" w:hAnsi="Consolas" w:cs="Consolas"/>
          <w:b/>
          <w:color w:val="196B24"/>
          <w:sz w:val="16"/>
          <w:szCs w:val="16"/>
        </w:rPr>
        <w:t xml:space="preserve">="0" </w:t>
      </w:r>
      <w:proofErr w:type="spellStart"/>
      <w:r>
        <w:rPr>
          <w:rFonts w:ascii="Consolas" w:eastAsia="Consolas" w:hAnsi="Consolas" w:cs="Consolas"/>
          <w:b/>
          <w:color w:val="196B24"/>
          <w:sz w:val="16"/>
          <w:szCs w:val="16"/>
        </w:rPr>
        <w:t>allowfullscreen</w:t>
      </w:r>
      <w:proofErr w:type="spellEnd"/>
      <w:r>
        <w:rPr>
          <w:rFonts w:ascii="Consolas" w:eastAsia="Consolas" w:hAnsi="Consolas" w:cs="Consolas"/>
          <w:b/>
          <w:color w:val="196B24"/>
          <w:sz w:val="16"/>
          <w:szCs w:val="16"/>
        </w:rPr>
        <w:t>&gt;&lt;/</w:t>
      </w:r>
      <w:proofErr w:type="spellStart"/>
      <w:r>
        <w:rPr>
          <w:rFonts w:ascii="Consolas" w:eastAsia="Consolas" w:hAnsi="Consolas" w:cs="Consolas"/>
          <w:b/>
          <w:color w:val="196B24"/>
          <w:sz w:val="16"/>
          <w:szCs w:val="16"/>
        </w:rPr>
        <w:t>iframe</w:t>
      </w:r>
      <w:proofErr w:type="spellEnd"/>
      <w:r>
        <w:rPr>
          <w:rFonts w:ascii="Consolas" w:eastAsia="Consolas" w:hAnsi="Consolas" w:cs="Consolas"/>
          <w:b/>
          <w:color w:val="196B24"/>
          <w:sz w:val="16"/>
          <w:szCs w:val="16"/>
        </w:rPr>
        <w:t>&gt;'</w:t>
      </w:r>
      <w:r>
        <w:rPr>
          <w:rFonts w:ascii="Consolas" w:eastAsia="Consolas" w:hAnsi="Consolas" w:cs="Consolas"/>
          <w:b/>
          <w:sz w:val="16"/>
          <w:szCs w:val="16"/>
        </w:rPr>
        <w:t>,</w:t>
      </w:r>
    </w:p>
    <w:p w14:paraId="37FE3CDE" w14:textId="77777777" w:rsidR="00A6562B" w:rsidRDefault="00000000">
      <w:pPr>
        <w:jc w:val="both"/>
        <w:rPr>
          <w:rFonts w:ascii="Consolas" w:eastAsia="Consolas" w:hAnsi="Consolas" w:cs="Consolas"/>
          <w:b/>
          <w:color w:val="196B24"/>
          <w:sz w:val="16"/>
          <w:szCs w:val="16"/>
        </w:rPr>
      </w:pPr>
      <w:r>
        <w:rPr>
          <w:rFonts w:ascii="Consolas" w:eastAsia="Consolas" w:hAnsi="Consolas" w:cs="Consolas"/>
          <w:b/>
          <w:color w:val="196B24"/>
          <w:sz w:val="16"/>
          <w:szCs w:val="16"/>
        </w:rPr>
        <w:t xml:space="preserve">  </w:t>
      </w:r>
      <w:r>
        <w:rPr>
          <w:rFonts w:ascii="Consolas" w:eastAsia="Consolas" w:hAnsi="Consolas" w:cs="Consolas"/>
          <w:b/>
          <w:sz w:val="16"/>
          <w:szCs w:val="16"/>
        </w:rPr>
        <w:t xml:space="preserve">  1,</w:t>
      </w:r>
    </w:p>
    <w:p w14:paraId="2F71F3C8" w14:textId="77777777" w:rsidR="00A6562B" w:rsidRDefault="00000000">
      <w:pPr>
        <w:jc w:val="both"/>
        <w:rPr>
          <w:rFonts w:ascii="Consolas" w:eastAsia="Consolas" w:hAnsi="Consolas" w:cs="Consolas"/>
          <w:b/>
          <w:color w:val="196B24"/>
          <w:sz w:val="16"/>
          <w:szCs w:val="16"/>
        </w:rPr>
      </w:pPr>
      <w:r>
        <w:rPr>
          <w:rFonts w:ascii="Consolas" w:eastAsia="Consolas" w:hAnsi="Consolas" w:cs="Consolas"/>
          <w:b/>
          <w:color w:val="196B24"/>
          <w:sz w:val="16"/>
          <w:szCs w:val="16"/>
        </w:rPr>
        <w:t xml:space="preserve">    'https://es.educaplay.com/juego/123456-software_basico.html',</w:t>
      </w:r>
    </w:p>
    <w:p w14:paraId="41A1FF0C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 xml:space="preserve">    1,</w:t>
      </w:r>
    </w:p>
    <w:p w14:paraId="7EC23C75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 xml:space="preserve">    5,</w:t>
      </w:r>
    </w:p>
    <w:p w14:paraId="7C96512E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 xml:space="preserve">    1,</w:t>
      </w:r>
    </w:p>
    <w:p w14:paraId="2DB55B81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 xml:space="preserve">    1002, </w:t>
      </w:r>
    </w:p>
    <w:p w14:paraId="21843F34" w14:textId="77777777" w:rsidR="00A6562B" w:rsidRDefault="00000000">
      <w:pPr>
        <w:jc w:val="both"/>
        <w:rPr>
          <w:rFonts w:ascii="Consolas" w:eastAsia="Consolas" w:hAnsi="Consolas" w:cs="Consolas"/>
          <w:b/>
          <w:color w:val="196B24"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 xml:space="preserve">    </w:t>
      </w:r>
      <w:r>
        <w:rPr>
          <w:rFonts w:ascii="Consolas" w:eastAsia="Consolas" w:hAnsi="Consolas" w:cs="Consolas"/>
          <w:b/>
          <w:color w:val="196B24"/>
          <w:sz w:val="16"/>
          <w:szCs w:val="16"/>
        </w:rPr>
        <w:t>'["</w:t>
      </w:r>
      <w:proofErr w:type="spellStart"/>
      <w:r>
        <w:rPr>
          <w:rFonts w:ascii="Consolas" w:eastAsia="Consolas" w:hAnsi="Consolas" w:cs="Consolas"/>
          <w:b/>
          <w:color w:val="196B24"/>
          <w:sz w:val="16"/>
          <w:szCs w:val="16"/>
        </w:rPr>
        <w:t>html</w:t>
      </w:r>
      <w:proofErr w:type="spellEnd"/>
      <w:r>
        <w:rPr>
          <w:rFonts w:ascii="Consolas" w:eastAsia="Consolas" w:hAnsi="Consolas" w:cs="Consolas"/>
          <w:b/>
          <w:color w:val="196B24"/>
          <w:sz w:val="16"/>
          <w:szCs w:val="16"/>
        </w:rPr>
        <w:t>", "actividad", "compilador", "</w:t>
      </w:r>
      <w:proofErr w:type="spellStart"/>
      <w:r>
        <w:rPr>
          <w:rFonts w:ascii="Consolas" w:eastAsia="Consolas" w:hAnsi="Consolas" w:cs="Consolas"/>
          <w:b/>
          <w:color w:val="196B24"/>
          <w:sz w:val="16"/>
          <w:szCs w:val="16"/>
        </w:rPr>
        <w:t>evaluacion</w:t>
      </w:r>
      <w:proofErr w:type="spellEnd"/>
      <w:r>
        <w:rPr>
          <w:rFonts w:ascii="Consolas" w:eastAsia="Consolas" w:hAnsi="Consolas" w:cs="Consolas"/>
          <w:b/>
          <w:color w:val="196B24"/>
          <w:sz w:val="16"/>
          <w:szCs w:val="16"/>
        </w:rPr>
        <w:t>"]'</w:t>
      </w:r>
    </w:p>
    <w:p w14:paraId="69797179" w14:textId="77777777" w:rsidR="00A6562B" w:rsidRDefault="00000000">
      <w:pPr>
        <w:jc w:val="both"/>
        <w:rPr>
          <w:rFonts w:ascii="Consolas" w:eastAsia="Consolas" w:hAnsi="Consolas" w:cs="Consolas"/>
          <w:b/>
          <w:sz w:val="16"/>
          <w:szCs w:val="16"/>
        </w:rPr>
      </w:pPr>
      <w:r>
        <w:rPr>
          <w:rFonts w:ascii="Consolas" w:eastAsia="Consolas" w:hAnsi="Consolas" w:cs="Consolas"/>
          <w:b/>
          <w:sz w:val="16"/>
          <w:szCs w:val="16"/>
        </w:rPr>
        <w:t>);</w:t>
      </w:r>
    </w:p>
    <w:p w14:paraId="73032903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Nota importante:</w:t>
      </w:r>
    </w:p>
    <w:p w14:paraId="5B49542B" w14:textId="77777777" w:rsidR="00A6562B" w:rsidRDefault="00000000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OrdenSecciones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debe ser un arreglo JSON válido, codificado como texto.</w:t>
      </w:r>
    </w:p>
    <w:p w14:paraId="272EEE08" w14:textId="77777777" w:rsidR="00A6562B" w:rsidRDefault="00000000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campo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TieneEvaluacion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se utilizará por ahora, pero debe mantenerse como parte del esquema para compatibilidad futura.</w:t>
      </w:r>
    </w:p>
    <w:p w14:paraId="4E6E7EC6" w14:textId="77777777" w:rsidR="00A6562B" w:rsidRDefault="00A656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251EB" w14:textId="77777777" w:rsidR="00A6562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740D4BA1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Lista de Etiquetas Disponibles en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OrdenSecciones</w:t>
      </w:r>
      <w:proofErr w:type="spellEnd"/>
    </w:p>
    <w:p w14:paraId="3D1B6696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html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Renderiza el contenido HTML de la lección</w:t>
      </w:r>
    </w:p>
    <w:p w14:paraId="5F3B5CEF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"actividad"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Muestra el componente de actividad externa desde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UrlActividad</w:t>
      </w:r>
      <w:proofErr w:type="spellEnd"/>
    </w:p>
    <w:p w14:paraId="036931DE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"compilador"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Activa el compilador interactivo de ACC</w:t>
      </w:r>
    </w:p>
    <w:p w14:paraId="75AABA7B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evaluacion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Habilita el botón de acceso a evaluación (si aplica)</w:t>
      </w:r>
    </w:p>
    <w:p w14:paraId="31C100AA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Recomendaciones para Autores de Contenido</w:t>
      </w:r>
    </w:p>
    <w:p w14:paraId="54433686" w14:textId="77777777" w:rsidR="00A6562B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Utiliza etiquetas HTML estándar (&lt;h2&gt;, &lt;p&gt;, 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&gt;, 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iframe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&gt;) dentro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ContenidoLeccion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18F986F" w14:textId="77777777" w:rsidR="00A6562B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Los elementos 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iframe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 se renderizan directamente desde el HTML cargado.</w:t>
      </w:r>
    </w:p>
    <w:p w14:paraId="6CD7A76C" w14:textId="77777777" w:rsidR="00A6562B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Mantén el orden lógico de las secciones según el flujo pedagógico deseado.</w:t>
      </w:r>
    </w:p>
    <w:p w14:paraId="283ED6EB" w14:textId="77777777" w:rsidR="00A6562B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 alguna sección está desactivada (por ejemplo,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TieneActividad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0), no será renderizada en 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DC7B271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Resultado en el Frontend</w:t>
      </w:r>
    </w:p>
    <w:p w14:paraId="41154DF3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sistema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interpretará dinámicamente el contenido del campo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OrdenSecciones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renderizará las secciones activas en el orden definido.</w:t>
      </w:r>
    </w:p>
    <w:p w14:paraId="695C4641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ejemplo, si nuestro arreglo de secciones es este:</w:t>
      </w:r>
    </w:p>
    <w:p w14:paraId="140029CC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[“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html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”, “actividad”, “compilador”]</w:t>
      </w:r>
    </w:p>
    <w:p w14:paraId="65502616" w14:textId="77777777" w:rsidR="00A6562B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El resultado visible será:</w:t>
      </w:r>
    </w:p>
    <w:p w14:paraId="4ED215EC" w14:textId="77777777" w:rsidR="00A6562B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Sección de contenido HTML</w:t>
      </w:r>
    </w:p>
    <w:p w14:paraId="6C9FE935" w14:textId="77777777" w:rsidR="00A6562B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Actividad interactiva desde el enlace configurado</w:t>
      </w:r>
    </w:p>
    <w:p w14:paraId="4DC2745D" w14:textId="77777777" w:rsidR="00A6562B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Compilador para que el usuario aplique lo aprendido</w:t>
      </w:r>
    </w:p>
    <w:p w14:paraId="37F6F305" w14:textId="77777777" w:rsidR="00A6562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Este sistema garantiza flexibilidad, modularidad y una experiencia de aprendizaje efectiva para todos los usuarios de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Aprendiendo C# con Charp (ACC)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A6562B">
      <w:headerReference w:type="default" r:id="rId1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03AF6" w14:textId="77777777" w:rsidR="00F57514" w:rsidRDefault="00F57514">
      <w:pPr>
        <w:spacing w:after="0" w:line="240" w:lineRule="auto"/>
      </w:pPr>
      <w:r>
        <w:separator/>
      </w:r>
    </w:p>
  </w:endnote>
  <w:endnote w:type="continuationSeparator" w:id="0">
    <w:p w14:paraId="5270677B" w14:textId="77777777" w:rsidR="00F57514" w:rsidRDefault="00F57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3DC33EE6-86E4-44C6-AC7F-8ED5E611224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14B8558-A509-4AA7-9DF9-769A525A0515}"/>
    <w:embedBold r:id="rId3" w:fontKey="{46E686F6-D297-4DAB-B272-BEC4C4F26889}"/>
    <w:embedItalic r:id="rId4" w:fontKey="{D335E888-380E-46F1-9F2E-1C785851502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809511C-2D43-499C-B16C-4E017D52999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BC773AE-4669-442C-97EE-5B50288970C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65BD3EA5-8166-4481-BCB1-028928DE0542}"/>
    <w:embedBold r:id="rId8" w:fontKey="{DBFBD37E-AC85-4A53-B07A-5256B9DE4DD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489F7" w14:textId="77777777" w:rsidR="00F57514" w:rsidRDefault="00F57514">
      <w:pPr>
        <w:spacing w:after="0" w:line="240" w:lineRule="auto"/>
      </w:pPr>
      <w:r>
        <w:separator/>
      </w:r>
    </w:p>
  </w:footnote>
  <w:footnote w:type="continuationSeparator" w:id="0">
    <w:p w14:paraId="31A1624B" w14:textId="77777777" w:rsidR="00F57514" w:rsidRDefault="00F575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19743" w14:textId="77777777" w:rsidR="00A6562B" w:rsidRDefault="00A656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4188"/>
    <w:multiLevelType w:val="multilevel"/>
    <w:tmpl w:val="894477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38A7FFB"/>
    <w:multiLevelType w:val="multilevel"/>
    <w:tmpl w:val="11E26D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58158C1"/>
    <w:multiLevelType w:val="multilevel"/>
    <w:tmpl w:val="497A5D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74E7371"/>
    <w:multiLevelType w:val="multilevel"/>
    <w:tmpl w:val="F572C2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2C6BED"/>
    <w:multiLevelType w:val="multilevel"/>
    <w:tmpl w:val="5BE25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0A417F"/>
    <w:multiLevelType w:val="hybridMultilevel"/>
    <w:tmpl w:val="CD640A98"/>
    <w:lvl w:ilvl="0" w:tplc="DE060D9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D4DBA"/>
    <w:multiLevelType w:val="multilevel"/>
    <w:tmpl w:val="18D2AB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B14148A"/>
    <w:multiLevelType w:val="multilevel"/>
    <w:tmpl w:val="2FC29E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C6051E3"/>
    <w:multiLevelType w:val="multilevel"/>
    <w:tmpl w:val="6FA47B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25361D5"/>
    <w:multiLevelType w:val="multilevel"/>
    <w:tmpl w:val="FE3E51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F7EAD"/>
    <w:multiLevelType w:val="multilevel"/>
    <w:tmpl w:val="F566E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9FB1DAF"/>
    <w:multiLevelType w:val="multilevel"/>
    <w:tmpl w:val="DFD0C6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C0F4EED"/>
    <w:multiLevelType w:val="multilevel"/>
    <w:tmpl w:val="230E4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454364B6"/>
    <w:multiLevelType w:val="multilevel"/>
    <w:tmpl w:val="E7DA4D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21677F"/>
    <w:multiLevelType w:val="multilevel"/>
    <w:tmpl w:val="856CF5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AEF67C8"/>
    <w:multiLevelType w:val="multilevel"/>
    <w:tmpl w:val="4A9831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B124356"/>
    <w:multiLevelType w:val="multilevel"/>
    <w:tmpl w:val="DA1265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4B2879B5"/>
    <w:multiLevelType w:val="multilevel"/>
    <w:tmpl w:val="D500E6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DC71535"/>
    <w:multiLevelType w:val="multilevel"/>
    <w:tmpl w:val="8688AD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556713C9"/>
    <w:multiLevelType w:val="multilevel"/>
    <w:tmpl w:val="644E5E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9A72211"/>
    <w:multiLevelType w:val="multilevel"/>
    <w:tmpl w:val="32A8AC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FE10A5A"/>
    <w:multiLevelType w:val="multilevel"/>
    <w:tmpl w:val="9D0A06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655E1114"/>
    <w:multiLevelType w:val="multilevel"/>
    <w:tmpl w:val="D5EC51FE"/>
    <w:lvl w:ilvl="0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1297D30"/>
    <w:multiLevelType w:val="multilevel"/>
    <w:tmpl w:val="F6DCEF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72C00872"/>
    <w:multiLevelType w:val="multilevel"/>
    <w:tmpl w:val="807479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756D34AC"/>
    <w:multiLevelType w:val="multilevel"/>
    <w:tmpl w:val="ACE2CE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F96092"/>
    <w:multiLevelType w:val="multilevel"/>
    <w:tmpl w:val="1FBA85E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D2006D7"/>
    <w:multiLevelType w:val="multilevel"/>
    <w:tmpl w:val="51F45F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7EC34734"/>
    <w:multiLevelType w:val="multilevel"/>
    <w:tmpl w:val="8DD007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7473380">
    <w:abstractNumId w:val="4"/>
  </w:num>
  <w:num w:numId="2" w16cid:durableId="1691250160">
    <w:abstractNumId w:val="26"/>
  </w:num>
  <w:num w:numId="3" w16cid:durableId="1940984929">
    <w:abstractNumId w:val="2"/>
  </w:num>
  <w:num w:numId="4" w16cid:durableId="2068645978">
    <w:abstractNumId w:val="27"/>
  </w:num>
  <w:num w:numId="5" w16cid:durableId="1172843381">
    <w:abstractNumId w:val="7"/>
  </w:num>
  <w:num w:numId="6" w16cid:durableId="1073888347">
    <w:abstractNumId w:val="15"/>
  </w:num>
  <w:num w:numId="7" w16cid:durableId="2059085119">
    <w:abstractNumId w:val="28"/>
  </w:num>
  <w:num w:numId="8" w16cid:durableId="1563830724">
    <w:abstractNumId w:val="19"/>
  </w:num>
  <w:num w:numId="9" w16cid:durableId="2123957112">
    <w:abstractNumId w:val="10"/>
  </w:num>
  <w:num w:numId="10" w16cid:durableId="413209097">
    <w:abstractNumId w:val="11"/>
  </w:num>
  <w:num w:numId="11" w16cid:durableId="1881625835">
    <w:abstractNumId w:val="8"/>
  </w:num>
  <w:num w:numId="12" w16cid:durableId="2074690939">
    <w:abstractNumId w:val="12"/>
  </w:num>
  <w:num w:numId="13" w16cid:durableId="723140855">
    <w:abstractNumId w:val="16"/>
  </w:num>
  <w:num w:numId="14" w16cid:durableId="1697072180">
    <w:abstractNumId w:val="6"/>
  </w:num>
  <w:num w:numId="15" w16cid:durableId="1597397209">
    <w:abstractNumId w:val="23"/>
  </w:num>
  <w:num w:numId="16" w16cid:durableId="2039116808">
    <w:abstractNumId w:val="17"/>
  </w:num>
  <w:num w:numId="17" w16cid:durableId="1519924973">
    <w:abstractNumId w:val="20"/>
  </w:num>
  <w:num w:numId="18" w16cid:durableId="1662155988">
    <w:abstractNumId w:val="25"/>
  </w:num>
  <w:num w:numId="19" w16cid:durableId="1183129093">
    <w:abstractNumId w:val="22"/>
  </w:num>
  <w:num w:numId="20" w16cid:durableId="23217103">
    <w:abstractNumId w:val="1"/>
  </w:num>
  <w:num w:numId="21" w16cid:durableId="1259800735">
    <w:abstractNumId w:val="13"/>
  </w:num>
  <w:num w:numId="22" w16cid:durableId="1555195175">
    <w:abstractNumId w:val="9"/>
  </w:num>
  <w:num w:numId="23" w16cid:durableId="119032571">
    <w:abstractNumId w:val="14"/>
  </w:num>
  <w:num w:numId="24" w16cid:durableId="1180973413">
    <w:abstractNumId w:val="21"/>
  </w:num>
  <w:num w:numId="25" w16cid:durableId="754014274">
    <w:abstractNumId w:val="18"/>
  </w:num>
  <w:num w:numId="26" w16cid:durableId="450396128">
    <w:abstractNumId w:val="3"/>
  </w:num>
  <w:num w:numId="27" w16cid:durableId="27218037">
    <w:abstractNumId w:val="24"/>
  </w:num>
  <w:num w:numId="28" w16cid:durableId="1787576770">
    <w:abstractNumId w:val="0"/>
  </w:num>
  <w:num w:numId="29" w16cid:durableId="508835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62B"/>
    <w:rsid w:val="00A6562B"/>
    <w:rsid w:val="00C85D32"/>
    <w:rsid w:val="00E466F9"/>
    <w:rsid w:val="00F5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C3AEE"/>
  <w15:docId w15:val="{67501B18-A970-4B85-B30B-13BD07EF0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60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60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EB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60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E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5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E0C99"/>
    <w:rPr>
      <w:b/>
      <w:bCs/>
    </w:rPr>
  </w:style>
  <w:style w:type="character" w:styleId="Hyperlink">
    <w:name w:val="Hyperlink"/>
    <w:basedOn w:val="DefaultParagraphFont"/>
    <w:uiPriority w:val="99"/>
    <w:unhideWhenUsed/>
    <w:rsid w:val="00DE0C9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C9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67E55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67E55"/>
    <w:pPr>
      <w:spacing w:after="100"/>
    </w:p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J90CxGIozvWRks6PvB+T10xVag==">CgMxLjAyDmguaTlwMXNqaHJuMzQ2Mg5oLjg4enMyOWVhbDhiZDIOaC4yc2EzOWtveDJoY2cyDmguMnJycm5zZDB3a2d6Mg5oLm13N2Fpd3ZwenJwZjIOaC45bmV2M3BsYWY4OGUyDmguc28wbjVyY25nemJxMg5oLjU2cWdtcXJnYWc4ZjIOaC5rdnE1eDEzZ2V6NDcyDmguNmRrOXdwNm40N2I2Mg5oLmtyYTd3YzNmbzU0ejIOaC5hOWFwaHR0czRvamYyDmgucnZkOGpyMmkzam15Mg5oLjEzYTUyeGJ4eGMzczgAciExYzNYQXZ6WWw3dFFHYUFUMlh4LUhmcHA4ckwwR2VtV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4149</Words>
  <Characters>22821</Characters>
  <Application>Microsoft Office Word</Application>
  <DocSecurity>0</DocSecurity>
  <Lines>190</Lines>
  <Paragraphs>53</Paragraphs>
  <ScaleCrop>false</ScaleCrop>
  <Company/>
  <LinksUpToDate>false</LinksUpToDate>
  <CharactersWithSpaces>26917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chermann *-*</dc:creator>
  <cp:lastModifiedBy>chermann *-*</cp:lastModifiedBy>
  <cp:revision>2</cp:revision>
  <dcterms:created xsi:type="dcterms:W3CDTF">2025-05-24T04:34:00Z</dcterms:created>
  <dcterms:modified xsi:type="dcterms:W3CDTF">2026-03-02T02:31:00Z</dcterms:modified>
</cp:coreProperties>
</file>