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57250" cy="66675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57788" cy="324717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247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color w:val="626363"/>
          <w:sz w:val="20"/>
          <w:szCs w:val="20"/>
        </w:rPr>
      </w:pPr>
      <w:r w:rsidDel="00000000" w:rsidR="00000000" w:rsidRPr="00000000">
        <w:rPr>
          <w:color w:val="626363"/>
          <w:sz w:val="20"/>
          <w:szCs w:val="20"/>
          <w:rtl w:val="0"/>
        </w:rPr>
        <w:t xml:space="preserve">Com o sistema para filas da LRS, o cliente recebe um pager e não mais uma senha de papel. A recepcionista, no momento em que o cliente chega ao restaurante, lhe entrega um pager numerado possibilitando ao cliente esperar no bar, varanda ou áreas externas até que sua mesa fique disponível. Ao chegar a sua vez, a recepcionista aciona o pager do cliente através de alertas vibratórios e luminosos, informando ao mesmo que sua mesa ficou pronta..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434242"/>
          <w:sz w:val="26"/>
          <w:szCs w:val="26"/>
        </w:rPr>
      </w:pPr>
      <w:bookmarkStart w:colFirst="0" w:colLast="0" w:name="_k7g1xsm61flq" w:id="0"/>
      <w:bookmarkEnd w:id="0"/>
      <w:r w:rsidDel="00000000" w:rsidR="00000000" w:rsidRPr="00000000">
        <w:rPr>
          <w:b w:val="1"/>
          <w:color w:val="434242"/>
          <w:sz w:val="26"/>
          <w:szCs w:val="26"/>
          <w:rtl w:val="0"/>
        </w:rPr>
        <w:t xml:space="preserve"> Principais Benefícios: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color w:val="626363"/>
          <w:sz w:val="20"/>
          <w:szCs w:val="20"/>
          <w:rtl w:val="0"/>
        </w:rPr>
        <w:t xml:space="preserve">1. Não depende de Internet ou sinais de operadoras telefônicas.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color w:val="626363"/>
          <w:sz w:val="20"/>
          <w:szCs w:val="20"/>
          <w:rtl w:val="0"/>
        </w:rPr>
        <w:t xml:space="preserve">2. Possibilita a Hostess encontrar com rapidez o cliente na Espera.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color w:val="626363"/>
          <w:sz w:val="20"/>
          <w:szCs w:val="20"/>
          <w:rtl w:val="0"/>
        </w:rPr>
        <w:t xml:space="preserve">3. Proporciona ao restaurante uma atmosfera mais tranquila e silenciosa.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color w:val="626363"/>
          <w:sz w:val="20"/>
          <w:szCs w:val="20"/>
          <w:rtl w:val="0"/>
        </w:rPr>
        <w:t xml:space="preserve">4. Permite o chamado dos clientes de forma não sequencial, evitando conflitos na ocupação das mesas.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color w:val="626363"/>
          <w:sz w:val="20"/>
          <w:szCs w:val="20"/>
          <w:rtl w:val="0"/>
        </w:rPr>
        <w:t xml:space="preserve">5. Permite ao cliente circular pelo ambiente ou mesmo aguardar no bar sem a preocupação de perder sua vez.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color w:val="626363"/>
          <w:sz w:val="20"/>
          <w:szCs w:val="20"/>
          <w:rtl w:val="0"/>
        </w:rPr>
        <w:t xml:space="preserve">6. Diminui a perda de clientes enquanto aumenta o consumo no bar.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color w:val="626363"/>
          <w:sz w:val="20"/>
          <w:szCs w:val="20"/>
          <w:rtl w:val="0"/>
        </w:rPr>
        <w:t xml:space="preserve">7. Os Pagers são resistentes a intempéries e quedas.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color w:val="626363"/>
          <w:sz w:val="20"/>
          <w:szCs w:val="20"/>
          <w:rtl w:val="0"/>
        </w:rPr>
        <w:t xml:space="preserve">8. Permite a incorporação de marcas promocionais.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400175" cy="885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41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09975" cy="2390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2636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