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BD312" w14:textId="34309710" w:rsidR="002C4969" w:rsidRDefault="004863F7" w:rsidP="004863F7">
      <w:pPr>
        <w:pStyle w:val="Prrafodelista"/>
        <w:numPr>
          <w:ilvl w:val="0"/>
          <w:numId w:val="1"/>
        </w:numPr>
        <w:jc w:val="both"/>
      </w:pPr>
      <w:r>
        <w:t xml:space="preserve">En esta </w:t>
      </w:r>
      <w:r w:rsidRPr="002720E7">
        <w:rPr>
          <w:u w:val="single"/>
        </w:rPr>
        <w:t>primera etapa</w:t>
      </w:r>
      <w:r>
        <w:t>, para la “Transformación del Dataset” me voy a concentrar en las variables que suman el 70% de la importancia en el lightgbm base, y cada atributo individual tiene más de 1.1% de importancia aprox (si hay alguna en el límite pero que puede tener una transformación con otra variable la agrego)</w:t>
      </w:r>
      <w:r w:rsidR="00995C6B">
        <w:t>.</w:t>
      </w:r>
    </w:p>
    <w:p w14:paraId="322F004C" w14:textId="77777777" w:rsidR="00995C6B" w:rsidRDefault="00995C6B" w:rsidP="00995C6B">
      <w:pPr>
        <w:pStyle w:val="Prrafodelista"/>
        <w:jc w:val="both"/>
      </w:pPr>
    </w:p>
    <w:p w14:paraId="259399F1" w14:textId="48B8AC63" w:rsidR="00995C6B" w:rsidRDefault="00DE1A14" w:rsidP="00DE1A14">
      <w:pPr>
        <w:pStyle w:val="Prrafodelista"/>
        <w:jc w:val="center"/>
      </w:pPr>
      <w:r>
        <w:rPr>
          <w:noProof/>
        </w:rPr>
        <w:drawing>
          <wp:inline distT="0" distB="0" distL="0" distR="0" wp14:anchorId="6FBA3F0F" wp14:editId="1A653236">
            <wp:extent cx="2482936" cy="2988199"/>
            <wp:effectExtent l="0" t="0" r="0" b="3175"/>
            <wp:docPr id="69003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3527" name="Imagen 1"/>
                    <pic:cNvPicPr/>
                  </pic:nvPicPr>
                  <pic:blipFill rotWithShape="1">
                    <a:blip r:embed="rId7"/>
                    <a:srcRect t="28519" r="68963" b="5392"/>
                    <a:stretch/>
                  </pic:blipFill>
                  <pic:spPr bwMode="auto">
                    <a:xfrm>
                      <a:off x="0" y="0"/>
                      <a:ext cx="2494506" cy="3002123"/>
                    </a:xfrm>
                    <a:prstGeom prst="rect">
                      <a:avLst/>
                    </a:prstGeom>
                    <a:ln>
                      <a:noFill/>
                    </a:ln>
                    <a:extLst>
                      <a:ext uri="{53640926-AAD7-44D8-BBD7-CCE9431645EC}">
                        <a14:shadowObscured xmlns:a14="http://schemas.microsoft.com/office/drawing/2010/main"/>
                      </a:ext>
                    </a:extLst>
                  </pic:spPr>
                </pic:pic>
              </a:graphicData>
            </a:graphic>
          </wp:inline>
        </w:drawing>
      </w:r>
    </w:p>
    <w:p w14:paraId="026746F8" w14:textId="1A4DADC8" w:rsidR="00210406" w:rsidRDefault="00210406" w:rsidP="00210406">
      <w:pPr>
        <w:pStyle w:val="Prrafodelista"/>
        <w:numPr>
          <w:ilvl w:val="0"/>
          <w:numId w:val="1"/>
        </w:numPr>
        <w:jc w:val="both"/>
      </w:pPr>
      <w:r w:rsidRPr="002720E7">
        <w:rPr>
          <w:u w:val="single"/>
        </w:rPr>
        <w:t>Data drifting</w:t>
      </w:r>
      <w:r>
        <w:t xml:space="preserve">  Se puede normalizar (por media y desvío)</w:t>
      </w:r>
      <w:r>
        <w:t>. En este ejercicio, voy a hacer</w:t>
      </w:r>
      <w:r>
        <w:t xml:space="preserve"> ajuste por inflación </w:t>
      </w:r>
      <w:r>
        <w:t xml:space="preserve">(inflacto al 202107= </w:t>
      </w:r>
      <w:r>
        <w:t xml:space="preserve">en </w:t>
      </w:r>
      <w:r>
        <w:t xml:space="preserve">totas las </w:t>
      </w:r>
      <w:r>
        <w:t>variables monetarias</w:t>
      </w:r>
      <w:r>
        <w:t xml:space="preserve"> (las que dice “pesos” en el diccionario de datos), y luego elimino la variable de inflación acumulada.</w:t>
      </w:r>
    </w:p>
    <w:p w14:paraId="2DE69823" w14:textId="77777777" w:rsidR="00210406" w:rsidRDefault="00210406" w:rsidP="00210406">
      <w:pPr>
        <w:pStyle w:val="Prrafodelista"/>
      </w:pPr>
    </w:p>
    <w:p w14:paraId="6CB50D66" w14:textId="77777777" w:rsidR="00DE1A14" w:rsidRDefault="00DE1A14" w:rsidP="00995C6B">
      <w:pPr>
        <w:pStyle w:val="Prrafodelista"/>
        <w:jc w:val="both"/>
      </w:pPr>
    </w:p>
    <w:p w14:paraId="731B7F1B" w14:textId="4ACE4F46" w:rsidR="00F02054" w:rsidRDefault="00F02054" w:rsidP="00F02054">
      <w:pPr>
        <w:pStyle w:val="Prrafodelista"/>
        <w:numPr>
          <w:ilvl w:val="0"/>
          <w:numId w:val="1"/>
        </w:numPr>
        <w:jc w:val="both"/>
      </w:pPr>
      <w:r w:rsidRPr="002720E7">
        <w:rPr>
          <w:u w:val="single"/>
        </w:rPr>
        <w:t>Transformación de variables</w:t>
      </w:r>
      <w:r>
        <w:t xml:space="preserve">: voy a hacer una transformación manual </w:t>
      </w:r>
    </w:p>
    <w:p w14:paraId="3CC552A4" w14:textId="47183FE4" w:rsidR="00F02054" w:rsidRDefault="00F02054" w:rsidP="00F02054">
      <w:pPr>
        <w:ind w:left="360"/>
        <w:jc w:val="both"/>
      </w:pPr>
      <w:r>
        <w:t>(</w:t>
      </w:r>
      <w:r w:rsidRPr="00F02054">
        <w:rPr>
          <w:u w:val="single"/>
        </w:rPr>
        <w:t>Ej</w:t>
      </w:r>
      <w:r>
        <w:rPr>
          <w:u w:val="single"/>
        </w:rPr>
        <w:t xml:space="preserve"> de la presentación</w:t>
      </w:r>
      <w:r>
        <w:t>: Visa_consumo / Visa_limite_compra;</w:t>
      </w:r>
    </w:p>
    <w:p w14:paraId="71A9AE3E" w14:textId="77777777" w:rsidR="00F02054" w:rsidRDefault="00F02054" w:rsidP="00F02054">
      <w:pPr>
        <w:ind w:left="360"/>
        <w:jc w:val="both"/>
      </w:pPr>
      <w:r>
        <w:t>mcaja_ahorro + mcuenta_corriente + mplazo_fijo + minversiones1 + minversiones2</w:t>
      </w:r>
    </w:p>
    <w:p w14:paraId="66A4A624" w14:textId="158E76EA" w:rsidR="00F02054" w:rsidRDefault="00F02054" w:rsidP="00F02054">
      <w:pPr>
        <w:ind w:left="360"/>
        <w:jc w:val="both"/>
      </w:pPr>
      <w:r>
        <w:t>mpayroll / cliente_edad )</w:t>
      </w:r>
    </w:p>
    <w:p w14:paraId="2409EE3E" w14:textId="6FECD39B" w:rsidR="00F02054" w:rsidRDefault="00450470" w:rsidP="00450470">
      <w:pPr>
        <w:pStyle w:val="Prrafodelista"/>
        <w:numPr>
          <w:ilvl w:val="0"/>
          <w:numId w:val="2"/>
        </w:numPr>
        <w:jc w:val="both"/>
      </w:pPr>
      <w:r w:rsidRPr="00450470">
        <w:t>ctrx_quarter</w:t>
      </w:r>
      <w:r w:rsidRPr="00450470">
        <w:tab/>
        <w:t>--</w:t>
      </w:r>
      <w:r w:rsidRPr="00450470">
        <w:tab/>
        <w:t>Cantidad de movimientos voluntarios en las cuentas bancarias ( no tarjeta de credito ) que el cliente realizó en los ultimos 90 dias.</w:t>
      </w:r>
    </w:p>
    <w:p w14:paraId="7221E920" w14:textId="6695F85C" w:rsidR="001B248E" w:rsidRDefault="001B248E" w:rsidP="001B248E">
      <w:pPr>
        <w:jc w:val="both"/>
      </w:pPr>
      <w:r>
        <w:rPr>
          <w:noProof/>
        </w:rPr>
        <w:drawing>
          <wp:inline distT="0" distB="0" distL="0" distR="0" wp14:anchorId="2265E1DA" wp14:editId="39962869">
            <wp:extent cx="2401001" cy="2305634"/>
            <wp:effectExtent l="0" t="0" r="0" b="0"/>
            <wp:docPr id="466916089"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16089" name="Imagen 1" descr="Interfaz de usuario gráfica, Gráfico&#10;&#10;Descripción generada automáticamente"/>
                    <pic:cNvPicPr/>
                  </pic:nvPicPr>
                  <pic:blipFill rotWithShape="1">
                    <a:blip r:embed="rId8"/>
                    <a:srcRect l="40204" t="15891" r="15331" b="8159"/>
                    <a:stretch/>
                  </pic:blipFill>
                  <pic:spPr bwMode="auto">
                    <a:xfrm>
                      <a:off x="0" y="0"/>
                      <a:ext cx="2401148" cy="2305775"/>
                    </a:xfrm>
                    <a:prstGeom prst="rect">
                      <a:avLst/>
                    </a:prstGeom>
                    <a:ln>
                      <a:noFill/>
                    </a:ln>
                    <a:extLst>
                      <a:ext uri="{53640926-AAD7-44D8-BBD7-CCE9431645EC}">
                        <a14:shadowObscured xmlns:a14="http://schemas.microsoft.com/office/drawing/2010/main"/>
                      </a:ext>
                    </a:extLst>
                  </pic:spPr>
                </pic:pic>
              </a:graphicData>
            </a:graphic>
          </wp:inline>
        </w:drawing>
      </w:r>
    </w:p>
    <w:p w14:paraId="4A91FD11" w14:textId="13B120FD" w:rsidR="001B248E" w:rsidRDefault="001B248E" w:rsidP="001B248E">
      <w:pPr>
        <w:jc w:val="both"/>
      </w:pPr>
    </w:p>
    <w:p w14:paraId="51B34CCB" w14:textId="38750AE3" w:rsidR="001B248E" w:rsidRDefault="001B248E" w:rsidP="001B248E">
      <w:pPr>
        <w:jc w:val="both"/>
      </w:pPr>
    </w:p>
    <w:p w14:paraId="6A9925E7" w14:textId="5AF1CD50" w:rsidR="001B248E" w:rsidRDefault="001B248E" w:rsidP="001B248E">
      <w:pPr>
        <w:jc w:val="both"/>
      </w:pPr>
      <w:r>
        <w:t>Acá se puede hacer media móvil de 6 períodos par ver la tendencia</w:t>
      </w:r>
    </w:p>
    <w:p w14:paraId="30CF6945" w14:textId="1328E6FD" w:rsidR="001B248E" w:rsidRDefault="001B248E" w:rsidP="001B248E">
      <w:pPr>
        <w:jc w:val="both"/>
      </w:pPr>
      <w:r>
        <w:rPr>
          <w:noProof/>
        </w:rPr>
        <w:drawing>
          <wp:inline distT="0" distB="0" distL="0" distR="0" wp14:anchorId="23323AF9" wp14:editId="4815F2E9">
            <wp:extent cx="2401294" cy="2258170"/>
            <wp:effectExtent l="0" t="0" r="0" b="8890"/>
            <wp:docPr id="71880073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00738" name="Imagen 1" descr="Interfaz de usuario gráfica&#10;&#10;Descripción generada automáticamente"/>
                    <pic:cNvPicPr/>
                  </pic:nvPicPr>
                  <pic:blipFill rotWithShape="1">
                    <a:blip r:embed="rId9"/>
                    <a:srcRect l="40492" t="17548" r="15035" b="8063"/>
                    <a:stretch/>
                  </pic:blipFill>
                  <pic:spPr bwMode="auto">
                    <a:xfrm>
                      <a:off x="0" y="0"/>
                      <a:ext cx="2401541" cy="2258403"/>
                    </a:xfrm>
                    <a:prstGeom prst="rect">
                      <a:avLst/>
                    </a:prstGeom>
                    <a:ln>
                      <a:noFill/>
                    </a:ln>
                    <a:extLst>
                      <a:ext uri="{53640926-AAD7-44D8-BBD7-CCE9431645EC}">
                        <a14:shadowObscured xmlns:a14="http://schemas.microsoft.com/office/drawing/2010/main"/>
                      </a:ext>
                    </a:extLst>
                  </pic:spPr>
                </pic:pic>
              </a:graphicData>
            </a:graphic>
          </wp:inline>
        </w:drawing>
      </w:r>
    </w:p>
    <w:p w14:paraId="22E3F31D" w14:textId="5BC0DFB8" w:rsidR="0098566C" w:rsidRDefault="0098566C" w:rsidP="001B248E">
      <w:pPr>
        <w:jc w:val="both"/>
      </w:pPr>
      <w:r>
        <w:rPr>
          <w:noProof/>
        </w:rPr>
        <w:drawing>
          <wp:inline distT="0" distB="0" distL="0" distR="0" wp14:anchorId="11538E42" wp14:editId="4D85297B">
            <wp:extent cx="2294414" cy="2333683"/>
            <wp:effectExtent l="0" t="0" r="0" b="0"/>
            <wp:docPr id="4632052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05205" name="Imagen 1" descr="Interfaz de usuario gráfica&#10;&#10;Descripción generada automáticamente"/>
                    <pic:cNvPicPr/>
                  </pic:nvPicPr>
                  <pic:blipFill rotWithShape="1">
                    <a:blip r:embed="rId10"/>
                    <a:srcRect l="41658" t="16076" r="15849" b="7047"/>
                    <a:stretch/>
                  </pic:blipFill>
                  <pic:spPr bwMode="auto">
                    <a:xfrm>
                      <a:off x="0" y="0"/>
                      <a:ext cx="2294649" cy="2333922"/>
                    </a:xfrm>
                    <a:prstGeom prst="rect">
                      <a:avLst/>
                    </a:prstGeom>
                    <a:ln>
                      <a:noFill/>
                    </a:ln>
                    <a:extLst>
                      <a:ext uri="{53640926-AAD7-44D8-BBD7-CCE9431645EC}">
                        <a14:shadowObscured xmlns:a14="http://schemas.microsoft.com/office/drawing/2010/main"/>
                      </a:ext>
                    </a:extLst>
                  </pic:spPr>
                </pic:pic>
              </a:graphicData>
            </a:graphic>
          </wp:inline>
        </w:drawing>
      </w:r>
    </w:p>
    <w:p w14:paraId="55ECDE11" w14:textId="103D794D" w:rsidR="0098566C" w:rsidRDefault="0098566C" w:rsidP="001B248E">
      <w:pPr>
        <w:jc w:val="both"/>
      </w:pPr>
      <w:r>
        <w:rPr>
          <w:noProof/>
        </w:rPr>
        <w:drawing>
          <wp:inline distT="0" distB="0" distL="0" distR="0" wp14:anchorId="21634B8D" wp14:editId="79562C1F">
            <wp:extent cx="2406611" cy="2266366"/>
            <wp:effectExtent l="0" t="0" r="0" b="635"/>
            <wp:docPr id="211808451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84513" name="Imagen 1" descr="Interfaz de usuario gráfica&#10;&#10;Descripción generada automáticamente"/>
                    <pic:cNvPicPr/>
                  </pic:nvPicPr>
                  <pic:blipFill rotWithShape="1">
                    <a:blip r:embed="rId11"/>
                    <a:srcRect l="41090" t="17623" r="14161" b="7421"/>
                    <a:stretch/>
                  </pic:blipFill>
                  <pic:spPr bwMode="auto">
                    <a:xfrm>
                      <a:off x="0" y="0"/>
                      <a:ext cx="2407060" cy="2266789"/>
                    </a:xfrm>
                    <a:prstGeom prst="rect">
                      <a:avLst/>
                    </a:prstGeom>
                    <a:ln>
                      <a:noFill/>
                    </a:ln>
                    <a:extLst>
                      <a:ext uri="{53640926-AAD7-44D8-BBD7-CCE9431645EC}">
                        <a14:shadowObscured xmlns:a14="http://schemas.microsoft.com/office/drawing/2010/main"/>
                      </a:ext>
                    </a:extLst>
                  </pic:spPr>
                </pic:pic>
              </a:graphicData>
            </a:graphic>
          </wp:inline>
        </w:drawing>
      </w:r>
    </w:p>
    <w:p w14:paraId="51B90073" w14:textId="17B8ACFB" w:rsidR="00C45415" w:rsidRDefault="00C45415" w:rsidP="00450470">
      <w:pPr>
        <w:pStyle w:val="Prrafodelista"/>
        <w:numPr>
          <w:ilvl w:val="0"/>
          <w:numId w:val="2"/>
        </w:numPr>
        <w:jc w:val="both"/>
      </w:pPr>
      <w:r w:rsidRPr="00C45415">
        <w:t>mcaja_ahorro</w:t>
      </w:r>
      <w:r w:rsidRPr="00C45415">
        <w:tab/>
      </w:r>
      <w:r>
        <w:t>--</w:t>
      </w:r>
      <w:r w:rsidRPr="00C45415">
        <w:tab/>
        <w:t>Monto total de la caja de ahorro del Paquete Premium</w:t>
      </w:r>
    </w:p>
    <w:p w14:paraId="148C272A" w14:textId="65249422" w:rsidR="00C45415" w:rsidRDefault="00C45415" w:rsidP="00C45415">
      <w:pPr>
        <w:ind w:left="360"/>
        <w:jc w:val="both"/>
      </w:pPr>
      <w:r>
        <w:lastRenderedPageBreak/>
        <w:t xml:space="preserve">Acá se puede hacer: mcaja_ahorro + mcuenta_corriente + mplazo_fijo + minversiones1 + minversiones2  + </w:t>
      </w:r>
      <w:r w:rsidRPr="00C45415">
        <w:t>mcaja_ahorro_adicional</w:t>
      </w:r>
      <w:r>
        <w:t xml:space="preserve"> + </w:t>
      </w:r>
      <w:r w:rsidRPr="00C45415">
        <w:t>mcaja_ahorro_dolares</w:t>
      </w:r>
      <w:r>
        <w:t xml:space="preserve"> +</w:t>
      </w:r>
      <w:r w:rsidRPr="00C45415">
        <w:t xml:space="preserve"> mcuenta_corriente_adicional</w:t>
      </w:r>
      <w:r>
        <w:t xml:space="preserve"> + </w:t>
      </w:r>
      <w:r w:rsidRPr="00C45415">
        <w:t>mcuentas_saldo</w:t>
      </w:r>
      <w:r>
        <w:t xml:space="preserve"> + </w:t>
      </w:r>
      <w:r w:rsidRPr="00C45415">
        <w:t>mcuenta_debitos_automaticos</w:t>
      </w:r>
    </w:p>
    <w:p w14:paraId="0C90F53F" w14:textId="641E78D3" w:rsidR="0098566C" w:rsidRDefault="0098566C" w:rsidP="00C45415">
      <w:pPr>
        <w:ind w:left="360"/>
        <w:jc w:val="both"/>
      </w:pPr>
      <w:r>
        <w:rPr>
          <w:noProof/>
        </w:rPr>
        <w:drawing>
          <wp:inline distT="0" distB="0" distL="0" distR="0" wp14:anchorId="000E33C9" wp14:editId="34620008">
            <wp:extent cx="2512612" cy="2321781"/>
            <wp:effectExtent l="0" t="0" r="2540" b="2540"/>
            <wp:docPr id="34453894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38942" name="Imagen 1" descr="Captura de pantalla de computadora&#10;&#10;Descripción generada automáticamente"/>
                    <pic:cNvPicPr/>
                  </pic:nvPicPr>
                  <pic:blipFill rotWithShape="1">
                    <a:blip r:embed="rId12"/>
                    <a:srcRect l="39756" t="15976" r="13712" b="7544"/>
                    <a:stretch/>
                  </pic:blipFill>
                  <pic:spPr bwMode="auto">
                    <a:xfrm>
                      <a:off x="0" y="0"/>
                      <a:ext cx="2512720" cy="2321881"/>
                    </a:xfrm>
                    <a:prstGeom prst="rect">
                      <a:avLst/>
                    </a:prstGeom>
                    <a:ln>
                      <a:noFill/>
                    </a:ln>
                    <a:extLst>
                      <a:ext uri="{53640926-AAD7-44D8-BBD7-CCE9431645EC}">
                        <a14:shadowObscured xmlns:a14="http://schemas.microsoft.com/office/drawing/2010/main"/>
                      </a:ext>
                    </a:extLst>
                  </pic:spPr>
                </pic:pic>
              </a:graphicData>
            </a:graphic>
          </wp:inline>
        </w:drawing>
      </w:r>
    </w:p>
    <w:p w14:paraId="6A09A8A0" w14:textId="77777777" w:rsidR="0098566C" w:rsidRDefault="0098566C" w:rsidP="00C45415">
      <w:pPr>
        <w:ind w:left="360"/>
        <w:jc w:val="both"/>
      </w:pPr>
    </w:p>
    <w:p w14:paraId="2E3E6DD4" w14:textId="77777777" w:rsidR="0098566C" w:rsidRDefault="0098566C" w:rsidP="00C45415">
      <w:pPr>
        <w:ind w:left="360"/>
        <w:jc w:val="both"/>
      </w:pPr>
    </w:p>
    <w:p w14:paraId="7B9F9F5D" w14:textId="7FC4FBC9" w:rsidR="0098566C" w:rsidRDefault="0098566C" w:rsidP="00C45415">
      <w:pPr>
        <w:ind w:left="360"/>
        <w:jc w:val="both"/>
      </w:pPr>
      <w:r>
        <w:rPr>
          <w:noProof/>
        </w:rPr>
        <w:drawing>
          <wp:inline distT="0" distB="0" distL="0" distR="0" wp14:anchorId="1DD8189A" wp14:editId="1792A4D1">
            <wp:extent cx="2496710" cy="2329733"/>
            <wp:effectExtent l="0" t="0" r="0" b="0"/>
            <wp:docPr id="152566197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61975" name="Imagen 1" descr="Interfaz de usuario gráfica&#10;&#10;Descripción generada automáticamente"/>
                    <pic:cNvPicPr/>
                  </pic:nvPicPr>
                  <pic:blipFill rotWithShape="1">
                    <a:blip r:embed="rId13"/>
                    <a:srcRect l="34897" t="15452" r="18865" b="7804"/>
                    <a:stretch/>
                  </pic:blipFill>
                  <pic:spPr bwMode="auto">
                    <a:xfrm>
                      <a:off x="0" y="0"/>
                      <a:ext cx="2496867" cy="2329879"/>
                    </a:xfrm>
                    <a:prstGeom prst="rect">
                      <a:avLst/>
                    </a:prstGeom>
                    <a:ln>
                      <a:noFill/>
                    </a:ln>
                    <a:extLst>
                      <a:ext uri="{53640926-AAD7-44D8-BBD7-CCE9431645EC}">
                        <a14:shadowObscured xmlns:a14="http://schemas.microsoft.com/office/drawing/2010/main"/>
                      </a:ext>
                    </a:extLst>
                  </pic:spPr>
                </pic:pic>
              </a:graphicData>
            </a:graphic>
          </wp:inline>
        </w:drawing>
      </w:r>
      <w:r>
        <w:t xml:space="preserve"> (hay que agregar meses pero sacar la época de la pandemia)</w:t>
      </w:r>
    </w:p>
    <w:p w14:paraId="5059B4FE" w14:textId="77777777" w:rsidR="0098566C" w:rsidRDefault="0098566C" w:rsidP="00C45415">
      <w:pPr>
        <w:ind w:left="360"/>
        <w:jc w:val="both"/>
      </w:pPr>
    </w:p>
    <w:p w14:paraId="1B0DEE62" w14:textId="61444628" w:rsidR="00C45415" w:rsidRDefault="003D629F" w:rsidP="004F07F8">
      <w:pPr>
        <w:pStyle w:val="Prrafodelista"/>
        <w:numPr>
          <w:ilvl w:val="0"/>
          <w:numId w:val="2"/>
        </w:numPr>
        <w:jc w:val="both"/>
      </w:pPr>
      <w:r>
        <w:t>mrentabilidad</w:t>
      </w:r>
      <w:r>
        <w:tab/>
        <w:t>--</w:t>
      </w:r>
      <w:r>
        <w:tab/>
        <w:t>Ganancia total que ha obtenido el banco de ese cliente, en ese mes.; y mrentabilidad_annual</w:t>
      </w:r>
      <w:r>
        <w:tab/>
        <w:t>--</w:t>
      </w:r>
      <w:r>
        <w:tab/>
        <w:t>Ganancia total que el banco ha obtenido de ese cliente en el último año de relación cliente-banco,  o meses desde que ingresó si es cliente reciente.</w:t>
      </w:r>
    </w:p>
    <w:p w14:paraId="45CAD1D6" w14:textId="64152939" w:rsidR="00C45415" w:rsidRDefault="00613D3D" w:rsidP="00C45415">
      <w:pPr>
        <w:jc w:val="both"/>
      </w:pPr>
      <w:r>
        <w:rPr>
          <w:noProof/>
        </w:rPr>
        <w:lastRenderedPageBreak/>
        <w:drawing>
          <wp:inline distT="0" distB="0" distL="0" distR="0" wp14:anchorId="6ABB7AE3" wp14:editId="35665911">
            <wp:extent cx="2385392" cy="2305879"/>
            <wp:effectExtent l="0" t="0" r="0" b="0"/>
            <wp:docPr id="2470551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55186" name="Imagen 1" descr="Interfaz de usuario gráfica, Aplicación&#10;&#10;Descripción generada automáticamente"/>
                    <pic:cNvPicPr/>
                  </pic:nvPicPr>
                  <pic:blipFill rotWithShape="1">
                    <a:blip r:embed="rId14"/>
                    <a:srcRect l="37253" t="17024" r="18572" b="7022"/>
                    <a:stretch/>
                  </pic:blipFill>
                  <pic:spPr bwMode="auto">
                    <a:xfrm>
                      <a:off x="0" y="0"/>
                      <a:ext cx="2385444" cy="2305929"/>
                    </a:xfrm>
                    <a:prstGeom prst="rect">
                      <a:avLst/>
                    </a:prstGeom>
                    <a:ln>
                      <a:noFill/>
                    </a:ln>
                    <a:extLst>
                      <a:ext uri="{53640926-AAD7-44D8-BBD7-CCE9431645EC}">
                        <a14:shadowObscured xmlns:a14="http://schemas.microsoft.com/office/drawing/2010/main"/>
                      </a:ext>
                    </a:extLst>
                  </pic:spPr>
                </pic:pic>
              </a:graphicData>
            </a:graphic>
          </wp:inline>
        </w:drawing>
      </w:r>
      <w:r w:rsidRPr="00613D3D">
        <w:rPr>
          <w:noProof/>
        </w:rPr>
        <w:t xml:space="preserve"> </w:t>
      </w:r>
      <w:r>
        <w:rPr>
          <w:noProof/>
        </w:rPr>
        <w:drawing>
          <wp:inline distT="0" distB="0" distL="0" distR="0" wp14:anchorId="7E5277D0" wp14:editId="3CCB735A">
            <wp:extent cx="2385060" cy="2361538"/>
            <wp:effectExtent l="0" t="0" r="0" b="1270"/>
            <wp:docPr id="15283828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82880" name="Imagen 1" descr="Interfaz de usuario gráfica, Aplicación&#10;&#10;Descripción generada automáticamente"/>
                    <pic:cNvPicPr/>
                  </pic:nvPicPr>
                  <pic:blipFill rotWithShape="1">
                    <a:blip r:embed="rId15"/>
                    <a:srcRect l="36811" t="15191" r="19013" b="7009"/>
                    <a:stretch/>
                  </pic:blipFill>
                  <pic:spPr bwMode="auto">
                    <a:xfrm>
                      <a:off x="0" y="0"/>
                      <a:ext cx="2385495" cy="2361968"/>
                    </a:xfrm>
                    <a:prstGeom prst="rect">
                      <a:avLst/>
                    </a:prstGeom>
                    <a:ln>
                      <a:noFill/>
                    </a:ln>
                    <a:extLst>
                      <a:ext uri="{53640926-AAD7-44D8-BBD7-CCE9431645EC}">
                        <a14:shadowObscured xmlns:a14="http://schemas.microsoft.com/office/drawing/2010/main"/>
                      </a:ext>
                    </a:extLst>
                  </pic:spPr>
                </pic:pic>
              </a:graphicData>
            </a:graphic>
          </wp:inline>
        </w:drawing>
      </w:r>
    </w:p>
    <w:p w14:paraId="414DA9CA" w14:textId="0C856017" w:rsidR="00C45415" w:rsidRDefault="001B248E" w:rsidP="00C45415">
      <w:pPr>
        <w:jc w:val="both"/>
      </w:pPr>
      <w:r>
        <w:rPr>
          <w:noProof/>
        </w:rPr>
        <w:drawing>
          <wp:inline distT="0" distB="0" distL="0" distR="0" wp14:anchorId="4756EB44" wp14:editId="5AE401B8">
            <wp:extent cx="2393343" cy="2305879"/>
            <wp:effectExtent l="0" t="0" r="6985" b="0"/>
            <wp:docPr id="149814183"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4183" name="Imagen 1" descr="Interfaz de usuario gráfica, Gráfico, Histograma&#10;&#10;Descripción generada automáticamente"/>
                    <pic:cNvPicPr/>
                  </pic:nvPicPr>
                  <pic:blipFill rotWithShape="1">
                    <a:blip r:embed="rId16"/>
                    <a:srcRect l="40051" t="16500" r="15627" b="7545"/>
                    <a:stretch/>
                  </pic:blipFill>
                  <pic:spPr bwMode="auto">
                    <a:xfrm>
                      <a:off x="0" y="0"/>
                      <a:ext cx="2393420" cy="2305954"/>
                    </a:xfrm>
                    <a:prstGeom prst="rect">
                      <a:avLst/>
                    </a:prstGeom>
                    <a:ln>
                      <a:noFill/>
                    </a:ln>
                    <a:extLst>
                      <a:ext uri="{53640926-AAD7-44D8-BBD7-CCE9431645EC}">
                        <a14:shadowObscured xmlns:a14="http://schemas.microsoft.com/office/drawing/2010/main"/>
                      </a:ext>
                    </a:extLst>
                  </pic:spPr>
                </pic:pic>
              </a:graphicData>
            </a:graphic>
          </wp:inline>
        </w:drawing>
      </w:r>
      <w:r w:rsidRPr="001B248E">
        <w:rPr>
          <w:noProof/>
        </w:rPr>
        <w:t xml:space="preserve"> </w:t>
      </w:r>
      <w:r>
        <w:rPr>
          <w:noProof/>
        </w:rPr>
        <w:drawing>
          <wp:inline distT="0" distB="0" distL="0" distR="0" wp14:anchorId="50D37968" wp14:editId="68BF6FB8">
            <wp:extent cx="2385392" cy="2297927"/>
            <wp:effectExtent l="0" t="0" r="0" b="7620"/>
            <wp:docPr id="1629319559"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9559" name="Imagen 1" descr="Interfaz de usuario gráfica, Gráfico&#10;&#10;Descripción generada automáticamente"/>
                    <pic:cNvPicPr/>
                  </pic:nvPicPr>
                  <pic:blipFill rotWithShape="1">
                    <a:blip r:embed="rId17"/>
                    <a:srcRect l="40198" t="16500" r="15624" b="7800"/>
                    <a:stretch/>
                  </pic:blipFill>
                  <pic:spPr bwMode="auto">
                    <a:xfrm>
                      <a:off x="0" y="0"/>
                      <a:ext cx="2385657" cy="2298182"/>
                    </a:xfrm>
                    <a:prstGeom prst="rect">
                      <a:avLst/>
                    </a:prstGeom>
                    <a:ln>
                      <a:noFill/>
                    </a:ln>
                    <a:extLst>
                      <a:ext uri="{53640926-AAD7-44D8-BBD7-CCE9431645EC}">
                        <a14:shadowObscured xmlns:a14="http://schemas.microsoft.com/office/drawing/2010/main"/>
                      </a:ext>
                    </a:extLst>
                  </pic:spPr>
                </pic:pic>
              </a:graphicData>
            </a:graphic>
          </wp:inline>
        </w:drawing>
      </w:r>
    </w:p>
    <w:p w14:paraId="7E19CAD9" w14:textId="77777777" w:rsidR="00450470" w:rsidRDefault="00450470" w:rsidP="00450470">
      <w:pPr>
        <w:jc w:val="both"/>
      </w:pPr>
    </w:p>
    <w:p w14:paraId="3157EA46" w14:textId="40ADF089" w:rsidR="00450470" w:rsidRDefault="001B248E" w:rsidP="00F02054">
      <w:pPr>
        <w:jc w:val="both"/>
      </w:pPr>
      <w:r>
        <w:t>Se podría juntar la media móvil de 12 períodos (1 año) y mrentabildiad_annual, con una suma, y solucionar el drifting con la inflación</w:t>
      </w:r>
    </w:p>
    <w:p w14:paraId="796C662E" w14:textId="77777777" w:rsidR="007C5AF5" w:rsidRDefault="007C5AF5" w:rsidP="00F02054">
      <w:pPr>
        <w:jc w:val="both"/>
      </w:pPr>
    </w:p>
    <w:p w14:paraId="58E03877" w14:textId="298D6399" w:rsidR="007C5AF5" w:rsidRDefault="007C5AF5" w:rsidP="007C5AF5">
      <w:pPr>
        <w:pStyle w:val="Prrafodelista"/>
        <w:numPr>
          <w:ilvl w:val="0"/>
          <w:numId w:val="2"/>
        </w:numPr>
        <w:jc w:val="both"/>
      </w:pPr>
      <w:r>
        <w:t>cliente_edad: está ok está variable, no hay que tocar nada</w:t>
      </w:r>
    </w:p>
    <w:p w14:paraId="47F90C7D" w14:textId="77777777" w:rsidR="007C5AF5" w:rsidRDefault="007C5AF5" w:rsidP="007C5AF5">
      <w:pPr>
        <w:pStyle w:val="Prrafodelista"/>
        <w:jc w:val="both"/>
      </w:pPr>
    </w:p>
    <w:p w14:paraId="7C5B7BAA" w14:textId="77777777" w:rsidR="007C5AF5" w:rsidRDefault="007C5AF5" w:rsidP="007C5AF5">
      <w:pPr>
        <w:pStyle w:val="Prrafodelista"/>
        <w:jc w:val="both"/>
      </w:pPr>
    </w:p>
    <w:p w14:paraId="21CF8B04" w14:textId="77777777" w:rsidR="007C5AF5" w:rsidRDefault="007C5AF5" w:rsidP="007C5AF5">
      <w:pPr>
        <w:pStyle w:val="Prrafodelista"/>
        <w:jc w:val="both"/>
      </w:pPr>
    </w:p>
    <w:p w14:paraId="62DD5B43" w14:textId="77777777" w:rsidR="007C5AF5" w:rsidRDefault="007C5AF5" w:rsidP="007C5AF5">
      <w:pPr>
        <w:pStyle w:val="Prrafodelista"/>
        <w:jc w:val="both"/>
      </w:pPr>
    </w:p>
    <w:p w14:paraId="49C4D70C" w14:textId="77777777" w:rsidR="007C5AF5" w:rsidRDefault="007C5AF5" w:rsidP="007C5AF5">
      <w:pPr>
        <w:pStyle w:val="Prrafodelista"/>
        <w:jc w:val="both"/>
      </w:pPr>
    </w:p>
    <w:p w14:paraId="52F371E2" w14:textId="77777777" w:rsidR="007C5AF5" w:rsidRDefault="007C5AF5" w:rsidP="007C5AF5">
      <w:pPr>
        <w:pStyle w:val="Prrafodelista"/>
        <w:numPr>
          <w:ilvl w:val="0"/>
          <w:numId w:val="2"/>
        </w:numPr>
        <w:jc w:val="both"/>
      </w:pPr>
      <w:r w:rsidRPr="007C5AF5">
        <w:rPr>
          <w:u w:val="single"/>
        </w:rPr>
        <w:t>cpayroll_trx</w:t>
      </w:r>
      <w:r>
        <w:tab/>
        <w:t>--</w:t>
      </w:r>
      <w:r>
        <w:tab/>
        <w:t>Cantidad de Acreditaciones de Haberes en relación de depencia que le hicieron al cliente en ese mes.  Un cliente puede estar en relacion de dependencia con mas de una empresa. Una empresa puede hacerle VARIOS depósitos al mismo empleado durante el mes.  Soalmente se consideran las acreditaciones de empresas que tienen un contrato con el banco.</w:t>
      </w:r>
    </w:p>
    <w:p w14:paraId="6064DAF8" w14:textId="77777777" w:rsidR="007C5AF5" w:rsidRDefault="007C5AF5" w:rsidP="007C5AF5">
      <w:pPr>
        <w:pStyle w:val="Prrafodelista"/>
        <w:jc w:val="both"/>
      </w:pPr>
      <w:r w:rsidRPr="007C5AF5">
        <w:rPr>
          <w:u w:val="single"/>
        </w:rPr>
        <w:t>mpayroll</w:t>
      </w:r>
      <w:r>
        <w:tab/>
        <w:t>pesos</w:t>
      </w:r>
      <w:r>
        <w:tab/>
        <w:t>Monto total que le acreditaron los empleadores “acreditados”  al cliente durante el mes.</w:t>
      </w:r>
    </w:p>
    <w:p w14:paraId="18313D34" w14:textId="77777777" w:rsidR="007C5AF5" w:rsidRDefault="007C5AF5" w:rsidP="007C5AF5">
      <w:pPr>
        <w:pStyle w:val="Prrafodelista"/>
        <w:jc w:val="both"/>
      </w:pPr>
      <w:r w:rsidRPr="007C5AF5">
        <w:rPr>
          <w:u w:val="single"/>
        </w:rPr>
        <w:t>mpayroll2</w:t>
      </w:r>
      <w:r>
        <w:tab/>
        <w:t>pesos</w:t>
      </w:r>
      <w:r>
        <w:tab/>
        <w:t>Monto total que le acreditaron fuera de archivo de los empleadores “acreditados”  al cliente durante el mes.</w:t>
      </w:r>
    </w:p>
    <w:p w14:paraId="01D33671" w14:textId="3405B6F4" w:rsidR="007C5AF5" w:rsidRDefault="007C5AF5" w:rsidP="007C5AF5">
      <w:pPr>
        <w:pStyle w:val="Prrafodelista"/>
        <w:jc w:val="both"/>
      </w:pPr>
      <w:r w:rsidRPr="007C5AF5">
        <w:rPr>
          <w:u w:val="single"/>
        </w:rPr>
        <w:t>cpayroll2_trx</w:t>
      </w:r>
      <w:r>
        <w:tab/>
        <w:t>--</w:t>
      </w:r>
      <w:r>
        <w:tab/>
        <w:t>Cantidad de transacciones de acreditacion de haberes en el mes</w:t>
      </w:r>
    </w:p>
    <w:p w14:paraId="25755B8B" w14:textId="77777777" w:rsidR="00450470" w:rsidRDefault="00450470" w:rsidP="00F02054">
      <w:pPr>
        <w:jc w:val="both"/>
      </w:pPr>
    </w:p>
    <w:p w14:paraId="4E212EB5" w14:textId="77777777" w:rsidR="00D13E25" w:rsidRDefault="00D13E25" w:rsidP="00F02054">
      <w:pPr>
        <w:jc w:val="both"/>
        <w:rPr>
          <w:lang w:val="en-US"/>
        </w:rPr>
      </w:pPr>
      <w:r w:rsidRPr="00D13E25">
        <w:rPr>
          <w:lang w:val="en-US"/>
        </w:rPr>
        <w:t>transformación</w:t>
      </w:r>
      <w:r>
        <w:rPr>
          <w:lang w:val="en-US"/>
        </w:rPr>
        <w:t>:</w:t>
      </w:r>
    </w:p>
    <w:p w14:paraId="2095C266" w14:textId="42BC554C" w:rsidR="007C5AF5" w:rsidRDefault="00D13E25" w:rsidP="00F02054">
      <w:pPr>
        <w:jc w:val="both"/>
        <w:rPr>
          <w:lang w:val="en-US"/>
        </w:rPr>
      </w:pPr>
      <w:r w:rsidRPr="00D13E25">
        <w:rPr>
          <w:lang w:val="en-US"/>
        </w:rPr>
        <w:t xml:space="preserve"> cpayroll_trx + cpayroll2_trx</w:t>
      </w:r>
    </w:p>
    <w:p w14:paraId="11CD1E72" w14:textId="0EF13177" w:rsidR="00D13E25" w:rsidRDefault="00D13E25" w:rsidP="00F02054">
      <w:pPr>
        <w:jc w:val="both"/>
        <w:rPr>
          <w:lang w:val="en-US"/>
        </w:rPr>
      </w:pPr>
      <w:r>
        <w:rPr>
          <w:lang w:val="en-US"/>
        </w:rPr>
        <w:t>Drifting en mpayroll</w:t>
      </w:r>
    </w:p>
    <w:p w14:paraId="493B259A" w14:textId="680B28B6" w:rsidR="00D13E25" w:rsidRPr="00D13E25" w:rsidRDefault="00D13E25" w:rsidP="00F02054">
      <w:pPr>
        <w:jc w:val="both"/>
      </w:pPr>
      <w:r w:rsidRPr="00D13E25">
        <w:t>mpayroll2: fijo, no cambia n</w:t>
      </w:r>
      <w:r>
        <w:t>ada hacer una transformación</w:t>
      </w:r>
    </w:p>
    <w:p w14:paraId="2AD4FEA9" w14:textId="20E2A6E3" w:rsidR="00D13E25" w:rsidRDefault="00D13E25" w:rsidP="00F02054">
      <w:pPr>
        <w:jc w:val="both"/>
        <w:rPr>
          <w:lang w:val="en-US"/>
        </w:rPr>
      </w:pPr>
      <w:r>
        <w:rPr>
          <w:noProof/>
        </w:rPr>
        <w:drawing>
          <wp:inline distT="0" distB="0" distL="0" distR="0" wp14:anchorId="32290BF0" wp14:editId="46DC23AA">
            <wp:extent cx="2488759" cy="2162755"/>
            <wp:effectExtent l="0" t="0" r="6985" b="9525"/>
            <wp:docPr id="74021009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10094" name="Imagen 1" descr="Interfaz de usuario gráfica&#10;&#10;Descripción generada automáticamente"/>
                    <pic:cNvPicPr/>
                  </pic:nvPicPr>
                  <pic:blipFill rotWithShape="1">
                    <a:blip r:embed="rId18"/>
                    <a:srcRect l="40051" t="17024" r="13860" b="11736"/>
                    <a:stretch/>
                  </pic:blipFill>
                  <pic:spPr bwMode="auto">
                    <a:xfrm>
                      <a:off x="0" y="0"/>
                      <a:ext cx="2488813" cy="2162802"/>
                    </a:xfrm>
                    <a:prstGeom prst="rect">
                      <a:avLst/>
                    </a:prstGeom>
                    <a:ln>
                      <a:noFill/>
                    </a:ln>
                    <a:extLst>
                      <a:ext uri="{53640926-AAD7-44D8-BBD7-CCE9431645EC}">
                        <a14:shadowObscured xmlns:a14="http://schemas.microsoft.com/office/drawing/2010/main"/>
                      </a:ext>
                    </a:extLst>
                  </pic:spPr>
                </pic:pic>
              </a:graphicData>
            </a:graphic>
          </wp:inline>
        </w:drawing>
      </w:r>
    </w:p>
    <w:p w14:paraId="002252FF" w14:textId="6772641F" w:rsidR="00D13E25" w:rsidRDefault="00D13E25" w:rsidP="00F02054">
      <w:pPr>
        <w:jc w:val="both"/>
        <w:rPr>
          <w:lang w:val="en-US"/>
        </w:rPr>
      </w:pPr>
      <w:r>
        <w:rPr>
          <w:noProof/>
        </w:rPr>
        <w:drawing>
          <wp:inline distT="0" distB="0" distL="0" distR="0" wp14:anchorId="2A77EB9B" wp14:editId="0E1F9449">
            <wp:extent cx="2623931" cy="2353586"/>
            <wp:effectExtent l="0" t="0" r="5080" b="8890"/>
            <wp:docPr id="4061483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48397" name="Imagen 1" descr="Interfaz de usuario gráfica, Aplicación&#10;&#10;Descripción generada automáticamente"/>
                    <pic:cNvPicPr/>
                  </pic:nvPicPr>
                  <pic:blipFill rotWithShape="1">
                    <a:blip r:embed="rId19"/>
                    <a:srcRect l="37252" t="15714" r="14144" b="6742"/>
                    <a:stretch/>
                  </pic:blipFill>
                  <pic:spPr bwMode="auto">
                    <a:xfrm>
                      <a:off x="0" y="0"/>
                      <a:ext cx="2624625" cy="2354209"/>
                    </a:xfrm>
                    <a:prstGeom prst="rect">
                      <a:avLst/>
                    </a:prstGeom>
                    <a:ln>
                      <a:noFill/>
                    </a:ln>
                    <a:extLst>
                      <a:ext uri="{53640926-AAD7-44D8-BBD7-CCE9431645EC}">
                        <a14:shadowObscured xmlns:a14="http://schemas.microsoft.com/office/drawing/2010/main"/>
                      </a:ext>
                    </a:extLst>
                  </pic:spPr>
                </pic:pic>
              </a:graphicData>
            </a:graphic>
          </wp:inline>
        </w:drawing>
      </w:r>
    </w:p>
    <w:p w14:paraId="2C49BCE1" w14:textId="77777777" w:rsidR="00D13E25" w:rsidRDefault="00D13E25" w:rsidP="00F02054">
      <w:pPr>
        <w:jc w:val="both"/>
        <w:rPr>
          <w:lang w:val="en-US"/>
        </w:rPr>
      </w:pPr>
    </w:p>
    <w:p w14:paraId="5E164A81" w14:textId="77777777" w:rsidR="00D13E25" w:rsidRDefault="00D13E25" w:rsidP="00F02054">
      <w:pPr>
        <w:jc w:val="both"/>
        <w:rPr>
          <w:lang w:val="en-US"/>
        </w:rPr>
      </w:pPr>
    </w:p>
    <w:p w14:paraId="4ADF2C3F" w14:textId="77777777" w:rsidR="00D13E25" w:rsidRPr="00D13E25" w:rsidRDefault="00D13E25" w:rsidP="00F02054">
      <w:pPr>
        <w:jc w:val="both"/>
        <w:rPr>
          <w:lang w:val="en-US"/>
        </w:rPr>
      </w:pPr>
    </w:p>
    <w:p w14:paraId="78F3C481" w14:textId="0706D78C" w:rsidR="00D13E25" w:rsidRPr="00D13E25" w:rsidRDefault="00D13E25" w:rsidP="00F02054">
      <w:pPr>
        <w:jc w:val="both"/>
      </w:pPr>
      <w:r w:rsidRPr="00D13E25">
        <w:t>Zero cpayroll y mpayroll: fue bajando</w:t>
      </w:r>
      <w:r>
        <w:t>, pero parece una tendencia por cambio de sistema: se puede dejar estable en 0.5</w:t>
      </w:r>
    </w:p>
    <w:p w14:paraId="395D1BC8" w14:textId="053FBAF4" w:rsidR="00F02054" w:rsidRDefault="00D13E25" w:rsidP="00F02054">
      <w:pPr>
        <w:jc w:val="both"/>
      </w:pPr>
      <w:r>
        <w:rPr>
          <w:noProof/>
        </w:rPr>
        <w:lastRenderedPageBreak/>
        <w:drawing>
          <wp:inline distT="0" distB="0" distL="0" distR="0" wp14:anchorId="6FA4034F" wp14:editId="2DFE062D">
            <wp:extent cx="2377440" cy="2361537"/>
            <wp:effectExtent l="0" t="0" r="3810" b="1270"/>
            <wp:docPr id="200576400"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6400" name="Imagen 1" descr="Interfaz de usuario gráfica, Gráfico&#10;&#10;Descripción generada automáticamente"/>
                    <pic:cNvPicPr/>
                  </pic:nvPicPr>
                  <pic:blipFill rotWithShape="1">
                    <a:blip r:embed="rId20"/>
                    <a:srcRect l="36664" t="14406" r="19306" b="7803"/>
                    <a:stretch/>
                  </pic:blipFill>
                  <pic:spPr bwMode="auto">
                    <a:xfrm>
                      <a:off x="0" y="0"/>
                      <a:ext cx="2377618" cy="2361713"/>
                    </a:xfrm>
                    <a:prstGeom prst="rect">
                      <a:avLst/>
                    </a:prstGeom>
                    <a:ln>
                      <a:noFill/>
                    </a:ln>
                    <a:extLst>
                      <a:ext uri="{53640926-AAD7-44D8-BBD7-CCE9431645EC}">
                        <a14:shadowObscured xmlns:a14="http://schemas.microsoft.com/office/drawing/2010/main"/>
                      </a:ext>
                    </a:extLst>
                  </pic:spPr>
                </pic:pic>
              </a:graphicData>
            </a:graphic>
          </wp:inline>
        </w:drawing>
      </w:r>
    </w:p>
    <w:p w14:paraId="63CDB510" w14:textId="77777777" w:rsidR="00995C6B" w:rsidRDefault="00995C6B" w:rsidP="00995C6B">
      <w:pPr>
        <w:pStyle w:val="Prrafodelista"/>
        <w:jc w:val="both"/>
      </w:pPr>
    </w:p>
    <w:p w14:paraId="18914661" w14:textId="58238A7D" w:rsidR="004D1E97" w:rsidRDefault="0042662D" w:rsidP="0042662D">
      <w:pPr>
        <w:pStyle w:val="Prrafodelista"/>
        <w:numPr>
          <w:ilvl w:val="0"/>
          <w:numId w:val="4"/>
        </w:numPr>
        <w:jc w:val="both"/>
      </w:pPr>
      <w:r>
        <w:t xml:space="preserve">mpasivos_margen   </w:t>
      </w:r>
      <w:r w:rsidRPr="0042662D">
        <w:t>pesos</w:t>
      </w:r>
      <w:r>
        <w:t xml:space="preserve">  </w:t>
      </w:r>
      <w:r w:rsidRPr="0042662D">
        <w:t>Monto total de la ganancia que el banco ha obtenido por el dinero/inversiones que el cliente tiene en el banco.</w:t>
      </w:r>
      <w:r>
        <w:t>:</w:t>
      </w:r>
    </w:p>
    <w:p w14:paraId="483C4BE8" w14:textId="6D29539A" w:rsidR="004D1E97" w:rsidRDefault="004D1E97" w:rsidP="0042662D">
      <w:pPr>
        <w:jc w:val="both"/>
      </w:pPr>
    </w:p>
    <w:p w14:paraId="5D32C8A2" w14:textId="70818E60" w:rsidR="0042662D" w:rsidRDefault="0042662D" w:rsidP="0042662D">
      <w:pPr>
        <w:jc w:val="both"/>
      </w:pPr>
      <w:r>
        <w:t>Hay drifting. Arreglar los ceros.</w:t>
      </w:r>
    </w:p>
    <w:p w14:paraId="3A2C1B18" w14:textId="798C013B" w:rsidR="004D1E97" w:rsidRDefault="0042662D" w:rsidP="00995C6B">
      <w:pPr>
        <w:pStyle w:val="Prrafodelista"/>
        <w:jc w:val="both"/>
      </w:pPr>
      <w:r>
        <w:rPr>
          <w:noProof/>
        </w:rPr>
        <w:drawing>
          <wp:inline distT="0" distB="0" distL="0" distR="0" wp14:anchorId="0B1824E8" wp14:editId="22A083FE">
            <wp:extent cx="2631881" cy="2194560"/>
            <wp:effectExtent l="0" t="0" r="0" b="0"/>
            <wp:docPr id="98569698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96980" name="Imagen 1" descr="Interfaz de usuario gráfica&#10;&#10;Descripción generada automáticamente"/>
                    <pic:cNvPicPr/>
                  </pic:nvPicPr>
                  <pic:blipFill rotWithShape="1">
                    <a:blip r:embed="rId21"/>
                    <a:srcRect l="38725" t="17547" r="12530" b="10156"/>
                    <a:stretch/>
                  </pic:blipFill>
                  <pic:spPr bwMode="auto">
                    <a:xfrm>
                      <a:off x="0" y="0"/>
                      <a:ext cx="2632276" cy="2194890"/>
                    </a:xfrm>
                    <a:prstGeom prst="rect">
                      <a:avLst/>
                    </a:prstGeom>
                    <a:ln>
                      <a:noFill/>
                    </a:ln>
                    <a:extLst>
                      <a:ext uri="{53640926-AAD7-44D8-BBD7-CCE9431645EC}">
                        <a14:shadowObscured xmlns:a14="http://schemas.microsoft.com/office/drawing/2010/main"/>
                      </a:ext>
                    </a:extLst>
                  </pic:spPr>
                </pic:pic>
              </a:graphicData>
            </a:graphic>
          </wp:inline>
        </w:drawing>
      </w:r>
    </w:p>
    <w:p w14:paraId="3FFCFAA0" w14:textId="666FFE95" w:rsidR="004D1E97" w:rsidRDefault="0042662D" w:rsidP="00995C6B">
      <w:pPr>
        <w:pStyle w:val="Prrafodelista"/>
        <w:jc w:val="both"/>
      </w:pPr>
      <w:r>
        <w:rPr>
          <w:noProof/>
        </w:rPr>
        <w:drawing>
          <wp:inline distT="0" distB="0" distL="0" distR="0" wp14:anchorId="718687D3" wp14:editId="1D1047E1">
            <wp:extent cx="2425148" cy="2297927"/>
            <wp:effectExtent l="0" t="0" r="0" b="7620"/>
            <wp:docPr id="15442990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99063" name="Imagen 1" descr="Interfaz de usuario gráfica, Aplicación&#10;&#10;Descripción generada automáticamente"/>
                    <pic:cNvPicPr/>
                  </pic:nvPicPr>
                  <pic:blipFill rotWithShape="1">
                    <a:blip r:embed="rId22"/>
                    <a:srcRect l="37842" t="16500" r="17241" b="7796"/>
                    <a:stretch/>
                  </pic:blipFill>
                  <pic:spPr bwMode="auto">
                    <a:xfrm>
                      <a:off x="0" y="0"/>
                      <a:ext cx="2425567" cy="2298324"/>
                    </a:xfrm>
                    <a:prstGeom prst="rect">
                      <a:avLst/>
                    </a:prstGeom>
                    <a:ln>
                      <a:noFill/>
                    </a:ln>
                    <a:extLst>
                      <a:ext uri="{53640926-AAD7-44D8-BBD7-CCE9431645EC}">
                        <a14:shadowObscured xmlns:a14="http://schemas.microsoft.com/office/drawing/2010/main"/>
                      </a:ext>
                    </a:extLst>
                  </pic:spPr>
                </pic:pic>
              </a:graphicData>
            </a:graphic>
          </wp:inline>
        </w:drawing>
      </w:r>
    </w:p>
    <w:p w14:paraId="07CAAB5A" w14:textId="6481173F" w:rsidR="00C45415" w:rsidRDefault="00C45415" w:rsidP="00995C6B">
      <w:pPr>
        <w:pStyle w:val="Prrafodelista"/>
        <w:jc w:val="both"/>
      </w:pPr>
    </w:p>
    <w:p w14:paraId="6EBBD4B9" w14:textId="2200563E" w:rsidR="007D3727" w:rsidRDefault="007D3727" w:rsidP="007D3727">
      <w:pPr>
        <w:pStyle w:val="Prrafodelista"/>
        <w:numPr>
          <w:ilvl w:val="0"/>
          <w:numId w:val="4"/>
        </w:numPr>
      </w:pPr>
      <w:r>
        <w:t>Cliente_antiguedad: todo ok.</w:t>
      </w:r>
    </w:p>
    <w:p w14:paraId="76E39879" w14:textId="145D43E9" w:rsidR="00E8193C" w:rsidRDefault="00E8193C" w:rsidP="00A12BF4">
      <w:pPr>
        <w:pStyle w:val="Prrafodelista"/>
        <w:numPr>
          <w:ilvl w:val="0"/>
          <w:numId w:val="4"/>
        </w:numPr>
      </w:pPr>
      <w:r>
        <w:lastRenderedPageBreak/>
        <w:t>-Master_Fvencimiento</w:t>
      </w:r>
      <w:r>
        <w:tab/>
        <w:t>dias</w:t>
      </w:r>
      <w:r>
        <w:tab/>
        <w:t>Dias para el vencimiento del plastico de la tarjeta de crédito, contados a la fecha de la foto.</w:t>
      </w:r>
    </w:p>
    <w:p w14:paraId="52F82CBB" w14:textId="5902EF20" w:rsidR="007D3727" w:rsidRDefault="00E8193C" w:rsidP="00E8193C">
      <w:pPr>
        <w:pStyle w:val="Prrafodelista"/>
        <w:ind w:left="1440"/>
      </w:pPr>
      <w:r>
        <w:t>-Master_fechaalta</w:t>
      </w:r>
      <w:r>
        <w:tab/>
        <w:t>dias</w:t>
      </w:r>
      <w:r>
        <w:tab/>
        <w:t>Dias desde de alta de la cuenta de la tarjeta de crédito, contados a la fecha de la foto.</w:t>
      </w:r>
    </w:p>
    <w:p w14:paraId="1E951813" w14:textId="77777777" w:rsidR="00051821" w:rsidRDefault="00051821" w:rsidP="00051821">
      <w:pPr>
        <w:pStyle w:val="Prrafodelista"/>
        <w:ind w:left="1440"/>
      </w:pPr>
      <w:r>
        <w:t>-Visa_Fvencimiento</w:t>
      </w:r>
      <w:r>
        <w:tab/>
        <w:t>dias</w:t>
      </w:r>
      <w:r>
        <w:tab/>
        <w:t>Dias para el  vencimiento del plastico de la tarjeta de crédito, contados a la fecha de la foto</w:t>
      </w:r>
    </w:p>
    <w:p w14:paraId="728C57CB" w14:textId="3D6222A0" w:rsidR="00051821" w:rsidRDefault="00051821" w:rsidP="00051821">
      <w:pPr>
        <w:pStyle w:val="Prrafodelista"/>
        <w:ind w:left="1440"/>
      </w:pPr>
      <w:r>
        <w:t>- Visa_fechaalta</w:t>
      </w:r>
      <w:r>
        <w:tab/>
        <w:t>dias</w:t>
      </w:r>
      <w:r>
        <w:tab/>
        <w:t>Dias desde el alta de la cuenta de la tarjeta de crédito, contados a la fecha de la foto.</w:t>
      </w:r>
    </w:p>
    <w:p w14:paraId="77FF86C7" w14:textId="5221F0CF" w:rsidR="00E8193C" w:rsidRDefault="00051821">
      <w:r>
        <w:t>Sumar la diferencia entre vencimiento y alta entre ambos</w:t>
      </w:r>
    </w:p>
    <w:p w14:paraId="16ABD2CB" w14:textId="53F13711" w:rsidR="00051821" w:rsidRDefault="00051821">
      <w:r>
        <w:t>Están ok las variables.</w:t>
      </w:r>
    </w:p>
    <w:p w14:paraId="2A183487" w14:textId="77777777" w:rsidR="00E8193C" w:rsidRDefault="00E8193C"/>
    <w:p w14:paraId="3F418E34" w14:textId="1DCC8686" w:rsidR="00051821" w:rsidRDefault="00051821">
      <w:r>
        <w:t>Por ahora, probar hasta acá-</w:t>
      </w:r>
    </w:p>
    <w:p w14:paraId="1287D634" w14:textId="77777777" w:rsidR="00E8193C" w:rsidRDefault="00E8193C"/>
    <w:p w14:paraId="3328C2F4" w14:textId="2DB4B7D2" w:rsidR="00051821" w:rsidRDefault="00051821" w:rsidP="00895C01">
      <w:pPr>
        <w:pStyle w:val="Prrafodelista"/>
        <w:numPr>
          <w:ilvl w:val="0"/>
          <w:numId w:val="5"/>
        </w:numPr>
      </w:pPr>
      <w:r>
        <w:t>Master_mfinanciacion_limite; Visa_mfinanciacion_limite</w:t>
      </w:r>
    </w:p>
    <w:p w14:paraId="615CAA71" w14:textId="2FD46CED" w:rsidR="00051821" w:rsidRDefault="00051821" w:rsidP="00051821">
      <w:r>
        <w:t>Sumar las dos (en visa parece raro , en jun-20 error)</w:t>
      </w:r>
    </w:p>
    <w:p w14:paraId="7F160F17" w14:textId="5DF54CAA" w:rsidR="00E8193C" w:rsidRDefault="00051821">
      <w:r>
        <w:rPr>
          <w:noProof/>
        </w:rPr>
        <w:drawing>
          <wp:inline distT="0" distB="0" distL="0" distR="0" wp14:anchorId="268AF97D" wp14:editId="5F0C939F">
            <wp:extent cx="2353586" cy="2297927"/>
            <wp:effectExtent l="0" t="0" r="8890" b="7620"/>
            <wp:docPr id="856949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49863" name=""/>
                    <pic:cNvPicPr/>
                  </pic:nvPicPr>
                  <pic:blipFill rotWithShape="1">
                    <a:blip r:embed="rId23"/>
                    <a:srcRect l="37106" t="16500" r="19305" b="7802"/>
                    <a:stretch/>
                  </pic:blipFill>
                  <pic:spPr bwMode="auto">
                    <a:xfrm>
                      <a:off x="0" y="0"/>
                      <a:ext cx="2353815" cy="2298151"/>
                    </a:xfrm>
                    <a:prstGeom prst="rect">
                      <a:avLst/>
                    </a:prstGeom>
                    <a:ln>
                      <a:noFill/>
                    </a:ln>
                    <a:extLst>
                      <a:ext uri="{53640926-AAD7-44D8-BBD7-CCE9431645EC}">
                        <a14:shadowObscured xmlns:a14="http://schemas.microsoft.com/office/drawing/2010/main"/>
                      </a:ext>
                    </a:extLst>
                  </pic:spPr>
                </pic:pic>
              </a:graphicData>
            </a:graphic>
          </wp:inline>
        </w:drawing>
      </w:r>
    </w:p>
    <w:p w14:paraId="206FE17C" w14:textId="3D8E8629" w:rsidR="00E8193C" w:rsidRDefault="00051821">
      <w:r>
        <w:rPr>
          <w:noProof/>
        </w:rPr>
        <w:drawing>
          <wp:inline distT="0" distB="0" distL="0" distR="0" wp14:anchorId="1FBDB055" wp14:editId="0C70B43F">
            <wp:extent cx="2313830" cy="2313829"/>
            <wp:effectExtent l="0" t="0" r="0" b="0"/>
            <wp:docPr id="12776596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59634" name="Imagen 1" descr="Interfaz de usuario gráfica, Aplicación&#10;&#10;Descripción generada automáticamente"/>
                    <pic:cNvPicPr/>
                  </pic:nvPicPr>
                  <pic:blipFill rotWithShape="1">
                    <a:blip r:embed="rId24"/>
                    <a:srcRect l="37401" t="16500" r="19747" b="7278"/>
                    <a:stretch/>
                  </pic:blipFill>
                  <pic:spPr bwMode="auto">
                    <a:xfrm>
                      <a:off x="0" y="0"/>
                      <a:ext cx="2314037" cy="2314036"/>
                    </a:xfrm>
                    <a:prstGeom prst="rect">
                      <a:avLst/>
                    </a:prstGeom>
                    <a:ln>
                      <a:noFill/>
                    </a:ln>
                    <a:extLst>
                      <a:ext uri="{53640926-AAD7-44D8-BBD7-CCE9431645EC}">
                        <a14:shadowObscured xmlns:a14="http://schemas.microsoft.com/office/drawing/2010/main"/>
                      </a:ext>
                    </a:extLst>
                  </pic:spPr>
                </pic:pic>
              </a:graphicData>
            </a:graphic>
          </wp:inline>
        </w:drawing>
      </w:r>
    </w:p>
    <w:p w14:paraId="2A8F40D9" w14:textId="77777777" w:rsidR="00E8193C" w:rsidRDefault="00E8193C"/>
    <w:p w14:paraId="1B132C08" w14:textId="77777777" w:rsidR="00051821" w:rsidRDefault="00051821"/>
    <w:p w14:paraId="3EC6E4E7" w14:textId="77777777" w:rsidR="00051821" w:rsidRDefault="00051821"/>
    <w:p w14:paraId="1E137A6D" w14:textId="77777777" w:rsidR="00E8193C" w:rsidRDefault="00E8193C"/>
    <w:p w14:paraId="4893B678" w14:textId="77777777" w:rsidR="00E8193C" w:rsidRDefault="00E8193C"/>
    <w:p w14:paraId="5EA81F94" w14:textId="77777777" w:rsidR="00E8193C" w:rsidRDefault="00E8193C"/>
    <w:p w14:paraId="3D071FC1" w14:textId="77777777" w:rsidR="00E8193C" w:rsidRDefault="00E8193C"/>
    <w:p w14:paraId="051A7E07" w14:textId="77777777" w:rsidR="00E8193C" w:rsidRDefault="00E8193C"/>
    <w:p w14:paraId="5F92FFF0" w14:textId="121685DF" w:rsidR="007D3727" w:rsidRDefault="007D3727">
      <w:r>
        <w:br w:type="page"/>
      </w:r>
    </w:p>
    <w:p w14:paraId="4813F565" w14:textId="77777777" w:rsidR="00C45415" w:rsidRDefault="00C45415" w:rsidP="00995C6B">
      <w:pPr>
        <w:pStyle w:val="Prrafodelista"/>
        <w:jc w:val="both"/>
      </w:pPr>
    </w:p>
    <w:p w14:paraId="052922CB" w14:textId="77777777" w:rsidR="001B248E" w:rsidRDefault="001B248E" w:rsidP="001B248E">
      <w:pPr>
        <w:pStyle w:val="Prrafodelista"/>
        <w:numPr>
          <w:ilvl w:val="0"/>
          <w:numId w:val="1"/>
        </w:numPr>
        <w:jc w:val="both"/>
      </w:pPr>
      <w:r>
        <w:t>“</w:t>
      </w:r>
      <w:r w:rsidRPr="002720E7">
        <w:rPr>
          <w:u w:val="single"/>
        </w:rPr>
        <w:t>Catastrophe Analysis</w:t>
      </w:r>
      <w:r>
        <w:t>” (Revisión de Calidad). Para este caso, chequeo de que no haya nulos, y que los ceros tengan un comportamiento adecuado</w:t>
      </w:r>
    </w:p>
    <w:p w14:paraId="48D1EB24" w14:textId="77777777" w:rsidR="00C45415" w:rsidRDefault="00C45415" w:rsidP="00995C6B">
      <w:pPr>
        <w:pStyle w:val="Prrafodelista"/>
        <w:jc w:val="both"/>
      </w:pPr>
    </w:p>
    <w:p w14:paraId="39EA4C7A" w14:textId="07127852" w:rsidR="00995C6B" w:rsidRDefault="00995C6B" w:rsidP="005264BA">
      <w:pPr>
        <w:pStyle w:val="Prrafodelista"/>
        <w:numPr>
          <w:ilvl w:val="0"/>
          <w:numId w:val="1"/>
        </w:numPr>
        <w:jc w:val="both"/>
      </w:pPr>
      <w:r w:rsidRPr="002720E7">
        <w:rPr>
          <w:u w:val="single"/>
        </w:rPr>
        <w:t>Variables históri</w:t>
      </w:r>
      <w:r w:rsidR="00DE1A14" w:rsidRPr="002720E7">
        <w:rPr>
          <w:u w:val="single"/>
        </w:rPr>
        <w:t>cas</w:t>
      </w:r>
      <w:r w:rsidR="00DE1A14">
        <w:t xml:space="preserve">: </w:t>
      </w:r>
      <w:r w:rsidR="005264BA">
        <w:t xml:space="preserve">(Si entreno en un dataset union de varios períodos, el algoritmo no se da cuenta que un numero_de_cliente es la misma persona a lo largo de los meses). </w:t>
      </w:r>
      <w:r w:rsidR="00DE1A14">
        <w:t>En variables monetarias se puede hacer una media móvil de 2 o 3 períodos, que sintetiza la tendencia que buscan otras medidas (delta, aceleración, regresión).</w:t>
      </w:r>
    </w:p>
    <w:p w14:paraId="6C84C846" w14:textId="77777777" w:rsidR="00995C6B" w:rsidRDefault="00995C6B" w:rsidP="00995C6B">
      <w:pPr>
        <w:pStyle w:val="Prrafodelista"/>
      </w:pPr>
    </w:p>
    <w:sectPr w:rsidR="00995C6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FA757" w14:textId="77777777" w:rsidR="0021057A" w:rsidRDefault="0021057A" w:rsidP="00CC6BC9">
      <w:pPr>
        <w:spacing w:after="0" w:line="240" w:lineRule="auto"/>
      </w:pPr>
      <w:r>
        <w:separator/>
      </w:r>
    </w:p>
  </w:endnote>
  <w:endnote w:type="continuationSeparator" w:id="0">
    <w:p w14:paraId="357C91E4" w14:textId="77777777" w:rsidR="0021057A" w:rsidRDefault="0021057A" w:rsidP="00CC6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A3689" w14:textId="77777777" w:rsidR="0021057A" w:rsidRDefault="0021057A" w:rsidP="00CC6BC9">
      <w:pPr>
        <w:spacing w:after="0" w:line="240" w:lineRule="auto"/>
      </w:pPr>
      <w:r>
        <w:separator/>
      </w:r>
    </w:p>
  </w:footnote>
  <w:footnote w:type="continuationSeparator" w:id="0">
    <w:p w14:paraId="5120DFA2" w14:textId="77777777" w:rsidR="0021057A" w:rsidRDefault="0021057A" w:rsidP="00CC6B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07C2E"/>
    <w:multiLevelType w:val="hybridMultilevel"/>
    <w:tmpl w:val="ACA2486E"/>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2C8B0801"/>
    <w:multiLevelType w:val="hybridMultilevel"/>
    <w:tmpl w:val="55E4A79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F2071A0"/>
    <w:multiLevelType w:val="hybridMultilevel"/>
    <w:tmpl w:val="C584D2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A8C19D2"/>
    <w:multiLevelType w:val="hybridMultilevel"/>
    <w:tmpl w:val="A3FCA39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2F2733A"/>
    <w:multiLevelType w:val="hybridMultilevel"/>
    <w:tmpl w:val="CB865788"/>
    <w:lvl w:ilvl="0" w:tplc="2C0A000B">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1872691617">
    <w:abstractNumId w:val="2"/>
  </w:num>
  <w:num w:numId="2" w16cid:durableId="11105595">
    <w:abstractNumId w:val="1"/>
  </w:num>
  <w:num w:numId="3" w16cid:durableId="2041474385">
    <w:abstractNumId w:val="0"/>
  </w:num>
  <w:num w:numId="4" w16cid:durableId="602493319">
    <w:abstractNumId w:val="4"/>
  </w:num>
  <w:num w:numId="5" w16cid:durableId="11413834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969"/>
    <w:rsid w:val="00051821"/>
    <w:rsid w:val="001B248E"/>
    <w:rsid w:val="00210406"/>
    <w:rsid w:val="0021057A"/>
    <w:rsid w:val="002720E7"/>
    <w:rsid w:val="002C4969"/>
    <w:rsid w:val="003D629F"/>
    <w:rsid w:val="0042662D"/>
    <w:rsid w:val="00450470"/>
    <w:rsid w:val="004863F7"/>
    <w:rsid w:val="004D1E97"/>
    <w:rsid w:val="004E1B29"/>
    <w:rsid w:val="005264BA"/>
    <w:rsid w:val="00612BF3"/>
    <w:rsid w:val="00613D3D"/>
    <w:rsid w:val="007C5AF5"/>
    <w:rsid w:val="007D3727"/>
    <w:rsid w:val="0098566C"/>
    <w:rsid w:val="00995C6B"/>
    <w:rsid w:val="00C45415"/>
    <w:rsid w:val="00CC6BC9"/>
    <w:rsid w:val="00D13E25"/>
    <w:rsid w:val="00D620DC"/>
    <w:rsid w:val="00DE1A14"/>
    <w:rsid w:val="00E8193C"/>
    <w:rsid w:val="00F020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65CDF"/>
  <w15:chartTrackingRefBased/>
  <w15:docId w15:val="{AA2A9879-F37D-4186-B1DC-01DC83FDD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41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63F7"/>
    <w:pPr>
      <w:ind w:left="720"/>
      <w:contextualSpacing/>
    </w:pPr>
  </w:style>
  <w:style w:type="table" w:styleId="Tablaconcuadrcula">
    <w:name w:val="Table Grid"/>
    <w:basedOn w:val="Tablanormal"/>
    <w:uiPriority w:val="39"/>
    <w:rsid w:val="00450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C6B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6BC9"/>
  </w:style>
  <w:style w:type="paragraph" w:styleId="Piedepgina">
    <w:name w:val="footer"/>
    <w:basedOn w:val="Normal"/>
    <w:link w:val="PiedepginaCar"/>
    <w:uiPriority w:val="99"/>
    <w:unhideWhenUsed/>
    <w:rsid w:val="00CC6B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6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561286">
      <w:bodyDiv w:val="1"/>
      <w:marLeft w:val="0"/>
      <w:marRight w:val="0"/>
      <w:marTop w:val="0"/>
      <w:marBottom w:val="0"/>
      <w:divBdr>
        <w:top w:val="none" w:sz="0" w:space="0" w:color="auto"/>
        <w:left w:val="none" w:sz="0" w:space="0" w:color="auto"/>
        <w:bottom w:val="none" w:sz="0" w:space="0" w:color="auto"/>
        <w:right w:val="none" w:sz="0" w:space="0" w:color="auto"/>
      </w:divBdr>
    </w:div>
    <w:div w:id="463811582">
      <w:bodyDiv w:val="1"/>
      <w:marLeft w:val="0"/>
      <w:marRight w:val="0"/>
      <w:marTop w:val="0"/>
      <w:marBottom w:val="0"/>
      <w:divBdr>
        <w:top w:val="none" w:sz="0" w:space="0" w:color="auto"/>
        <w:left w:val="none" w:sz="0" w:space="0" w:color="auto"/>
        <w:bottom w:val="none" w:sz="0" w:space="0" w:color="auto"/>
        <w:right w:val="none" w:sz="0" w:space="0" w:color="auto"/>
      </w:divBdr>
    </w:div>
    <w:div w:id="477497540">
      <w:bodyDiv w:val="1"/>
      <w:marLeft w:val="0"/>
      <w:marRight w:val="0"/>
      <w:marTop w:val="0"/>
      <w:marBottom w:val="0"/>
      <w:divBdr>
        <w:top w:val="none" w:sz="0" w:space="0" w:color="auto"/>
        <w:left w:val="none" w:sz="0" w:space="0" w:color="auto"/>
        <w:bottom w:val="none" w:sz="0" w:space="0" w:color="auto"/>
        <w:right w:val="none" w:sz="0" w:space="0" w:color="auto"/>
      </w:divBdr>
    </w:div>
    <w:div w:id="1056317478">
      <w:bodyDiv w:val="1"/>
      <w:marLeft w:val="0"/>
      <w:marRight w:val="0"/>
      <w:marTop w:val="0"/>
      <w:marBottom w:val="0"/>
      <w:divBdr>
        <w:top w:val="none" w:sz="0" w:space="0" w:color="auto"/>
        <w:left w:val="none" w:sz="0" w:space="0" w:color="auto"/>
        <w:bottom w:val="none" w:sz="0" w:space="0" w:color="auto"/>
        <w:right w:val="none" w:sz="0" w:space="0" w:color="auto"/>
      </w:divBdr>
    </w:div>
    <w:div w:id="117607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1</Pages>
  <Words>644</Words>
  <Characters>3545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PESTCHANKER GERMAN DANIEL</dc:creator>
  <cp:keywords/>
  <dc:description/>
  <cp:lastModifiedBy>PESTCHANKER GERMAN DANIEL</cp:lastModifiedBy>
  <cp:revision>15</cp:revision>
  <dcterms:created xsi:type="dcterms:W3CDTF">2023-09-29T12:12:00Z</dcterms:created>
  <dcterms:modified xsi:type="dcterms:W3CDTF">2023-09-30T17:54:00Z</dcterms:modified>
</cp:coreProperties>
</file>