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C41B" w14:textId="77777777" w:rsidR="003112D5" w:rsidRDefault="004F0A93">
      <w:pPr>
        <w:spacing w:after="84" w:line="259" w:lineRule="auto"/>
        <w:ind w:left="10" w:right="0" w:firstLine="0"/>
      </w:pPr>
      <w:r>
        <w:rPr>
          <w:b/>
        </w:rPr>
        <w:t>Análisis de usabilidad</w:t>
      </w:r>
      <w:r>
        <w:t xml:space="preserve">:  </w:t>
      </w:r>
    </w:p>
    <w:p w14:paraId="6B161E5E" w14:textId="77777777" w:rsidR="003112D5" w:rsidRDefault="004F0A93">
      <w:pPr>
        <w:ind w:left="5" w:right="1"/>
      </w:pPr>
      <w:r>
        <w:t xml:space="preserve">Este análisis compara dos páginas de inicio de  dos </w:t>
      </w:r>
      <w:r>
        <w:t>sitios web entre sí, de acuerdo con los criterios de usabilidad propuestos en clase. Debemos tener en cuenta los artículos de Jakob Nielsen.   El resultado del análisis comparativo será un único archivo PDF en el que se incluirán los comentarios pertinente</w:t>
      </w:r>
      <w:r>
        <w:t xml:space="preserve">s, que se referirán a ambas páginas de inicio en todo momento. Puede asimismo estudiarse el HTML de las páginas cuando sea necesario. El archivo deberá contener: la siguiente tabla. </w:t>
      </w:r>
    </w:p>
    <w:p w14:paraId="4A97DED4" w14:textId="77777777" w:rsidR="003112D5" w:rsidRDefault="004F0A93">
      <w:pPr>
        <w:ind w:left="5" w:right="1"/>
      </w:pPr>
      <w:r>
        <w:t>Uno o dos párrafos con tus comentarios valorativos, que, al menos, respon</w:t>
      </w:r>
      <w:r>
        <w:t xml:space="preserve">derán a las siguientes preguntas:¿Qué fallos de usabilidad, importantes, aprecias en cada sitio?, atendiendo a tu estudio crítico, ¿qué sitio consideras más usable? </w:t>
      </w:r>
    </w:p>
    <w:p w14:paraId="3F4C4D66" w14:textId="4EBEC240" w:rsidR="003112D5" w:rsidRPr="004F0A93" w:rsidRDefault="004F0A93">
      <w:pPr>
        <w:spacing w:after="84" w:line="259" w:lineRule="auto"/>
        <w:ind w:left="10" w:right="0" w:firstLine="0"/>
        <w:rPr>
          <w:u w:val="single"/>
        </w:rPr>
      </w:pPr>
      <w:r>
        <w:t xml:space="preserve"> Yo creo que la más usable es la de </w:t>
      </w:r>
      <w:proofErr w:type="spellStart"/>
      <w:r>
        <w:t>breshka</w:t>
      </w:r>
      <w:proofErr w:type="spellEnd"/>
      <w:r>
        <w:t xml:space="preserve"> ya que diferencia en el menú entre la ropa de chico y la de chica.</w:t>
      </w:r>
    </w:p>
    <w:p w14:paraId="6D42087C" w14:textId="77777777" w:rsidR="003112D5" w:rsidRDefault="004F0A93">
      <w:pPr>
        <w:ind w:left="5" w:right="1"/>
      </w:pPr>
      <w:r>
        <w:t xml:space="preserve">Para entregar: un único archivo </w:t>
      </w:r>
      <w:proofErr w:type="spellStart"/>
      <w:r>
        <w:t>pdf</w:t>
      </w:r>
      <w:proofErr w:type="spellEnd"/>
      <w:r>
        <w:t xml:space="preserve">: usabilidad.pdf </w:t>
      </w:r>
    </w:p>
    <w:p w14:paraId="194C735D" w14:textId="77777777" w:rsidR="003112D5" w:rsidRDefault="004F0A93">
      <w:pPr>
        <w:spacing w:after="84" w:line="259" w:lineRule="auto"/>
        <w:ind w:left="360" w:right="0" w:firstLine="0"/>
      </w:pPr>
      <w:r>
        <w:t xml:space="preserve"> </w:t>
      </w:r>
    </w:p>
    <w:p w14:paraId="24F26312" w14:textId="77777777" w:rsidR="003112D5" w:rsidRDefault="004F0A93">
      <w:pPr>
        <w:spacing w:after="3"/>
        <w:ind w:left="5" w:right="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862CCC" wp14:editId="51716088">
                <wp:simplePos x="0" y="0"/>
                <wp:positionH relativeFrom="page">
                  <wp:posOffset>1062355</wp:posOffset>
                </wp:positionH>
                <wp:positionV relativeFrom="page">
                  <wp:posOffset>10068560</wp:posOffset>
                </wp:positionV>
                <wp:extent cx="5439918" cy="15125"/>
                <wp:effectExtent l="0" t="0" r="0" b="0"/>
                <wp:wrapTopAndBottom/>
                <wp:docPr id="3572" name="Group 3572"/>
                <wp:cNvGraphicFramePr/>
                <a:graphic xmlns:a="http://schemas.openxmlformats.org/drawingml/2006/main">
                  <a:graphicData uri="http://schemas.microsoft.com/office/word/2010/wordprocessingGroup">
                    <wpg:wgp>
                      <wpg:cNvGrpSpPr/>
                      <wpg:grpSpPr>
                        <a:xfrm>
                          <a:off x="0" y="0"/>
                          <a:ext cx="5439918" cy="15125"/>
                          <a:chOff x="0" y="0"/>
                          <a:chExt cx="5439918" cy="15125"/>
                        </a:xfrm>
                      </wpg:grpSpPr>
                      <wps:wsp>
                        <wps:cNvPr id="3796" name="Shape 3796"/>
                        <wps:cNvSpPr/>
                        <wps:spPr>
                          <a:xfrm>
                            <a:off x="0" y="0"/>
                            <a:ext cx="5439918" cy="15125"/>
                          </a:xfrm>
                          <a:custGeom>
                            <a:avLst/>
                            <a:gdLst/>
                            <a:ahLst/>
                            <a:cxnLst/>
                            <a:rect l="0" t="0" r="0" b="0"/>
                            <a:pathLst>
                              <a:path w="5439918" h="15125">
                                <a:moveTo>
                                  <a:pt x="0" y="0"/>
                                </a:moveTo>
                                <a:lnTo>
                                  <a:pt x="5439918" y="0"/>
                                </a:lnTo>
                                <a:lnTo>
                                  <a:pt x="5439918" y="15125"/>
                                </a:lnTo>
                                <a:lnTo>
                                  <a:pt x="0" y="15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2" style="width:428.34pt;height:1.19098pt;position:absolute;mso-position-horizontal-relative:page;mso-position-horizontal:absolute;margin-left:83.65pt;mso-position-vertical-relative:page;margin-top:792.8pt;" coordsize="54399,151">
                <v:shape id="Shape 3797" style="position:absolute;width:54399;height:151;left:0;top:0;" coordsize="5439918,15125" path="m0,0l5439918,0l5439918,15125l0,15125l0,0">
                  <v:stroke weight="0pt" endcap="flat" joinstyle="miter" miterlimit="10" on="false" color="#000000" opacity="0"/>
                  <v:fill on="true" color="#000000"/>
                </v:shape>
                <w10:wrap type="topAndBottom"/>
              </v:group>
            </w:pict>
          </mc:Fallback>
        </mc:AlternateContent>
      </w:r>
      <w:r>
        <w:t xml:space="preserve">Tabla: </w:t>
      </w:r>
    </w:p>
    <w:tbl>
      <w:tblPr>
        <w:tblStyle w:val="TableGrid"/>
        <w:tblW w:w="8508" w:type="dxa"/>
        <w:jc w:val="center"/>
        <w:tblInd w:w="0" w:type="dxa"/>
        <w:tblCellMar>
          <w:top w:w="106" w:type="dxa"/>
          <w:left w:w="45" w:type="dxa"/>
          <w:bottom w:w="0" w:type="dxa"/>
          <w:right w:w="0" w:type="dxa"/>
        </w:tblCellMar>
        <w:tblLook w:val="04A0" w:firstRow="1" w:lastRow="0" w:firstColumn="1" w:lastColumn="0" w:noHBand="0" w:noVBand="1"/>
      </w:tblPr>
      <w:tblGrid>
        <w:gridCol w:w="5334"/>
        <w:gridCol w:w="1699"/>
        <w:gridCol w:w="1475"/>
      </w:tblGrid>
      <w:tr w:rsidR="003112D5" w14:paraId="088D57F9" w14:textId="77777777" w:rsidTr="00A00DF7">
        <w:trPr>
          <w:trHeight w:val="348"/>
          <w:jc w:val="center"/>
        </w:trPr>
        <w:tc>
          <w:tcPr>
            <w:tcW w:w="5334" w:type="dxa"/>
            <w:tcBorders>
              <w:top w:val="single" w:sz="2" w:space="0" w:color="000001"/>
              <w:left w:val="single" w:sz="2" w:space="0" w:color="000001"/>
              <w:bottom w:val="single" w:sz="2" w:space="0" w:color="000001"/>
              <w:right w:val="single" w:sz="2" w:space="0" w:color="000001"/>
            </w:tcBorders>
            <w:shd w:val="clear" w:color="auto" w:fill="E2EFD9"/>
          </w:tcPr>
          <w:p w14:paraId="01CF6A6E" w14:textId="77777777" w:rsidR="003112D5" w:rsidRDefault="004F0A93">
            <w:pPr>
              <w:spacing w:after="0" w:line="259" w:lineRule="auto"/>
              <w:ind w:left="2" w:right="0" w:firstLine="0"/>
            </w:pPr>
            <w:r>
              <w:t xml:space="preserve">Criterio </w:t>
            </w:r>
          </w:p>
        </w:tc>
        <w:tc>
          <w:tcPr>
            <w:tcW w:w="1699" w:type="dxa"/>
            <w:tcBorders>
              <w:top w:val="single" w:sz="2" w:space="0" w:color="000001"/>
              <w:left w:val="single" w:sz="2" w:space="0" w:color="000001"/>
              <w:bottom w:val="single" w:sz="2" w:space="0" w:color="000001"/>
              <w:right w:val="single" w:sz="2" w:space="0" w:color="000001"/>
            </w:tcBorders>
            <w:shd w:val="clear" w:color="auto" w:fill="E2EFD9"/>
          </w:tcPr>
          <w:p w14:paraId="0D32BCFB" w14:textId="77777777" w:rsidR="003112D5" w:rsidRDefault="004F0A93">
            <w:pPr>
              <w:spacing w:after="0" w:line="259" w:lineRule="auto"/>
              <w:ind w:left="0" w:right="0" w:firstLine="0"/>
            </w:pPr>
            <w:r>
              <w:t xml:space="preserve">Página 1 </w:t>
            </w:r>
          </w:p>
        </w:tc>
        <w:tc>
          <w:tcPr>
            <w:tcW w:w="1475" w:type="dxa"/>
            <w:tcBorders>
              <w:top w:val="single" w:sz="2" w:space="0" w:color="000001"/>
              <w:left w:val="single" w:sz="2" w:space="0" w:color="000001"/>
              <w:bottom w:val="single" w:sz="2" w:space="0" w:color="000001"/>
              <w:right w:val="single" w:sz="2" w:space="0" w:color="000001"/>
            </w:tcBorders>
            <w:shd w:val="clear" w:color="auto" w:fill="E2EFD9"/>
          </w:tcPr>
          <w:p w14:paraId="6E889371" w14:textId="77777777" w:rsidR="003112D5" w:rsidRDefault="004F0A93">
            <w:pPr>
              <w:spacing w:after="0" w:line="259" w:lineRule="auto"/>
              <w:ind w:left="3" w:right="0" w:firstLine="0"/>
            </w:pPr>
            <w:r>
              <w:t>Pági</w:t>
            </w:r>
            <w:r>
              <w:t xml:space="preserve">na 2 </w:t>
            </w:r>
          </w:p>
        </w:tc>
      </w:tr>
      <w:tr w:rsidR="003112D5" w14:paraId="470721A9" w14:textId="77777777" w:rsidTr="00A00DF7">
        <w:trPr>
          <w:trHeight w:val="641"/>
          <w:jc w:val="center"/>
        </w:trPr>
        <w:tc>
          <w:tcPr>
            <w:tcW w:w="5334" w:type="dxa"/>
            <w:tcBorders>
              <w:top w:val="single" w:sz="2" w:space="0" w:color="000001"/>
              <w:left w:val="single" w:sz="2" w:space="0" w:color="000001"/>
              <w:bottom w:val="single" w:sz="2" w:space="0" w:color="000001"/>
              <w:right w:val="single" w:sz="2" w:space="0" w:color="000001"/>
            </w:tcBorders>
          </w:tcPr>
          <w:p w14:paraId="31748E73" w14:textId="77777777" w:rsidR="003112D5" w:rsidRDefault="004F0A93">
            <w:pPr>
              <w:spacing w:after="0" w:line="259" w:lineRule="auto"/>
              <w:ind w:left="12" w:right="0"/>
            </w:pPr>
            <w:r>
              <w:t xml:space="preserve">Posibilidad volver a la página inicio en todo momento </w:t>
            </w:r>
          </w:p>
        </w:tc>
        <w:tc>
          <w:tcPr>
            <w:tcW w:w="1699" w:type="dxa"/>
            <w:tcBorders>
              <w:top w:val="single" w:sz="2" w:space="0" w:color="000001"/>
              <w:left w:val="single" w:sz="2" w:space="0" w:color="000001"/>
              <w:bottom w:val="single" w:sz="2" w:space="0" w:color="000001"/>
              <w:right w:val="single" w:sz="2" w:space="0" w:color="000001"/>
            </w:tcBorders>
            <w:vAlign w:val="center"/>
          </w:tcPr>
          <w:p w14:paraId="5F89A4F2" w14:textId="398756BA" w:rsidR="003112D5" w:rsidRDefault="00A00DF7" w:rsidP="00A00DF7">
            <w:pPr>
              <w:spacing w:after="0" w:line="259" w:lineRule="auto"/>
              <w:ind w:left="0" w:right="0" w:firstLine="0"/>
              <w:jc w:val="center"/>
            </w:pPr>
            <w:sdt>
              <w:sdtPr>
                <w:rPr>
                  <w:sz w:val="36"/>
                  <w:szCs w:val="40"/>
                </w:rPr>
                <w:id w:val="1400643251"/>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sdt>
          <w:sdtPr>
            <w:rPr>
              <w:sz w:val="36"/>
              <w:szCs w:val="40"/>
            </w:rPr>
            <w:id w:val="-1006127091"/>
            <w14:checkbox>
              <w14:checked w14:val="1"/>
              <w14:checkedState w14:val="2612" w14:font="MS Gothic"/>
              <w14:uncheckedState w14:val="2610" w14:font="MS Gothic"/>
            </w14:checkbox>
          </w:sdtPr>
          <w:sdtContent>
            <w:tc>
              <w:tcPr>
                <w:tcW w:w="1475" w:type="dxa"/>
                <w:tcBorders>
                  <w:top w:val="single" w:sz="2" w:space="0" w:color="000001"/>
                  <w:left w:val="single" w:sz="2" w:space="0" w:color="000001"/>
                  <w:bottom w:val="single" w:sz="2" w:space="0" w:color="000001"/>
                  <w:right w:val="single" w:sz="2" w:space="0" w:color="000001"/>
                </w:tcBorders>
                <w:vAlign w:val="center"/>
              </w:tcPr>
              <w:p w14:paraId="3E89C995" w14:textId="47AAC453" w:rsidR="003112D5" w:rsidRDefault="004F0A93" w:rsidP="00A00DF7">
                <w:pPr>
                  <w:spacing w:after="0" w:line="259" w:lineRule="auto"/>
                  <w:ind w:left="3" w:right="0" w:firstLine="0"/>
                  <w:jc w:val="center"/>
                </w:pPr>
                <w:r>
                  <w:rPr>
                    <w:rFonts w:ascii="MS Gothic" w:eastAsia="MS Gothic" w:hAnsi="MS Gothic" w:hint="eastAsia"/>
                    <w:sz w:val="36"/>
                    <w:szCs w:val="40"/>
                  </w:rPr>
                  <w:t>☒</w:t>
                </w:r>
              </w:p>
            </w:tc>
          </w:sdtContent>
        </w:sdt>
      </w:tr>
      <w:tr w:rsidR="003112D5" w14:paraId="229A1CAC" w14:textId="77777777" w:rsidTr="00A00DF7">
        <w:trPr>
          <w:trHeight w:val="370"/>
          <w:jc w:val="center"/>
        </w:trPr>
        <w:tc>
          <w:tcPr>
            <w:tcW w:w="5334" w:type="dxa"/>
            <w:tcBorders>
              <w:top w:val="single" w:sz="2" w:space="0" w:color="000001"/>
              <w:left w:val="single" w:sz="2" w:space="0" w:color="000001"/>
              <w:bottom w:val="single" w:sz="2" w:space="0" w:color="000001"/>
              <w:right w:val="single" w:sz="2" w:space="0" w:color="000001"/>
            </w:tcBorders>
          </w:tcPr>
          <w:p w14:paraId="77A323A3" w14:textId="77777777" w:rsidR="003112D5" w:rsidRDefault="004F0A93">
            <w:pPr>
              <w:spacing w:after="0" w:line="259" w:lineRule="auto"/>
              <w:ind w:left="2" w:right="0" w:firstLine="0"/>
            </w:pPr>
            <w:r>
              <w:t xml:space="preserve">Sistema de navegación intuitivo </w:t>
            </w:r>
          </w:p>
        </w:tc>
        <w:tc>
          <w:tcPr>
            <w:tcW w:w="1699" w:type="dxa"/>
            <w:tcBorders>
              <w:top w:val="single" w:sz="2" w:space="0" w:color="000001"/>
              <w:left w:val="single" w:sz="2" w:space="0" w:color="000001"/>
              <w:bottom w:val="single" w:sz="2" w:space="0" w:color="000001"/>
              <w:right w:val="single" w:sz="2" w:space="0" w:color="000001"/>
            </w:tcBorders>
            <w:vAlign w:val="center"/>
          </w:tcPr>
          <w:p w14:paraId="489B1CD9" w14:textId="419785EA" w:rsidR="003112D5" w:rsidRDefault="00A00DF7" w:rsidP="00A00DF7">
            <w:pPr>
              <w:spacing w:after="0" w:line="259" w:lineRule="auto"/>
              <w:ind w:left="0" w:right="0" w:firstLine="0"/>
              <w:jc w:val="center"/>
            </w:pPr>
            <w:sdt>
              <w:sdtPr>
                <w:rPr>
                  <w:sz w:val="36"/>
                  <w:szCs w:val="40"/>
                </w:rPr>
                <w:id w:val="630597837"/>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01AE9BC2" w14:textId="464B5E9A" w:rsidR="003112D5" w:rsidRDefault="00A00DF7" w:rsidP="00A00DF7">
            <w:pPr>
              <w:spacing w:after="0" w:line="259" w:lineRule="auto"/>
              <w:ind w:left="3" w:right="0" w:firstLine="0"/>
              <w:jc w:val="center"/>
            </w:pPr>
            <w:sdt>
              <w:sdtPr>
                <w:rPr>
                  <w:sz w:val="36"/>
                  <w:szCs w:val="40"/>
                </w:rPr>
                <w:id w:val="784401520"/>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40353957" w14:textId="77777777" w:rsidTr="00A00DF7">
        <w:trPr>
          <w:trHeight w:val="370"/>
          <w:jc w:val="center"/>
        </w:trPr>
        <w:tc>
          <w:tcPr>
            <w:tcW w:w="5334" w:type="dxa"/>
            <w:tcBorders>
              <w:top w:val="single" w:sz="2" w:space="0" w:color="000001"/>
              <w:left w:val="single" w:sz="2" w:space="0" w:color="000001"/>
              <w:bottom w:val="single" w:sz="2" w:space="0" w:color="000001"/>
              <w:right w:val="single" w:sz="2" w:space="0" w:color="000001"/>
            </w:tcBorders>
          </w:tcPr>
          <w:p w14:paraId="0D4AB8FF" w14:textId="77777777" w:rsidR="003112D5" w:rsidRDefault="004F0A93">
            <w:pPr>
              <w:spacing w:after="0" w:line="259" w:lineRule="auto"/>
              <w:ind w:left="2" w:right="0" w:firstLine="0"/>
              <w:jc w:val="both"/>
            </w:pPr>
            <w:r>
              <w:t xml:space="preserve">Incluye vínculos de navegación en el pie de página </w:t>
            </w:r>
          </w:p>
        </w:tc>
        <w:tc>
          <w:tcPr>
            <w:tcW w:w="1699" w:type="dxa"/>
            <w:tcBorders>
              <w:top w:val="single" w:sz="2" w:space="0" w:color="000001"/>
              <w:left w:val="single" w:sz="2" w:space="0" w:color="000001"/>
              <w:bottom w:val="single" w:sz="2" w:space="0" w:color="000001"/>
              <w:right w:val="single" w:sz="2" w:space="0" w:color="000001"/>
            </w:tcBorders>
            <w:vAlign w:val="center"/>
          </w:tcPr>
          <w:p w14:paraId="06A7D632" w14:textId="31629B08" w:rsidR="003112D5" w:rsidRDefault="00A00DF7" w:rsidP="00A00DF7">
            <w:pPr>
              <w:spacing w:after="0" w:line="259" w:lineRule="auto"/>
              <w:ind w:left="0" w:right="0" w:firstLine="0"/>
              <w:jc w:val="center"/>
            </w:pPr>
            <w:sdt>
              <w:sdtPr>
                <w:rPr>
                  <w:sz w:val="36"/>
                  <w:szCs w:val="40"/>
                </w:rPr>
                <w:id w:val="1437253724"/>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6FD1018C" w14:textId="45D0427B" w:rsidR="003112D5" w:rsidRDefault="00A00DF7" w:rsidP="00A00DF7">
            <w:pPr>
              <w:spacing w:after="0" w:line="259" w:lineRule="auto"/>
              <w:ind w:left="3" w:right="0" w:firstLine="0"/>
              <w:jc w:val="center"/>
            </w:pPr>
            <w:sdt>
              <w:sdtPr>
                <w:rPr>
                  <w:sz w:val="36"/>
                  <w:szCs w:val="40"/>
                </w:rPr>
                <w:id w:val="962624436"/>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720306AC" w14:textId="77777777" w:rsidTr="00A00DF7">
        <w:trPr>
          <w:trHeight w:val="370"/>
          <w:jc w:val="center"/>
        </w:trPr>
        <w:tc>
          <w:tcPr>
            <w:tcW w:w="5334" w:type="dxa"/>
            <w:tcBorders>
              <w:top w:val="single" w:sz="2" w:space="0" w:color="000001"/>
              <w:left w:val="single" w:sz="2" w:space="0" w:color="000001"/>
              <w:bottom w:val="single" w:sz="2" w:space="0" w:color="000001"/>
              <w:right w:val="single" w:sz="2" w:space="0" w:color="000001"/>
            </w:tcBorders>
          </w:tcPr>
          <w:p w14:paraId="54E5A495" w14:textId="77777777" w:rsidR="003112D5" w:rsidRDefault="004F0A93">
            <w:pPr>
              <w:spacing w:after="0" w:line="259" w:lineRule="auto"/>
              <w:ind w:left="2" w:right="0" w:firstLine="0"/>
            </w:pPr>
            <w:r>
              <w:t xml:space="preserve">Enlaces externos se abren en nuevas ventanas </w:t>
            </w:r>
          </w:p>
        </w:tc>
        <w:tc>
          <w:tcPr>
            <w:tcW w:w="1699" w:type="dxa"/>
            <w:tcBorders>
              <w:top w:val="single" w:sz="2" w:space="0" w:color="000001"/>
              <w:left w:val="single" w:sz="2" w:space="0" w:color="000001"/>
              <w:bottom w:val="single" w:sz="2" w:space="0" w:color="000001"/>
              <w:right w:val="single" w:sz="2" w:space="0" w:color="000001"/>
            </w:tcBorders>
            <w:vAlign w:val="center"/>
          </w:tcPr>
          <w:p w14:paraId="08E7CA24" w14:textId="1FAD14A6" w:rsidR="003112D5" w:rsidRDefault="00A00DF7" w:rsidP="00A00DF7">
            <w:pPr>
              <w:spacing w:after="0" w:line="259" w:lineRule="auto"/>
              <w:ind w:left="0" w:right="0" w:firstLine="0"/>
              <w:jc w:val="center"/>
            </w:pPr>
            <w:sdt>
              <w:sdtPr>
                <w:rPr>
                  <w:sz w:val="36"/>
                  <w:szCs w:val="40"/>
                </w:rPr>
                <w:id w:val="1793776199"/>
                <w14:checkbox>
                  <w14:checked w14:val="0"/>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3F426AAB" w14:textId="6B8E07C7" w:rsidR="003112D5" w:rsidRDefault="00A00DF7" w:rsidP="00A00DF7">
            <w:pPr>
              <w:spacing w:after="0" w:line="259" w:lineRule="auto"/>
              <w:ind w:left="3" w:right="0" w:firstLine="0"/>
              <w:jc w:val="center"/>
            </w:pPr>
            <w:sdt>
              <w:sdtPr>
                <w:rPr>
                  <w:sz w:val="36"/>
                  <w:szCs w:val="40"/>
                </w:rPr>
                <w:id w:val="-1678033999"/>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14059424" w14:textId="77777777" w:rsidTr="00A00DF7">
        <w:trPr>
          <w:trHeight w:val="370"/>
          <w:jc w:val="center"/>
        </w:trPr>
        <w:tc>
          <w:tcPr>
            <w:tcW w:w="5334" w:type="dxa"/>
            <w:tcBorders>
              <w:top w:val="single" w:sz="2" w:space="0" w:color="000001"/>
              <w:left w:val="single" w:sz="2" w:space="0" w:color="000001"/>
              <w:bottom w:val="single" w:sz="2" w:space="0" w:color="000001"/>
              <w:right w:val="single" w:sz="2" w:space="0" w:color="000001"/>
            </w:tcBorders>
          </w:tcPr>
          <w:p w14:paraId="7923EB8B" w14:textId="77777777" w:rsidR="003112D5" w:rsidRDefault="004F0A93">
            <w:pPr>
              <w:spacing w:after="0" w:line="259" w:lineRule="auto"/>
              <w:ind w:left="2" w:right="0" w:firstLine="0"/>
            </w:pPr>
            <w:r>
              <w:t xml:space="preserve">Menú permanente </w:t>
            </w:r>
          </w:p>
        </w:tc>
        <w:tc>
          <w:tcPr>
            <w:tcW w:w="1699" w:type="dxa"/>
            <w:tcBorders>
              <w:top w:val="single" w:sz="2" w:space="0" w:color="000001"/>
              <w:left w:val="single" w:sz="2" w:space="0" w:color="000001"/>
              <w:bottom w:val="single" w:sz="2" w:space="0" w:color="000001"/>
              <w:right w:val="single" w:sz="2" w:space="0" w:color="000001"/>
            </w:tcBorders>
            <w:vAlign w:val="center"/>
          </w:tcPr>
          <w:p w14:paraId="72102576" w14:textId="6034DA5B" w:rsidR="003112D5" w:rsidRDefault="00A00DF7" w:rsidP="00A00DF7">
            <w:pPr>
              <w:spacing w:after="0" w:line="259" w:lineRule="auto"/>
              <w:ind w:left="0" w:right="0" w:firstLine="0"/>
              <w:jc w:val="center"/>
            </w:pPr>
            <w:sdt>
              <w:sdtPr>
                <w:rPr>
                  <w:sz w:val="36"/>
                  <w:szCs w:val="40"/>
                </w:rPr>
                <w:id w:val="-985463678"/>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707A0458" w14:textId="591BBED1" w:rsidR="003112D5" w:rsidRDefault="00A00DF7" w:rsidP="00A00DF7">
            <w:pPr>
              <w:spacing w:after="0" w:line="259" w:lineRule="auto"/>
              <w:ind w:left="3" w:right="0" w:firstLine="0"/>
              <w:jc w:val="center"/>
            </w:pPr>
            <w:sdt>
              <w:sdtPr>
                <w:rPr>
                  <w:sz w:val="36"/>
                  <w:szCs w:val="40"/>
                </w:rPr>
                <w:id w:val="-1858957876"/>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725551DB" w14:textId="77777777" w:rsidTr="00A00DF7">
        <w:trPr>
          <w:trHeight w:val="619"/>
          <w:jc w:val="center"/>
        </w:trPr>
        <w:tc>
          <w:tcPr>
            <w:tcW w:w="5334" w:type="dxa"/>
            <w:tcBorders>
              <w:top w:val="single" w:sz="2" w:space="0" w:color="000001"/>
              <w:left w:val="single" w:sz="2" w:space="0" w:color="000001"/>
              <w:bottom w:val="single" w:sz="2" w:space="0" w:color="000001"/>
              <w:right w:val="single" w:sz="2" w:space="0" w:color="000001"/>
            </w:tcBorders>
          </w:tcPr>
          <w:p w14:paraId="3510D968" w14:textId="77777777" w:rsidR="003112D5" w:rsidRDefault="004F0A93">
            <w:pPr>
              <w:spacing w:after="0" w:line="259" w:lineRule="auto"/>
              <w:ind w:left="12" w:right="0"/>
            </w:pPr>
            <w:r>
              <w:t xml:space="preserve">Iconos comprensibles, mismo diseño, misma ubicación </w:t>
            </w:r>
          </w:p>
        </w:tc>
        <w:tc>
          <w:tcPr>
            <w:tcW w:w="1699" w:type="dxa"/>
            <w:tcBorders>
              <w:top w:val="single" w:sz="2" w:space="0" w:color="000001"/>
              <w:left w:val="single" w:sz="2" w:space="0" w:color="000001"/>
              <w:bottom w:val="single" w:sz="2" w:space="0" w:color="000001"/>
              <w:right w:val="single" w:sz="2" w:space="0" w:color="000001"/>
            </w:tcBorders>
            <w:vAlign w:val="center"/>
          </w:tcPr>
          <w:p w14:paraId="62714AB0" w14:textId="38D02F22" w:rsidR="003112D5" w:rsidRDefault="00A00DF7" w:rsidP="00A00DF7">
            <w:pPr>
              <w:spacing w:after="0" w:line="259" w:lineRule="auto"/>
              <w:ind w:left="0" w:right="0" w:firstLine="0"/>
              <w:jc w:val="center"/>
            </w:pPr>
            <w:sdt>
              <w:sdtPr>
                <w:rPr>
                  <w:sz w:val="36"/>
                  <w:szCs w:val="40"/>
                </w:rPr>
                <w:id w:val="-2050985565"/>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2F4B2EF6" w14:textId="3ECB052D" w:rsidR="003112D5" w:rsidRDefault="00A00DF7" w:rsidP="00A00DF7">
            <w:pPr>
              <w:spacing w:after="0" w:line="259" w:lineRule="auto"/>
              <w:ind w:left="3" w:right="0" w:firstLine="0"/>
              <w:jc w:val="center"/>
            </w:pPr>
            <w:sdt>
              <w:sdtPr>
                <w:rPr>
                  <w:sz w:val="36"/>
                  <w:szCs w:val="40"/>
                </w:rPr>
                <w:id w:val="-1934119542"/>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0B16222E" w14:textId="77777777" w:rsidTr="00A00DF7">
        <w:trPr>
          <w:trHeight w:val="367"/>
          <w:jc w:val="center"/>
        </w:trPr>
        <w:tc>
          <w:tcPr>
            <w:tcW w:w="5334" w:type="dxa"/>
            <w:tcBorders>
              <w:top w:val="single" w:sz="2" w:space="0" w:color="000001"/>
              <w:left w:val="single" w:sz="2" w:space="0" w:color="000001"/>
              <w:bottom w:val="single" w:sz="2" w:space="0" w:color="000001"/>
              <w:right w:val="single" w:sz="2" w:space="0" w:color="000001"/>
            </w:tcBorders>
          </w:tcPr>
          <w:p w14:paraId="4E322B21" w14:textId="77777777" w:rsidR="003112D5" w:rsidRDefault="004F0A93">
            <w:pPr>
              <w:spacing w:after="0" w:line="259" w:lineRule="auto"/>
              <w:ind w:left="2" w:right="0" w:firstLine="0"/>
            </w:pPr>
            <w:r>
              <w:t xml:space="preserve">Claridad mensajes error </w:t>
            </w:r>
          </w:p>
        </w:tc>
        <w:tc>
          <w:tcPr>
            <w:tcW w:w="1699" w:type="dxa"/>
            <w:tcBorders>
              <w:top w:val="single" w:sz="2" w:space="0" w:color="000001"/>
              <w:left w:val="single" w:sz="2" w:space="0" w:color="000001"/>
              <w:bottom w:val="single" w:sz="2" w:space="0" w:color="000001"/>
              <w:right w:val="single" w:sz="2" w:space="0" w:color="000001"/>
            </w:tcBorders>
            <w:vAlign w:val="center"/>
          </w:tcPr>
          <w:p w14:paraId="75AD7278" w14:textId="7A313485" w:rsidR="003112D5" w:rsidRDefault="00A00DF7" w:rsidP="00A00DF7">
            <w:pPr>
              <w:spacing w:after="0" w:line="259" w:lineRule="auto"/>
              <w:ind w:left="0" w:right="0" w:firstLine="0"/>
              <w:jc w:val="center"/>
            </w:pPr>
            <w:sdt>
              <w:sdtPr>
                <w:rPr>
                  <w:sz w:val="36"/>
                  <w:szCs w:val="40"/>
                </w:rPr>
                <w:id w:val="524369263"/>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1A0D4B80" w14:textId="41CF2B28" w:rsidR="003112D5" w:rsidRDefault="00A00DF7" w:rsidP="00A00DF7">
            <w:pPr>
              <w:spacing w:after="0" w:line="259" w:lineRule="auto"/>
              <w:ind w:left="3" w:right="0" w:firstLine="0"/>
              <w:jc w:val="center"/>
            </w:pPr>
            <w:sdt>
              <w:sdtPr>
                <w:rPr>
                  <w:sz w:val="36"/>
                  <w:szCs w:val="40"/>
                </w:rPr>
                <w:id w:val="1788852057"/>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0AFA2694" w14:textId="77777777" w:rsidTr="00A00DF7">
        <w:trPr>
          <w:trHeight w:val="622"/>
          <w:jc w:val="center"/>
        </w:trPr>
        <w:tc>
          <w:tcPr>
            <w:tcW w:w="5334" w:type="dxa"/>
            <w:tcBorders>
              <w:top w:val="single" w:sz="2" w:space="0" w:color="000001"/>
              <w:left w:val="single" w:sz="2" w:space="0" w:color="000001"/>
              <w:bottom w:val="single" w:sz="2" w:space="0" w:color="000001"/>
              <w:right w:val="single" w:sz="2" w:space="0" w:color="000001"/>
            </w:tcBorders>
          </w:tcPr>
          <w:p w14:paraId="6B29E66C" w14:textId="77777777" w:rsidR="003112D5" w:rsidRDefault="004F0A93">
            <w:pPr>
              <w:spacing w:after="0" w:line="259" w:lineRule="auto"/>
              <w:ind w:left="12" w:right="0" w:firstLine="0"/>
            </w:pPr>
            <w:r>
              <w:t xml:space="preserve">Existencia de un buscador dentro de la página y además funciona (no </w:t>
            </w:r>
            <w:proofErr w:type="spellStart"/>
            <w:r>
              <w:t>google</w:t>
            </w:r>
            <w:proofErr w:type="spellEnd"/>
            <w:r>
              <w:t xml:space="preserve">) </w:t>
            </w:r>
          </w:p>
        </w:tc>
        <w:tc>
          <w:tcPr>
            <w:tcW w:w="1699" w:type="dxa"/>
            <w:tcBorders>
              <w:top w:val="single" w:sz="2" w:space="0" w:color="000001"/>
              <w:left w:val="single" w:sz="2" w:space="0" w:color="000001"/>
              <w:bottom w:val="single" w:sz="2" w:space="0" w:color="000001"/>
              <w:right w:val="single" w:sz="2" w:space="0" w:color="000001"/>
            </w:tcBorders>
            <w:vAlign w:val="center"/>
          </w:tcPr>
          <w:p w14:paraId="4179A16A" w14:textId="69B606F5" w:rsidR="003112D5" w:rsidRDefault="00A00DF7" w:rsidP="00A00DF7">
            <w:pPr>
              <w:spacing w:after="0" w:line="259" w:lineRule="auto"/>
              <w:ind w:left="0" w:right="0" w:firstLine="0"/>
              <w:jc w:val="center"/>
            </w:pPr>
            <w:sdt>
              <w:sdtPr>
                <w:rPr>
                  <w:sz w:val="36"/>
                  <w:szCs w:val="40"/>
                </w:rPr>
                <w:id w:val="2009864885"/>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723233CD" w14:textId="70FDE296" w:rsidR="003112D5" w:rsidRDefault="00A00DF7" w:rsidP="00A00DF7">
            <w:pPr>
              <w:spacing w:after="0" w:line="259" w:lineRule="auto"/>
              <w:ind w:left="3" w:right="0" w:firstLine="0"/>
              <w:jc w:val="center"/>
            </w:pPr>
            <w:sdt>
              <w:sdtPr>
                <w:rPr>
                  <w:sz w:val="36"/>
                  <w:szCs w:val="40"/>
                </w:rPr>
                <w:id w:val="1290318067"/>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1DE71153" w14:textId="77777777" w:rsidTr="00A00DF7">
        <w:trPr>
          <w:trHeight w:val="367"/>
          <w:jc w:val="center"/>
        </w:trPr>
        <w:tc>
          <w:tcPr>
            <w:tcW w:w="5334" w:type="dxa"/>
            <w:tcBorders>
              <w:top w:val="single" w:sz="2" w:space="0" w:color="000001"/>
              <w:left w:val="single" w:sz="2" w:space="0" w:color="000001"/>
              <w:bottom w:val="single" w:sz="2" w:space="0" w:color="000001"/>
              <w:right w:val="single" w:sz="2" w:space="0" w:color="000001"/>
            </w:tcBorders>
          </w:tcPr>
          <w:p w14:paraId="39A6ACD8" w14:textId="77777777" w:rsidR="003112D5" w:rsidRDefault="004F0A93">
            <w:pPr>
              <w:spacing w:after="0" w:line="259" w:lineRule="auto"/>
              <w:ind w:left="2" w:right="0" w:firstLine="0"/>
            </w:pPr>
            <w:r>
              <w:t xml:space="preserve">Uso de “migas de pan” o </w:t>
            </w:r>
            <w:proofErr w:type="spellStart"/>
            <w:r>
              <w:t>breadcrumbs</w:t>
            </w:r>
            <w:proofErr w:type="spellEnd"/>
            <w:r>
              <w:t xml:space="preserve"> </w:t>
            </w:r>
          </w:p>
        </w:tc>
        <w:tc>
          <w:tcPr>
            <w:tcW w:w="1699" w:type="dxa"/>
            <w:tcBorders>
              <w:top w:val="single" w:sz="2" w:space="0" w:color="000001"/>
              <w:left w:val="single" w:sz="2" w:space="0" w:color="000001"/>
              <w:bottom w:val="single" w:sz="2" w:space="0" w:color="000001"/>
              <w:right w:val="single" w:sz="2" w:space="0" w:color="000001"/>
            </w:tcBorders>
            <w:vAlign w:val="center"/>
          </w:tcPr>
          <w:p w14:paraId="4A41B355" w14:textId="374E2EF5" w:rsidR="003112D5" w:rsidRDefault="00A00DF7" w:rsidP="00A00DF7">
            <w:pPr>
              <w:spacing w:after="0" w:line="259" w:lineRule="auto"/>
              <w:ind w:left="0" w:right="0" w:firstLine="0"/>
              <w:jc w:val="center"/>
            </w:pPr>
            <w:sdt>
              <w:sdtPr>
                <w:rPr>
                  <w:sz w:val="36"/>
                  <w:szCs w:val="40"/>
                </w:rPr>
                <w:id w:val="-1797055443"/>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5589AE0D" w14:textId="7D85C2CB" w:rsidR="003112D5" w:rsidRDefault="00A00DF7" w:rsidP="00A00DF7">
            <w:pPr>
              <w:spacing w:after="0" w:line="259" w:lineRule="auto"/>
              <w:ind w:left="3" w:right="0" w:firstLine="0"/>
              <w:jc w:val="center"/>
            </w:pPr>
            <w:sdt>
              <w:sdtPr>
                <w:rPr>
                  <w:sz w:val="36"/>
                  <w:szCs w:val="40"/>
                </w:rPr>
                <w:id w:val="236445059"/>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2FBB1207" w14:textId="77777777" w:rsidTr="00A00DF7">
        <w:trPr>
          <w:trHeight w:val="619"/>
          <w:jc w:val="center"/>
        </w:trPr>
        <w:tc>
          <w:tcPr>
            <w:tcW w:w="5334" w:type="dxa"/>
            <w:tcBorders>
              <w:top w:val="single" w:sz="2" w:space="0" w:color="000001"/>
              <w:left w:val="single" w:sz="2" w:space="0" w:color="000001"/>
              <w:bottom w:val="single" w:sz="2" w:space="0" w:color="000001"/>
              <w:right w:val="single" w:sz="2" w:space="0" w:color="000001"/>
            </w:tcBorders>
          </w:tcPr>
          <w:p w14:paraId="44906682" w14:textId="77777777" w:rsidR="003112D5" w:rsidRDefault="004F0A93">
            <w:pPr>
              <w:spacing w:after="0" w:line="259" w:lineRule="auto"/>
              <w:ind w:left="2" w:right="0" w:firstLine="0"/>
            </w:pPr>
            <w:r>
              <w:t xml:space="preserve">La página se visualiza correctamente en diferentes resoluciones </w:t>
            </w:r>
          </w:p>
        </w:tc>
        <w:tc>
          <w:tcPr>
            <w:tcW w:w="1699" w:type="dxa"/>
            <w:tcBorders>
              <w:top w:val="single" w:sz="2" w:space="0" w:color="000001"/>
              <w:left w:val="single" w:sz="2" w:space="0" w:color="000001"/>
              <w:bottom w:val="single" w:sz="2" w:space="0" w:color="000001"/>
              <w:right w:val="single" w:sz="2" w:space="0" w:color="000001"/>
            </w:tcBorders>
            <w:vAlign w:val="center"/>
          </w:tcPr>
          <w:p w14:paraId="72B95C65" w14:textId="4AADA342" w:rsidR="003112D5" w:rsidRDefault="00A00DF7" w:rsidP="00A00DF7">
            <w:pPr>
              <w:spacing w:after="0" w:line="259" w:lineRule="auto"/>
              <w:ind w:left="0" w:right="0" w:firstLine="0"/>
              <w:jc w:val="center"/>
            </w:pPr>
            <w:sdt>
              <w:sdtPr>
                <w:rPr>
                  <w:sz w:val="36"/>
                  <w:szCs w:val="40"/>
                </w:rPr>
                <w:id w:val="1783301861"/>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4C1A805B" w14:textId="77D09054" w:rsidR="003112D5" w:rsidRDefault="00A00DF7" w:rsidP="00A00DF7">
            <w:pPr>
              <w:spacing w:after="0" w:line="259" w:lineRule="auto"/>
              <w:ind w:left="3" w:right="0" w:firstLine="0"/>
              <w:jc w:val="center"/>
            </w:pPr>
            <w:sdt>
              <w:sdtPr>
                <w:rPr>
                  <w:sz w:val="36"/>
                  <w:szCs w:val="40"/>
                </w:rPr>
                <w:id w:val="-314335000"/>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40AA8E87" w14:textId="77777777" w:rsidTr="00A00DF7">
        <w:trPr>
          <w:trHeight w:val="1121"/>
          <w:jc w:val="center"/>
        </w:trPr>
        <w:tc>
          <w:tcPr>
            <w:tcW w:w="5334" w:type="dxa"/>
            <w:tcBorders>
              <w:top w:val="single" w:sz="2" w:space="0" w:color="000001"/>
              <w:left w:val="single" w:sz="2" w:space="0" w:color="000001"/>
              <w:bottom w:val="single" w:sz="2" w:space="0" w:color="000001"/>
              <w:right w:val="single" w:sz="2" w:space="0" w:color="000001"/>
            </w:tcBorders>
          </w:tcPr>
          <w:p w14:paraId="36AF70C2" w14:textId="77777777" w:rsidR="003112D5" w:rsidRDefault="004F0A93">
            <w:pPr>
              <w:spacing w:after="0" w:line="259" w:lineRule="auto"/>
              <w:ind w:left="2" w:right="0" w:firstLine="0"/>
            </w:pPr>
            <w:r>
              <w:t xml:space="preserve">Se aprovecha equilibradamente el espacio visual de la página para evitar la sobresaturación de elementos, con espacios en blanco (libres) entre el contenido, para descansar la vista </w:t>
            </w:r>
          </w:p>
        </w:tc>
        <w:tc>
          <w:tcPr>
            <w:tcW w:w="1699" w:type="dxa"/>
            <w:tcBorders>
              <w:top w:val="single" w:sz="2" w:space="0" w:color="000001"/>
              <w:left w:val="single" w:sz="2" w:space="0" w:color="000001"/>
              <w:bottom w:val="single" w:sz="2" w:space="0" w:color="000001"/>
              <w:right w:val="single" w:sz="2" w:space="0" w:color="000001"/>
            </w:tcBorders>
            <w:vAlign w:val="center"/>
          </w:tcPr>
          <w:p w14:paraId="038590A1" w14:textId="421D73A0" w:rsidR="003112D5" w:rsidRDefault="00A00DF7" w:rsidP="00A00DF7">
            <w:pPr>
              <w:spacing w:after="0" w:line="259" w:lineRule="auto"/>
              <w:ind w:left="0" w:right="0" w:firstLine="0"/>
              <w:jc w:val="center"/>
            </w:pPr>
            <w:sdt>
              <w:sdtPr>
                <w:rPr>
                  <w:sz w:val="36"/>
                  <w:szCs w:val="40"/>
                </w:rPr>
                <w:id w:val="-1949458089"/>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360A3546" w14:textId="3CFF9035" w:rsidR="003112D5" w:rsidRDefault="00A00DF7" w:rsidP="00A00DF7">
            <w:pPr>
              <w:spacing w:after="0" w:line="259" w:lineRule="auto"/>
              <w:ind w:left="3" w:right="0" w:firstLine="0"/>
              <w:jc w:val="center"/>
            </w:pPr>
            <w:sdt>
              <w:sdtPr>
                <w:rPr>
                  <w:sz w:val="36"/>
                  <w:szCs w:val="40"/>
                </w:rPr>
                <w:id w:val="-508596065"/>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54510410" w14:textId="77777777" w:rsidTr="00A00DF7">
        <w:trPr>
          <w:trHeight w:val="370"/>
          <w:jc w:val="center"/>
        </w:trPr>
        <w:tc>
          <w:tcPr>
            <w:tcW w:w="5334" w:type="dxa"/>
            <w:tcBorders>
              <w:top w:val="single" w:sz="2" w:space="0" w:color="000001"/>
              <w:left w:val="single" w:sz="2" w:space="0" w:color="000001"/>
              <w:bottom w:val="single" w:sz="2" w:space="0" w:color="000001"/>
              <w:right w:val="single" w:sz="2" w:space="0" w:color="000001"/>
            </w:tcBorders>
          </w:tcPr>
          <w:p w14:paraId="6A2AB18C" w14:textId="77777777" w:rsidR="003112D5" w:rsidRDefault="004F0A93">
            <w:pPr>
              <w:spacing w:after="0" w:line="259" w:lineRule="auto"/>
              <w:ind w:left="2" w:right="0" w:firstLine="0"/>
            </w:pPr>
            <w:r>
              <w:t xml:space="preserve">Tiempo de descarga adecuado </w:t>
            </w:r>
          </w:p>
        </w:tc>
        <w:tc>
          <w:tcPr>
            <w:tcW w:w="1699" w:type="dxa"/>
            <w:tcBorders>
              <w:top w:val="single" w:sz="2" w:space="0" w:color="000001"/>
              <w:left w:val="single" w:sz="2" w:space="0" w:color="000001"/>
              <w:bottom w:val="single" w:sz="2" w:space="0" w:color="000001"/>
              <w:right w:val="single" w:sz="2" w:space="0" w:color="000001"/>
            </w:tcBorders>
            <w:vAlign w:val="center"/>
          </w:tcPr>
          <w:p w14:paraId="02EA4644" w14:textId="62CB3FD3" w:rsidR="003112D5" w:rsidRDefault="00A00DF7" w:rsidP="00A00DF7">
            <w:pPr>
              <w:spacing w:after="0" w:line="259" w:lineRule="auto"/>
              <w:ind w:left="0" w:right="0" w:firstLine="0"/>
              <w:jc w:val="center"/>
            </w:pPr>
            <w:sdt>
              <w:sdtPr>
                <w:rPr>
                  <w:sz w:val="36"/>
                  <w:szCs w:val="40"/>
                </w:rPr>
                <w:id w:val="-569343117"/>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70966296" w14:textId="0B8144D5" w:rsidR="003112D5" w:rsidRDefault="00A00DF7" w:rsidP="00A00DF7">
            <w:pPr>
              <w:spacing w:after="0" w:line="259" w:lineRule="auto"/>
              <w:ind w:left="3" w:right="0" w:firstLine="0"/>
              <w:jc w:val="center"/>
            </w:pPr>
            <w:sdt>
              <w:sdtPr>
                <w:rPr>
                  <w:sz w:val="36"/>
                  <w:szCs w:val="40"/>
                </w:rPr>
                <w:id w:val="1736443256"/>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6A233C59" w14:textId="77777777" w:rsidTr="00A00DF7">
        <w:trPr>
          <w:trHeight w:val="869"/>
          <w:jc w:val="center"/>
        </w:trPr>
        <w:tc>
          <w:tcPr>
            <w:tcW w:w="5334" w:type="dxa"/>
            <w:tcBorders>
              <w:top w:val="single" w:sz="2" w:space="0" w:color="000001"/>
              <w:left w:val="single" w:sz="2" w:space="0" w:color="000001"/>
              <w:bottom w:val="single" w:sz="2" w:space="0" w:color="000001"/>
              <w:right w:val="single" w:sz="2" w:space="0" w:color="000001"/>
            </w:tcBorders>
          </w:tcPr>
          <w:p w14:paraId="4315B60D" w14:textId="77777777" w:rsidR="003112D5" w:rsidRDefault="004F0A93">
            <w:pPr>
              <w:spacing w:after="0" w:line="259" w:lineRule="auto"/>
              <w:ind w:left="2" w:right="0" w:firstLine="0"/>
            </w:pPr>
            <w:r>
              <w:lastRenderedPageBreak/>
              <w:t>El rotulado es significativo, correcto y utiliza lemas estándares: "Mapa del sitio", "Acerca de", "Quiénes somos", "Ayuda", "</w:t>
            </w:r>
            <w:proofErr w:type="spellStart"/>
            <w:r>
              <w:t>FAQs</w:t>
            </w:r>
            <w:proofErr w:type="spellEnd"/>
            <w:r>
              <w:t xml:space="preserve">", "Regístrese" </w:t>
            </w:r>
          </w:p>
        </w:tc>
        <w:tc>
          <w:tcPr>
            <w:tcW w:w="1699" w:type="dxa"/>
            <w:tcBorders>
              <w:top w:val="single" w:sz="2" w:space="0" w:color="000001"/>
              <w:left w:val="single" w:sz="2" w:space="0" w:color="000001"/>
              <w:bottom w:val="single" w:sz="2" w:space="0" w:color="000001"/>
              <w:right w:val="single" w:sz="2" w:space="0" w:color="000001"/>
            </w:tcBorders>
            <w:vAlign w:val="center"/>
          </w:tcPr>
          <w:p w14:paraId="32F5DB34" w14:textId="3992845F" w:rsidR="003112D5" w:rsidRDefault="00A00DF7" w:rsidP="00A00DF7">
            <w:pPr>
              <w:spacing w:after="0" w:line="259" w:lineRule="auto"/>
              <w:ind w:left="0" w:right="0" w:firstLine="0"/>
              <w:jc w:val="center"/>
            </w:pPr>
            <w:sdt>
              <w:sdtPr>
                <w:rPr>
                  <w:sz w:val="36"/>
                  <w:szCs w:val="40"/>
                </w:rPr>
                <w:id w:val="-57171082"/>
                <w14:checkbox>
                  <w14:checked w14:val="1"/>
                  <w14:checkedState w14:val="2612" w14:font="MS Gothic"/>
                  <w14:uncheckedState w14:val="2610" w14:font="MS Gothic"/>
                </w14:checkbox>
              </w:sdtPr>
              <w:sdtContent>
                <w:r>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1CE72280" w14:textId="4D02534F" w:rsidR="003112D5" w:rsidRDefault="00A00DF7" w:rsidP="00A00DF7">
            <w:pPr>
              <w:spacing w:after="0" w:line="259" w:lineRule="auto"/>
              <w:ind w:left="3" w:right="0" w:firstLine="0"/>
              <w:jc w:val="center"/>
            </w:pPr>
            <w:sdt>
              <w:sdtPr>
                <w:rPr>
                  <w:sz w:val="36"/>
                  <w:szCs w:val="40"/>
                </w:rPr>
                <w:id w:val="-520545896"/>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019E10B9" w14:textId="77777777" w:rsidTr="00A00DF7">
        <w:trPr>
          <w:trHeight w:val="619"/>
          <w:jc w:val="center"/>
        </w:trPr>
        <w:tc>
          <w:tcPr>
            <w:tcW w:w="5334" w:type="dxa"/>
            <w:tcBorders>
              <w:top w:val="single" w:sz="2" w:space="0" w:color="000001"/>
              <w:left w:val="single" w:sz="2" w:space="0" w:color="000001"/>
              <w:bottom w:val="single" w:sz="2" w:space="0" w:color="000001"/>
              <w:right w:val="single" w:sz="2" w:space="0" w:color="000001"/>
            </w:tcBorders>
          </w:tcPr>
          <w:p w14:paraId="64CF16D8" w14:textId="77777777" w:rsidR="003112D5" w:rsidRDefault="004F0A93">
            <w:pPr>
              <w:spacing w:after="0" w:line="259" w:lineRule="auto"/>
              <w:ind w:left="2" w:right="0" w:firstLine="0"/>
            </w:pPr>
            <w:r>
              <w:t xml:space="preserve">Independencia del navegador y su versión (la página es visible en todos los navegadores) </w:t>
            </w:r>
          </w:p>
        </w:tc>
        <w:tc>
          <w:tcPr>
            <w:tcW w:w="1699" w:type="dxa"/>
            <w:tcBorders>
              <w:top w:val="single" w:sz="2" w:space="0" w:color="000001"/>
              <w:left w:val="single" w:sz="2" w:space="0" w:color="000001"/>
              <w:bottom w:val="single" w:sz="2" w:space="0" w:color="000001"/>
              <w:right w:val="single" w:sz="2" w:space="0" w:color="000001"/>
            </w:tcBorders>
            <w:vAlign w:val="center"/>
          </w:tcPr>
          <w:p w14:paraId="77AC479D" w14:textId="4C772E56" w:rsidR="003112D5" w:rsidRDefault="00A00DF7" w:rsidP="00A00DF7">
            <w:pPr>
              <w:spacing w:after="0" w:line="259" w:lineRule="auto"/>
              <w:ind w:left="0" w:right="0" w:firstLine="0"/>
              <w:jc w:val="center"/>
            </w:pPr>
            <w:sdt>
              <w:sdtPr>
                <w:rPr>
                  <w:sz w:val="36"/>
                  <w:szCs w:val="40"/>
                </w:rPr>
                <w:id w:val="833645848"/>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27444880" w14:textId="388D1838" w:rsidR="003112D5" w:rsidRDefault="00A00DF7" w:rsidP="00A00DF7">
            <w:pPr>
              <w:spacing w:after="0" w:line="259" w:lineRule="auto"/>
              <w:ind w:left="3" w:right="0" w:firstLine="0"/>
              <w:jc w:val="center"/>
            </w:pPr>
            <w:sdt>
              <w:sdtPr>
                <w:rPr>
                  <w:sz w:val="36"/>
                  <w:szCs w:val="40"/>
                </w:rPr>
                <w:id w:val="1574005846"/>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0AE2FD20" w14:textId="77777777" w:rsidTr="00A00DF7">
        <w:trPr>
          <w:trHeight w:val="370"/>
          <w:jc w:val="center"/>
        </w:trPr>
        <w:tc>
          <w:tcPr>
            <w:tcW w:w="5334" w:type="dxa"/>
            <w:tcBorders>
              <w:top w:val="single" w:sz="2" w:space="0" w:color="000001"/>
              <w:left w:val="single" w:sz="2" w:space="0" w:color="000001"/>
              <w:bottom w:val="single" w:sz="2" w:space="0" w:color="000001"/>
              <w:right w:val="single" w:sz="2" w:space="0" w:color="000001"/>
            </w:tcBorders>
          </w:tcPr>
          <w:p w14:paraId="27F441DB" w14:textId="77777777" w:rsidR="003112D5" w:rsidRDefault="004F0A93">
            <w:pPr>
              <w:spacing w:after="0" w:line="259" w:lineRule="auto"/>
              <w:ind w:left="2" w:right="0" w:firstLine="0"/>
            </w:pPr>
            <w:r>
              <w:t xml:space="preserve">Título descriptivo de la página (etiqueta </w:t>
            </w:r>
            <w:proofErr w:type="spellStart"/>
            <w:r>
              <w:t>title</w:t>
            </w:r>
            <w:proofErr w:type="spellEnd"/>
            <w:r>
              <w:t xml:space="preserve">) </w:t>
            </w:r>
          </w:p>
        </w:tc>
        <w:tc>
          <w:tcPr>
            <w:tcW w:w="1699" w:type="dxa"/>
            <w:tcBorders>
              <w:top w:val="single" w:sz="2" w:space="0" w:color="000001"/>
              <w:left w:val="single" w:sz="2" w:space="0" w:color="000001"/>
              <w:bottom w:val="single" w:sz="2" w:space="0" w:color="000001"/>
              <w:right w:val="single" w:sz="2" w:space="0" w:color="000001"/>
            </w:tcBorders>
            <w:vAlign w:val="center"/>
          </w:tcPr>
          <w:p w14:paraId="608F2E52" w14:textId="1C741026" w:rsidR="003112D5" w:rsidRDefault="00A00DF7" w:rsidP="00A00DF7">
            <w:pPr>
              <w:spacing w:after="0" w:line="259" w:lineRule="auto"/>
              <w:ind w:left="0" w:right="0" w:firstLine="0"/>
              <w:jc w:val="center"/>
            </w:pPr>
            <w:sdt>
              <w:sdtPr>
                <w:rPr>
                  <w:sz w:val="36"/>
                  <w:szCs w:val="40"/>
                </w:rPr>
                <w:id w:val="1104699508"/>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6FF0FB3B" w14:textId="11994518" w:rsidR="003112D5" w:rsidRDefault="00A00DF7" w:rsidP="00A00DF7">
            <w:pPr>
              <w:spacing w:after="0" w:line="259" w:lineRule="auto"/>
              <w:ind w:left="3" w:right="0" w:firstLine="0"/>
              <w:jc w:val="center"/>
            </w:pPr>
            <w:sdt>
              <w:sdtPr>
                <w:rPr>
                  <w:sz w:val="36"/>
                  <w:szCs w:val="40"/>
                </w:rPr>
                <w:id w:val="341669514"/>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r w:rsidR="003112D5" w14:paraId="7F6D76FB" w14:textId="77777777" w:rsidTr="00A00DF7">
        <w:trPr>
          <w:trHeight w:val="619"/>
          <w:jc w:val="center"/>
        </w:trPr>
        <w:tc>
          <w:tcPr>
            <w:tcW w:w="5334" w:type="dxa"/>
            <w:tcBorders>
              <w:top w:val="single" w:sz="2" w:space="0" w:color="000001"/>
              <w:left w:val="single" w:sz="2" w:space="0" w:color="000001"/>
              <w:bottom w:val="single" w:sz="2" w:space="0" w:color="000001"/>
              <w:right w:val="single" w:sz="2" w:space="0" w:color="000001"/>
            </w:tcBorders>
          </w:tcPr>
          <w:p w14:paraId="41155D50" w14:textId="77777777" w:rsidR="003112D5" w:rsidRDefault="004F0A93">
            <w:pPr>
              <w:spacing w:after="0" w:line="259" w:lineRule="auto"/>
              <w:ind w:left="2" w:right="0" w:firstLine="0"/>
            </w:pPr>
            <w:r>
              <w:t xml:space="preserve">Uso adecuado del texto (fuente, tamaño (adaptable a todos los dispositivos), contraste,) </w:t>
            </w:r>
          </w:p>
        </w:tc>
        <w:tc>
          <w:tcPr>
            <w:tcW w:w="1699" w:type="dxa"/>
            <w:tcBorders>
              <w:top w:val="single" w:sz="2" w:space="0" w:color="000001"/>
              <w:left w:val="single" w:sz="2" w:space="0" w:color="000001"/>
              <w:bottom w:val="single" w:sz="2" w:space="0" w:color="000001"/>
              <w:right w:val="single" w:sz="2" w:space="0" w:color="000001"/>
            </w:tcBorders>
            <w:vAlign w:val="center"/>
          </w:tcPr>
          <w:p w14:paraId="6BA991BD" w14:textId="2760A708" w:rsidR="003112D5" w:rsidRDefault="00A00DF7" w:rsidP="00A00DF7">
            <w:pPr>
              <w:spacing w:after="0" w:line="259" w:lineRule="auto"/>
              <w:ind w:left="0" w:right="0" w:firstLine="0"/>
              <w:jc w:val="center"/>
            </w:pPr>
            <w:sdt>
              <w:sdtPr>
                <w:rPr>
                  <w:sz w:val="36"/>
                  <w:szCs w:val="40"/>
                </w:rPr>
                <w:id w:val="-1036201853"/>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c>
          <w:tcPr>
            <w:tcW w:w="1475" w:type="dxa"/>
            <w:tcBorders>
              <w:top w:val="single" w:sz="2" w:space="0" w:color="000001"/>
              <w:left w:val="single" w:sz="2" w:space="0" w:color="000001"/>
              <w:bottom w:val="single" w:sz="2" w:space="0" w:color="000001"/>
              <w:right w:val="single" w:sz="2" w:space="0" w:color="000001"/>
            </w:tcBorders>
            <w:vAlign w:val="center"/>
          </w:tcPr>
          <w:p w14:paraId="6348EB08" w14:textId="52E8B24C" w:rsidR="003112D5" w:rsidRDefault="00A00DF7" w:rsidP="00A00DF7">
            <w:pPr>
              <w:spacing w:after="0" w:line="259" w:lineRule="auto"/>
              <w:ind w:left="3" w:right="0" w:firstLine="0"/>
              <w:jc w:val="center"/>
            </w:pPr>
            <w:sdt>
              <w:sdtPr>
                <w:rPr>
                  <w:sz w:val="36"/>
                  <w:szCs w:val="40"/>
                </w:rPr>
                <w:id w:val="-1622373856"/>
                <w14:checkbox>
                  <w14:checked w14:val="1"/>
                  <w14:checkedState w14:val="2612" w14:font="MS Gothic"/>
                  <w14:uncheckedState w14:val="2610" w14:font="MS Gothic"/>
                </w14:checkbox>
              </w:sdtPr>
              <w:sdtContent>
                <w:r w:rsidR="004F0A93">
                  <w:rPr>
                    <w:rFonts w:ascii="MS Gothic" w:eastAsia="MS Gothic" w:hAnsi="MS Gothic" w:hint="eastAsia"/>
                    <w:sz w:val="36"/>
                    <w:szCs w:val="40"/>
                  </w:rPr>
                  <w:t>☒</w:t>
                </w:r>
              </w:sdtContent>
            </w:sdt>
          </w:p>
        </w:tc>
      </w:tr>
    </w:tbl>
    <w:p w14:paraId="257A7CA9" w14:textId="77777777" w:rsidR="003112D5" w:rsidRDefault="004F0A93">
      <w:pPr>
        <w:spacing w:after="84" w:line="259" w:lineRule="auto"/>
        <w:ind w:left="10" w:right="0" w:firstLine="0"/>
      </w:pPr>
      <w:r>
        <w:t xml:space="preserve"> </w:t>
      </w:r>
    </w:p>
    <w:p w14:paraId="670D3470" w14:textId="03B45962" w:rsidR="003112D5" w:rsidRDefault="004F0A93">
      <w:pPr>
        <w:spacing w:after="3"/>
        <w:ind w:left="5" w:right="1"/>
      </w:pPr>
      <w:r>
        <w:t xml:space="preserve"> Páginas: </w:t>
      </w:r>
    </w:p>
    <w:p w14:paraId="38D5BE26" w14:textId="2E9DA46A" w:rsidR="004F0A93" w:rsidRDefault="004F0A93">
      <w:pPr>
        <w:spacing w:after="3"/>
        <w:ind w:left="5" w:right="1"/>
      </w:pPr>
      <w:r>
        <w:t xml:space="preserve">  </w:t>
      </w:r>
      <w:hyperlink r:id="rId4" w:history="1">
        <w:r w:rsidRPr="004F0A93">
          <w:rPr>
            <w:rStyle w:val="Hipervnculo"/>
          </w:rPr>
          <w:t>https://www.pullandbear.com/es/hombre-n6228</w:t>
        </w:r>
      </w:hyperlink>
    </w:p>
    <w:p w14:paraId="50A14FFB" w14:textId="379AEDBF" w:rsidR="003112D5" w:rsidRDefault="004F0A93">
      <w:pPr>
        <w:spacing w:before="55" w:after="0" w:line="259" w:lineRule="auto"/>
        <w:ind w:left="0" w:right="0" w:firstLine="0"/>
      </w:pPr>
      <w:r>
        <w:t xml:space="preserve">  </w:t>
      </w:r>
      <w:hyperlink r:id="rId5" w:history="1">
        <w:r w:rsidRPr="004F0A93">
          <w:rPr>
            <w:rStyle w:val="Hipervnculo"/>
          </w:rPr>
          <w:t>https://www.bershka.com/es/hombre-c1010193133.html</w:t>
        </w:r>
      </w:hyperlink>
    </w:p>
    <w:sectPr w:rsidR="003112D5">
      <w:pgSz w:w="11906" w:h="16838"/>
      <w:pgMar w:top="1440" w:right="1854"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D5"/>
    <w:rsid w:val="003112D5"/>
    <w:rsid w:val="004F0A93"/>
    <w:rsid w:val="00A00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9E7E"/>
  <w15:docId w15:val="{5B469C47-EAD7-467B-BE6E-C3CDDB50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255" w:lineRule="auto"/>
      <w:ind w:left="20" w:right="16" w:hanging="10"/>
    </w:pPr>
    <w:rPr>
      <w:rFonts w:ascii="Verdana" w:eastAsia="Verdana" w:hAnsi="Verdana" w:cs="Verdana"/>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4F0A93"/>
    <w:rPr>
      <w:color w:val="0563C1" w:themeColor="hyperlink"/>
      <w:u w:val="single"/>
    </w:rPr>
  </w:style>
  <w:style w:type="character" w:styleId="Mencinsinresolver">
    <w:name w:val="Unresolved Mention"/>
    <w:basedOn w:val="Fuentedeprrafopredeter"/>
    <w:uiPriority w:val="99"/>
    <w:semiHidden/>
    <w:unhideWhenUsed/>
    <w:rsid w:val="004F0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ershka.com/es/hombre-c1010193133.html" TargetMode="External"/><Relationship Id="rId4" Type="http://schemas.openxmlformats.org/officeDocument/2006/relationships/hyperlink" Target="https://www.pullandbear.com/es/hombre-n62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Prácticas Interfaces de Usuario</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Prácticas Interfaces de Usuario</dc:title>
  <dc:subject/>
  <dc:creator>Dpto. Informática/Dpto. de Teor</dc:creator>
  <cp:keywords/>
  <cp:lastModifiedBy>Germán Ruiz del Arco</cp:lastModifiedBy>
  <cp:revision>2</cp:revision>
  <dcterms:created xsi:type="dcterms:W3CDTF">2021-09-27T15:18:00Z</dcterms:created>
  <dcterms:modified xsi:type="dcterms:W3CDTF">2021-09-27T15:18:00Z</dcterms:modified>
</cp:coreProperties>
</file>