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PATREON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Patreon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https://upload.wikimedia.org/wikipedia/commons/9/94/Patreon_logo.svg</w:t>
      </w:r>
    </w:p>
    <w:p>
      <w:r>
        <w:t>Nombre merchant: Patreon</w:t>
      </w:r>
    </w:p>
    <w:p/>
    <w:p>
      <w:r>
        <w:t>SLIDE 1: PAIN POINTS</w:t>
      </w:r>
    </w:p>
    <w:p/>
    <w:p>
      <w:r>
        <w:t>Tittle_Pain Point_1: Involuntary Churn Drain</w:t>
      </w:r>
    </w:p>
    <w:p>
      <w:r>
        <w:t>Tittle_Pain Point_2: Zero Local APMs</w:t>
      </w:r>
    </w:p>
    <w:p>
      <w:r>
        <w:t>Tittle_Pain Point_3: Single Acquirer Risk</w:t>
      </w:r>
    </w:p>
    <w:p>
      <w:r>
        <w:t>Tittle_Pain Point_4: Cross-Border FX Markup</w:t>
      </w:r>
    </w:p>
    <w:p>
      <w:r>
        <w:t>Tittle_Pain Point_5: Mobile Wallet Gap</w:t>
      </w:r>
    </w:p>
    <w:p/>
    <w:p>
      <w:r>
        <w:t>Desc_Pain Point_1: Failed payments are the #1 churn driver. Patreon retries 6 times then downgrades to free. Aug 2023 processor issue spiked declines 50%+.</w:t>
      </w:r>
    </w:p>
    <w:p>
      <w:r>
        <w:t>Desc_Pain Point_2: 8M+ patrons across 180+ countries but only cards, PayPal, Apple Pay, Venmo. No Pix, UPI, BLIK, SEPA DD. 59% of traffic outside the US, zero local APMs.</w:t>
      </w:r>
    </w:p>
    <w:p>
      <w:r>
        <w:t>Desc_Pain Point_3: Stripe is the sole card acquirer. Any Stripe disruption blocks 100% of card membership payments. No failover path to reroute if Stripe declines or goes down.</w:t>
      </w:r>
    </w:p>
    <w:p>
      <w:r>
        <w:t>Desc_Pain Point_4: 2.5% FX fee on every cross-border pledge. 72% of traffic is outside the US, so most of 8M patrons absorb markups inflating creator support costs.</w:t>
      </w:r>
    </w:p>
    <w:p>
      <w:r>
        <w:t>Desc_Pain Point_5: No Google Pay despite Android being dominant internationally. No mobile wallets (GCash, Maya, GrabPay) in SEA markets where card penetration is under 10%.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Apple IAP (iOS)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UPI</w:t>
      </w:r>
    </w:p>
    <w:p>
      <w:r>
        <w:t>Local_M_3: SEPA Direct Debit</w:t>
      </w:r>
    </w:p>
    <w:p>
      <w:r>
        <w:t>Local_M_4: BLIK</w:t>
      </w:r>
    </w:p>
    <w:p>
      <w:r>
        <w:t>Local_M_5: Google Pay</w:t>
      </w:r>
    </w:p>
    <w:p>
      <w:r>
        <w:t>Local_M_6: Konbini</w:t>
      </w:r>
    </w:p>
    <w:p>
      <w:r>
        <w:t>Local_M_7: Boleto</w:t>
      </w:r>
    </w:p>
    <w:p>
      <w:r>
        <w:t>Local_M_8: GCash</w:t>
      </w:r>
    </w:p>
    <w:p>
      <w:r>
        <w:t>Local_M_9: OXXO</w:t>
      </w:r>
    </w:p>
    <w:p>
      <w:r>
        <w:t>Local_M_10: iDEAL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 and PayPal based on card BIN, issuer, and geography. With $2B+ in annual creator payouts flowing through the platform, even a 3% auth rate uplift recovers millions in memberships that currently fail silently every month.</w:t>
      </w:r>
    </w:p>
    <w:p>
      <w:r>
        <w:t>Desc_Yuno_Cap2: Automatic cascade when Stripe declines a card. Yuno reroutes to the next best acquirer in milliseconds, turning failed renewals into recovered recurring revenue. Up to 50% recovery on soft declines, directly reducing the involuntary churn that cost creators 50%+ spikes in 2023.</w:t>
      </w:r>
    </w:p>
    <w:p>
      <w:r>
        <w:t>Desc_Yuno_Cap3: Activates the APMs Patreon's global patrons need: Pix in Brazil, UPI in India, SEPA DD in Germany, BLIK in Poland, Konbini in Japan, iDEAL in the Netherlands, OXXO in Mexico. One API, 1,000+ payment methods, instant geo-routing. No engineering sprint per market.</w:t>
      </w:r>
    </w:p>
    <w:p>
      <w:r>
        <w:t>Desc_Yuno_Cap4: One dashboard replacing Patreon's fragmented Stripe + PayPal + Apple IAP settlement streams. Real-time approval rate monitoring, centralized reconciliation across all providers and currencies, millisecond anomaly detection via NOVA. 75% reduction in payment operations overhead.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Patreon at a glance:</w:t>
      </w:r>
    </w:p>
    <w:p>
      <w:pPr>
        <w:pStyle w:val="ListBullet"/>
      </w:pPr>
      <w:r>
        <w:t>250,000+ active creators, 8M+ monthly paying patrons, 25M+ paid memberships total</w:t>
      </w:r>
    </w:p>
    <w:p>
      <w:pPr>
        <w:pStyle w:val="ListBullet"/>
      </w:pPr>
      <w:r>
        <w:t>Platform revenue: $50M to $75M annually; creators earn $2B+ per year on Patreon</w:t>
      </w:r>
    </w:p>
    <w:p>
      <w:pPr>
        <w:pStyle w:val="ListBullet"/>
      </w:pPr>
      <w:r>
        <w:t>$10B+ cumulative creator payouts since launch</w:t>
      </w:r>
    </w:p>
    <w:p>
      <w:pPr>
        <w:pStyle w:val="ListBullet"/>
      </w:pPr>
      <w:r>
        <w:t>Valuation: ~$900M to $1.5B (last funding: $155M Series F, Apr 2021)</w:t>
      </w:r>
    </w:p>
    <w:p>
      <w:pPr>
        <w:pStyle w:val="ListBullet"/>
      </w:pPr>
      <w:r>
        <w:t>IPO positioning: actively exploring public listing, secondary shares trading at ~$13.6/share on Nasdaq Private Market</w:t>
      </w:r>
    </w:p>
    <w:p>
      <w:pPr>
        <w:pStyle w:val="ListBullet"/>
      </w:pPr>
      <w:r>
        <w:t>97.5M monthly site visits, 180+ countries, 72% of traffic from outside the US</w:t>
      </w:r>
    </w:p>
    <w:p>
      <w:pPr>
        <w:pStyle w:val="ListBullet"/>
      </w:pPr>
      <w:r>
        <w:t>New fee structure (Aug 2025): 10% standard platform fee + 2.9% + $0.30 processing fee</w:t>
      </w:r>
    </w:p>
    <w:p/>
    <w:p>
      <w:r>
        <w:t>Confirmed PSPs:</w:t>
      </w:r>
    </w:p>
    <w:p>
      <w:pPr>
        <w:pStyle w:val="ListBullet"/>
      </w:pPr>
      <w:r>
        <w:t>Stripe: primary card acquirer (confirmed in privacy policy, creator payout docs, help center)</w:t>
      </w:r>
    </w:p>
    <w:p>
      <w:pPr>
        <w:pStyle w:val="ListBullet"/>
      </w:pPr>
      <w:r>
        <w:t>PayPal: secondary (patron payment option, also used for creator payouts)</w:t>
      </w:r>
    </w:p>
    <w:p>
      <w:pPr>
        <w:pStyle w:val="ListBullet"/>
      </w:pPr>
      <w:r>
        <w:t>Apple IAP: iOS in-app purchases (Patreon recently enabled web checkout to bypass Apple's 30% fee)</w:t>
      </w:r>
    </w:p>
    <w:p>
      <w:pPr>
        <w:pStyle w:val="ListBullet"/>
      </w:pPr>
      <w:r>
        <w:t>Payoneer: creator payout option (not patron-facing)</w:t>
      </w:r>
    </w:p>
    <w:p>
      <w:pPr>
        <w:pStyle w:val="ListBullet"/>
      </w:pPr>
      <w:r>
        <w:t>No payment orchestrator detected</w:t>
      </w:r>
    </w:p>
    <w:p/>
    <w:p>
      <w:r>
        <w:t>Top 5 Markets Gap Analysis:</w:t>
      </w:r>
    </w:p>
    <w:p/>
    <w:p>
      <w:r>
        <w:t>MARKET 1: United States (41% of traffic)</w:t>
      </w:r>
    </w:p>
    <w:p>
      <w:r>
        <w:t xml:space="preserve">  Accepted: Visa/MC/Amex, PayPal, Apple Pay, Venmo</w:t>
      </w:r>
    </w:p>
    <w:p>
      <w:r>
        <w:t xml:space="preserve">  Missing: Google Pay, ACH, Cash App Pay</w:t>
      </w:r>
    </w:p>
    <w:p>
      <w:r>
        <w:t xml:space="preserve">  Note: No Google Pay despite broad Android usage in the US.</w:t>
      </w:r>
    </w:p>
    <w:p/>
    <w:p>
      <w:r>
        <w:t>MARKET 2: United Kingdom (6.6%)</w:t>
      </w:r>
    </w:p>
    <w:p>
      <w:r>
        <w:t xml:space="preserve">  Accepted: Visa/MC, PayPal, Apple Pay</w:t>
      </w:r>
    </w:p>
    <w:p>
      <w:r>
        <w:t xml:space="preserve">  Missing: Google Pay, Open Banking (Pay by Bank)</w:t>
      </w:r>
    </w:p>
    <w:p>
      <w:r>
        <w:t xml:space="preserve">  Note: Open Banking adoption surging in UK; natural fit for recurring memberships.</w:t>
      </w:r>
    </w:p>
    <w:p/>
    <w:p>
      <w:r>
        <w:t>MARKET 3: Germany (4.9%)</w:t>
      </w:r>
    </w:p>
    <w:p>
      <w:r>
        <w:t xml:space="preserve">  Accepted: Visa/MC, PayPal</w:t>
      </w:r>
    </w:p>
    <w:p>
      <w:r>
        <w:t xml:space="preserve">  Missing: SEPA Direct Debit, Sofort, Giropay</w:t>
      </w:r>
    </w:p>
    <w:p>
      <w:r>
        <w:t xml:space="preserve">  Note: ~35% credit card penetration. SEPA DD is the backbone of German subscription billing.</w:t>
      </w:r>
    </w:p>
    <w:p/>
    <w:p>
      <w:r>
        <w:t>MARKET 4: Japan (4.6%)</w:t>
      </w:r>
    </w:p>
    <w:p>
      <w:r>
        <w:t xml:space="preserve">  Accepted: Visa/MC, PayPal</w:t>
      </w:r>
    </w:p>
    <w:p>
      <w:r>
        <w:t xml:space="preserve">  Missing: Konbini, JCB local routing, PayPay, Paidy</w:t>
      </w:r>
    </w:p>
    <w:p>
      <w:r>
        <w:t xml:space="preserve">  Note: Japan has strong preference for convenience store payments and local wallets.</w:t>
      </w:r>
    </w:p>
    <w:p/>
    <w:p>
      <w:r>
        <w:t>MARKET 5: Canada (4.3%)</w:t>
      </w:r>
    </w:p>
    <w:p>
      <w:r>
        <w:t xml:space="preserve">  Accepted: Visa/MC, PayPal, Apple Pay</w:t>
      </w:r>
    </w:p>
    <w:p>
      <w:r>
        <w:t xml:space="preserve">  Missing: Interac, Google Pay</w:t>
      </w:r>
    </w:p>
    <w:p>
      <w:r>
        <w:t xml:space="preserve">  Note: Interac Online/Debit is the dominant Canadian payment rail.</w:t>
      </w:r>
    </w:p>
    <w:p/>
    <w:p>
      <w:r>
        <w:t>Payment failure history:</w:t>
      </w:r>
    </w:p>
    <w:p>
      <w:pPr>
        <w:pStyle w:val="ListBullet"/>
      </w:pPr>
      <w:r>
        <w:t>August 2023: Major payment crisis. Processor partner issue caused 50%+ spike in payment declines, directly reducing creator payouts</w:t>
      </w:r>
    </w:p>
    <w:p>
      <w:pPr>
        <w:pStyle w:val="ListBullet"/>
      </w:pPr>
      <w:r>
        <w:t>Patreon retries failed payments up to 6 times per month, then downgrades patron to free member</w:t>
      </w:r>
    </w:p>
    <w:p>
      <w:pPr>
        <w:pStyle w:val="ListBullet"/>
      </w:pPr>
      <w:r>
        <w:t>March 2026: Mass cleanup of long-failed payments; members stuck in decline since pre-2024 were cancelled</w:t>
      </w:r>
    </w:p>
    <w:p>
      <w:pPr>
        <w:pStyle w:val="ListBullet"/>
      </w:pPr>
      <w:r>
        <w:t>70% of subscription companies report failed payments negatively impact churn (PYMNTS research)</w:t>
      </w:r>
    </w:p>
    <w:p/>
    <w:p>
      <w:r>
        <w:t>Key meeting angles:</w:t>
      </w:r>
    </w:p>
    <w:p>
      <w:r>
        <w:t>1. Creator livelihood dependency: Failed payments directly reduce creator income; Patreon's entire value prop rests on reliable payment flow</w:t>
      </w:r>
    </w:p>
    <w:p>
      <w:r>
        <w:t>2. IPO readiness: Payment infrastructure resilience will be scrutinized by underwriters</w:t>
      </w:r>
    </w:p>
    <w:p>
      <w:r>
        <w:t>3. International growth ceiling: 72% international traffic but zero local APMs in any market</w:t>
      </w:r>
    </w:p>
    <w:p>
      <w:r>
        <w:t>4. Involuntary churn reduction: Smart retries + failover could save millions in lost memberships annually</w:t>
      </w:r>
    </w:p>
    <w:p>
      <w:r>
        <w:t>5. Apple fee arbitrage: Patreon already pushing web checkout to avoid Apple's 30% cut; local APMs on web strengthen this strategy</w:t>
      </w:r>
    </w:p>
    <w:p>
      <w:r>
        <w:t>6. Competitor pressure: Substack, Buy Me a Coffee, Ko-fi all competing for creators; payment reliability is a differentiator</w:t>
      </w:r>
    </w:p>
    <w:p/>
    <w:p>
      <w:r>
        <w:t>Sources:</w:t>
      </w:r>
    </w:p>
    <w:p>
      <w:pPr>
        <w:pStyle w:val="ListBullet"/>
      </w:pPr>
      <w:r>
        <w:t>[Patreon Member Payment Options](https://support.patreon.com/hc/en-us/articles/360061439691-What-are-my-members-payment-options)</w:t>
      </w:r>
    </w:p>
    <w:p>
      <w:pPr>
        <w:pStyle w:val="ListBullet"/>
      </w:pPr>
      <w:r>
        <w:t>[Patreon Payment Processing](https://support.patreon.com/hc/en-us/articles/360024774831-How-payment-processing-works-on-Patreon)</w:t>
      </w:r>
    </w:p>
    <w:p>
      <w:pPr>
        <w:pStyle w:val="ListBullet"/>
      </w:pPr>
      <w:r>
        <w:t>[Patreon Creator Fees Overview](https://support.patreon.com/hc/en-us/articles/11111747095181-Creator-fees-overview)</w:t>
      </w:r>
    </w:p>
    <w:p>
      <w:pPr>
        <w:pStyle w:val="ListBullet"/>
      </w:pPr>
      <w:r>
        <w:t>[Patreon Supported Currencies](https://support.patreon.com/hc/en-us/articles/360039589091-Patreon-s-supported-currencies)</w:t>
      </w:r>
    </w:p>
    <w:p>
      <w:pPr>
        <w:pStyle w:val="ListBullet"/>
      </w:pPr>
      <w:r>
        <w:t>[Patreon Failed Payment Help](https://support.patreon.com/hc/en-us/articles/203913799-Failed-payment-help)</w:t>
      </w:r>
    </w:p>
    <w:p>
      <w:pPr>
        <w:pStyle w:val="ListBullet"/>
      </w:pPr>
      <w:r>
        <w:t>[Patreon How Payouts Work](https://support.patreon.com/hc/en-us/articles/208656246-How-payouts-work)</w:t>
      </w:r>
    </w:p>
    <w:p>
      <w:pPr>
        <w:pStyle w:val="ListBullet"/>
      </w:pPr>
      <w:r>
        <w:t>[Patreon Payouts Guide Non-US](https://support.patreon.com/hc/en-us/articles/39694936541965-Payouts-guide-for-creators-outside-of-the-US)</w:t>
      </w:r>
    </w:p>
    <w:p>
      <w:pPr>
        <w:pStyle w:val="ListBullet"/>
      </w:pPr>
      <w:r>
        <w:t>[Patreon Using Apple Pay](https://support.patreon.com/hc/en-us/articles/360040486792-Using-Apple-Pay-as-your-payment-method)</w:t>
      </w:r>
    </w:p>
    <w:p>
      <w:pPr>
        <w:pStyle w:val="ListBullet"/>
      </w:pPr>
      <w:r>
        <w:t>[Patreon Privacy Policy](https://privacy.patreon.com/policies)</w:t>
      </w:r>
    </w:p>
    <w:p>
      <w:pPr>
        <w:pStyle w:val="ListBullet"/>
      </w:pPr>
      <w:r>
        <w:t>[Patreon Standard Platform Fee Aug 2025](https://support.patreon.com/hc/en-us/articles/36426991446797-A-standard-platform-fee-for-new-creators-effective-after-August-4-2025)</w:t>
      </w:r>
    </w:p>
    <w:p>
      <w:pPr>
        <w:pStyle w:val="ListBullet"/>
      </w:pPr>
      <w:r>
        <w:t>[PYMNTS: Payment Problems for Patreon Creators](https://www.pymnts.com/subscriptions/2023/payment-problems-create-headaches-for-patreon-creators/)</w:t>
      </w:r>
    </w:p>
    <w:p>
      <w:pPr>
        <w:pStyle w:val="ListBullet"/>
      </w:pPr>
      <w:r>
        <w:t>[Engadget: Patreon Fixing Canceled Payments](https://www.engadget.com/patreon-is-fixing-canceled-payments-and-inaccessible-funds-for-creators-175319787.html)</w:t>
      </w:r>
    </w:p>
    <w:p>
      <w:pPr>
        <w:pStyle w:val="ListBullet"/>
      </w:pPr>
      <w:r>
        <w:t>[Fueler: Patreon Stats 2026](https://fueler.io/blog/patreon-usage-revenue-valuation-growth-statistics)</w:t>
      </w:r>
    </w:p>
    <w:p>
      <w:pPr>
        <w:pStyle w:val="ListBullet"/>
      </w:pPr>
      <w:r>
        <w:t>[PremierAlts: Patreon Valuation](https://www.premieralts.com/companies/patreon/valuation)</w:t>
      </w:r>
    </w:p>
    <w:p>
      <w:pPr>
        <w:pStyle w:val="ListBullet"/>
      </w:pPr>
      <w:r>
        <w:t>[SimilarWeb: patreon.com Traffic](https://www.similarweb.com/website/patreon.com/)</w:t>
      </w:r>
    </w:p>
    <w:p>
      <w:pPr>
        <w:pStyle w:val="ListBullet"/>
      </w:pPr>
      <w:r>
        <w:t>[TechCrunch: Patreon Web Payments](https://techcrunch.com/2025/05/06/patreons-app-can-now-accept-web-payments-after-u-s-app-store-changes/)</w:t>
      </w:r>
    </w:p>
    <w:p>
      <w:pPr>
        <w:pStyle w:val="ListBullet"/>
      </w:pPr>
      <w:r>
        <w:t>[Patreon Brand Assets](https://www.patreon.com/brand)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