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LINKTOANY (LINK) | Stripe Sessions Research (SS Database Format)</w:t>
      </w:r>
    </w:p>
    <w:p>
      <w:r>
        <w:rPr>
          <w:i/>
          <w:color w:val="666666"/>
          <w:sz w:val="20"/>
        </w:rPr>
        <w:t>Generated: 2026-04-21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═══════════════════════════════════════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DATABASE FIELDS: LinkToAny (LINK)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═══════════════════════════════════════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Logo: https://brandfetch.com/linktoany.com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Nombre merchant: LinkToAny (LINK)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SLIDE 1: PAIN POINTS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Tittle_Pain Point_1: No Payment Orchestration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Tittle_Pain Point_2: Migration Data Loss Risk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Tittle_Pain Point_3: POS-Only Focus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Tittle_Pain Point_4: Single-Rail Integrations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Tittle_Pain Point_5: No Fraud Layer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Desc_Pain Point_1: Connects merchants to POS platforms but does not orchestrate payment flows. Merchants migrate and inherit the new PSP's limits. No routing, no failover.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Desc_Pain Point_2: Migrating 35,000+ merchants risks payment token loss. Moving from QuickBooks POS to Shopify, stored card tokens may not transfer. Recurring charges fail.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Desc_Pain Point_3: Integrates POS, inventory, and accounting but has no e-commerce checkout. Merchants selling in-store and online need a unified payment view it cannot provide.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Desc_Pain Point_4: Each POS integration locks merchants into one processor (Shopify Payments, Square, Clover/Fiserv). No cross-processor routing or APM expansion available.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Desc_Pain Point_5: AI validates data during migration but no fraud detection post-migration. Merchants go live on new POS without payment fraud monitoring. SMBs lose $50K avg.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SLIDE 1: PSP TOPOLOGY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PSP_1: Shopify Payments (via Shopify POS integration)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PSP_2: Square Payments (via Square POS integration)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PSP_3: Clover / Fiserv (via Clover POS integration)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PSP_4: Lightspeed Payments (via Lightspeed integration)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PSP_5: PayPal (gateway integration partner)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SLIDE 1: MISSING LOCAL METHODS (BLIND SPOTS)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Local_M_1: Pix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Local_M_2: OXXO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Local_M_3: UPI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Local_M_4: iDEAL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Local_M_5: Bancontact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Local_M_6: BLIK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Local_M_7: GCash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Local_M_8: MercadoPago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Local_M_9: Boleto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Local_M_10: SEPA Direct Debit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SLIDE 2: YUNO CAPABILITIES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Tittle_Yuno_Cap1: Smart Routing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Tittle_Yuno_Cap2: Failover &amp; Retries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Tittle_Yuno_Cap3: Local Payment Methods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Tittle_Yuno_Cap4: Unified Orchestration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Desc_Yuno_Cap1: Per-transaction routing across PSPs for 10,000+ merchants. Instead of locking each into Shopify Payments or Square's single rail, Smart Routing sends each transaction to the best acquirer. 3-10% auth uplift for migrated merchants.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Desc_Yuno_Cap2: Automatic cascade when a merchant's primary POS processor declines. Instead of losing the sale, Yuno reroutes to a secondary PSP in milliseconds. Up to 50% recovery on soft declines. Critical for migrated merchants whose new POS system may have different issuer relationships.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Desc_Yuno_Cap3: Activates APMs POS processors lack: Pix (Brazil), OXXO (Mexico), UPI (India), iDEAL (Netherlands), BLIK (Poland), GCash (Philippines), MercadoPago (LATAM). One API, 1,000+ methods for international sales without per-market builds.</w:t>
      </w:r>
    </w:p>
    <w:p>
      <w:pPr>
        <w:spacing w:before="0" w:after="0"/>
      </w:pPr>
      <w:r>
        <w:rPr>
          <w:rFonts w:ascii="Consolas" w:hAnsi="Consolas"/>
          <w:color w:val="333333"/>
          <w:sz w:val="18"/>
        </w:rPr>
        <w:t>Desc_Yuno_Cap4: One dashboard unifying payment data across Shopify, Square, Clover, Lightspeed. Real-time approval rates per platform and merchant. NOVA fraud detection (75% reduction) protects merchants post-migration when most vulnerable.</w:t>
      </w:r>
    </w:p>
    <w:p>
      <w:r>
        <w:t>____________________________________________________________</w:t>
      </w:r>
    </w:p>
    <w:p>
      <w:pPr>
        <w:pStyle w:val="Heading2"/>
      </w:pPr>
      <w:r>
        <w:t>RESEARCH BACKING | Key Facts for the Meeting</w:t>
      </w:r>
    </w:p>
    <w:p>
      <w:r>
        <w:rPr>
          <w:b/>
        </w:rPr>
        <w:t>LinkToAny (LINK) at a glance:</w:t>
      </w:r>
    </w:p>
    <w:p>
      <w:pPr>
        <w:pStyle w:val="ListBullet"/>
      </w:pPr>
      <w:r>
        <w:t>Founded: 2016 (originally as ShoppinPal). Rebranded to LINK / LinkToAny</w:t>
      </w:r>
    </w:p>
    <w:p>
      <w:pPr>
        <w:pStyle w:val="ListBullet"/>
      </w:pPr>
      <w:r>
        <w:t>HQ: Los Angeles, CA (11777 San Vicente Boulevard, Suite 600, LA 90049). Originally Modesto, CA</w:t>
      </w:r>
    </w:p>
    <w:p>
      <w:pPr>
        <w:pStyle w:val="ListBullet"/>
      </w:pPr>
      <w:r>
        <w:t>Founder &amp; CEO: Sriram Subramanian (former PayPal Senior Product Manager)</w:t>
      </w:r>
    </w:p>
    <w:p>
      <w:pPr>
        <w:pStyle w:val="ListBullet"/>
      </w:pPr>
      <w:r>
        <w:t>Total funding: $5M Seed round (October 2023, 2 investors)</w:t>
      </w:r>
    </w:p>
    <w:p>
      <w:pPr>
        <w:pStyle w:val="ListBullet"/>
      </w:pPr>
      <w:r>
        <w:t>Employees: ~37 (estimated)</w:t>
      </w:r>
    </w:p>
    <w:p>
      <w:pPr>
        <w:pStyle w:val="ListBullet"/>
      </w:pPr>
      <w:r>
        <w:t>10,000+ customers and partners across North America, Canada, Europe, Australia, and New Zealand</w:t>
      </w:r>
    </w:p>
    <w:p>
      <w:pPr>
        <w:pStyle w:val="ListBullet"/>
      </w:pPr>
      <w:r>
        <w:t>Privately held, venture capital-backed</w:t>
      </w:r>
    </w:p>
    <w:p>
      <w:pPr>
        <w:pStyle w:val="ListBullet"/>
      </w:pPr>
      <w:r>
        <w:t>Contact: +1 858-327-3775 / sales@linktoany.com</w:t>
      </w:r>
    </w:p>
    <w:p>
      <w:r>
        <w:rPr>
          <w:b/>
        </w:rPr>
        <w:t>What LinkToAny does:</w:t>
      </w:r>
    </w:p>
    <w:p>
      <w:pPr>
        <w:pStyle w:val="ListBullet"/>
      </w:pPr>
      <w:r>
        <w:t>Integration Platform as a Service (iPaaS) specializing in commerce</w:t>
      </w:r>
    </w:p>
    <w:p>
      <w:pPr>
        <w:pStyle w:val="ListBullet"/>
      </w:pPr>
      <w:r>
        <w:t>Automated merchant onboarding: reduces onboarding time by 95%</w:t>
      </w:r>
    </w:p>
    <w:p>
      <w:pPr>
        <w:pStyle w:val="ListBullet"/>
      </w:pPr>
      <w:r>
        <w:t>AI-powered data migrations with zero downtime</w:t>
      </w:r>
    </w:p>
    <w:p>
      <w:pPr>
        <w:pStyle w:val="ListBullet"/>
      </w:pPr>
      <w:r>
        <w:t>Embedded integrations deployable within client dashboards</w:t>
      </w:r>
    </w:p>
    <w:p>
      <w:pPr>
        <w:pStyle w:val="ListBullet"/>
      </w:pPr>
      <w:r>
        <w:t>Data operations concierge service</w:t>
      </w:r>
    </w:p>
    <w:p>
      <w:pPr>
        <w:pStyle w:val="ListBullet"/>
      </w:pPr>
      <w:r>
        <w:t>Engineering support for sales teams closing strategic deals</w:t>
      </w:r>
    </w:p>
    <w:p>
      <w:pPr>
        <w:pStyle w:val="ListBullet"/>
      </w:pPr>
      <w:r>
        <w:t>Usage-based pricing ("save millions in R&amp;D")</w:t>
      </w:r>
    </w:p>
    <w:p>
      <w:r>
        <w:rPr>
          <w:b/>
        </w:rPr>
        <w:t>Key Clients &amp; Partners:</w:t>
      </w:r>
    </w:p>
    <w:p>
      <w:pPr>
        <w:pStyle w:val="ListBullet"/>
      </w:pPr>
      <w:r>
        <w:t>Clover (Fiserv)</w:t>
      </w:r>
    </w:p>
    <w:p>
      <w:pPr>
        <w:pStyle w:val="ListBullet"/>
      </w:pPr>
      <w:r>
        <w:t>Intuit (QuickBooks)</w:t>
      </w:r>
    </w:p>
    <w:p>
      <w:pPr>
        <w:pStyle w:val="ListBullet"/>
      </w:pPr>
      <w:r>
        <w:t>GoDaddy</w:t>
      </w:r>
    </w:p>
    <w:p>
      <w:pPr>
        <w:pStyle w:val="ListBullet"/>
      </w:pPr>
      <w:r>
        <w:t>Shopify</w:t>
      </w:r>
    </w:p>
    <w:p>
      <w:pPr>
        <w:pStyle w:val="ListBullet"/>
      </w:pPr>
      <w:r>
        <w:t>Lightspeed (Lightbox)</w:t>
      </w:r>
    </w:p>
    <w:p>
      <w:pPr>
        <w:pStyle w:val="ListBullet"/>
      </w:pPr>
      <w:r>
        <w:t>PayPal</w:t>
      </w:r>
    </w:p>
    <w:p>
      <w:pPr>
        <w:pStyle w:val="ListBullet"/>
      </w:pPr>
      <w:r>
        <w:t>Square</w:t>
      </w:r>
    </w:p>
    <w:p>
      <w:pPr>
        <w:pStyle w:val="ListBullet"/>
      </w:pPr>
      <w:r>
        <w:t>Toast</w:t>
      </w:r>
    </w:p>
    <w:p>
      <w:pPr>
        <w:pStyle w:val="ListBullet"/>
      </w:pPr>
      <w:r>
        <w:t>Netsuite</w:t>
      </w:r>
    </w:p>
    <w:p>
      <w:pPr>
        <w:pStyle w:val="ListBullet"/>
      </w:pPr>
      <w:r>
        <w:t>Vend</w:t>
      </w:r>
    </w:p>
    <w:p>
      <w:pPr>
        <w:pStyle w:val="ListBullet"/>
      </w:pPr>
      <w:r>
        <w:t>Microsoft Dynamics</w:t>
      </w:r>
    </w:p>
    <w:p>
      <w:pPr>
        <w:pStyle w:val="ListBullet"/>
      </w:pPr>
      <w:r>
        <w:t>EposNow</w:t>
      </w:r>
    </w:p>
    <w:p>
      <w:pPr>
        <w:pStyle w:val="ListBullet"/>
      </w:pPr>
      <w:r>
        <w:t>Blackboxx</w:t>
      </w:r>
    </w:p>
    <w:p>
      <w:pPr>
        <w:pStyle w:val="ListBullet"/>
      </w:pPr>
      <w:r>
        <w:t>WordPress/WooCommerce</w:t>
      </w:r>
    </w:p>
    <w:p>
      <w:r>
        <w:rPr>
          <w:b/>
        </w:rPr>
        <w:t>Major Case Studies:</w:t>
      </w:r>
    </w:p>
    <w:p>
      <w:pPr>
        <w:pStyle w:val="ListNumber"/>
      </w:pPr>
      <w:r>
        <w:t>Shopify POS Migration:</w:t>
      </w:r>
    </w:p>
    <w:p>
      <w:pPr>
        <w:pStyle w:val="ListBullet2"/>
      </w:pPr>
      <w:r>
        <w:t>35,000+ QuickBooks POS merchants migrated to Shopify POS</w:t>
      </w:r>
    </w:p>
    <w:p>
      <w:pPr>
        <w:pStyle w:val="ListBullet2"/>
      </w:pPr>
      <w:r>
        <w:t>Maintained QuickBooks Desktop integrations during migration</w:t>
      </w:r>
    </w:p>
    <w:p>
      <w:pPr>
        <w:pStyle w:val="ListBullet2"/>
      </w:pPr>
      <w:r>
        <w:t>Built migration app for Shopify App Store</w:t>
      </w:r>
    </w:p>
    <w:p>
      <w:pPr>
        <w:pStyle w:val="ListBullet2"/>
      </w:pPr>
      <w:r>
        <w:t>Created collaborative Shopify Help Center guides</w:t>
      </w:r>
    </w:p>
    <w:p>
      <w:pPr>
        <w:pStyle w:val="ListNumber"/>
      </w:pPr>
      <w:r>
        <w:t>Lightspeed X-Series Onboarding:</w:t>
      </w:r>
    </w:p>
    <w:p>
      <w:pPr>
        <w:pStyle w:val="ListBullet2"/>
      </w:pPr>
      <w:r>
        <w:t>APAC region merchant onboarding</w:t>
      </w:r>
    </w:p>
    <w:p>
      <w:pPr>
        <w:pStyle w:val="ListBullet2"/>
      </w:pPr>
      <w:r>
        <w:t>90%+ of key data sets migrated within 4 days</w:t>
      </w:r>
    </w:p>
    <w:p>
      <w:pPr>
        <w:pStyle w:val="ListBullet2"/>
      </w:pPr>
      <w:r>
        <w:t>Remaining complex cases completed in 1-2 additional weeks</w:t>
      </w:r>
    </w:p>
    <w:p>
      <w:pPr>
        <w:pStyle w:val="ListBullet2"/>
      </w:pPr>
      <w:r>
        <w:t>Internal tooling was insufficient for high-volume onboarding</w:t>
      </w:r>
    </w:p>
    <w:p>
      <w:r>
        <w:rPr>
          <w:b/>
        </w:rPr>
        <w:t>Industries Served:</w:t>
      </w:r>
    </w:p>
    <w:p>
      <w:pPr>
        <w:pStyle w:val="ListBullet"/>
      </w:pPr>
      <w:r>
        <w:t>Food and beverage</w:t>
      </w:r>
    </w:p>
    <w:p>
      <w:pPr>
        <w:pStyle w:val="ListBullet"/>
      </w:pPr>
      <w:r>
        <w:t>Hospitality</w:t>
      </w:r>
    </w:p>
    <w:p>
      <w:pPr>
        <w:pStyle w:val="ListBullet"/>
      </w:pPr>
      <w:r>
        <w:t>Retail</w:t>
      </w:r>
    </w:p>
    <w:p>
      <w:pPr>
        <w:pStyle w:val="ListBullet"/>
      </w:pPr>
      <w:r>
        <w:t>E-commerce</w:t>
      </w:r>
    </w:p>
    <w:p>
      <w:r>
        <w:rPr>
          <w:b/>
        </w:rPr>
        <w:t>Competitive Landscape:</w:t>
      </w:r>
    </w:p>
    <w:p>
      <w:pPr>
        <w:pStyle w:val="ListBullet"/>
      </w:pPr>
      <w:r>
        <w:t>Celigo: Mid-market iPaaS, #1 on G2, strong e-commerce focus</w:t>
      </w:r>
    </w:p>
    <w:p>
      <w:pPr>
        <w:pStyle w:val="ListBullet"/>
      </w:pPr>
      <w:r>
        <w:t>Boomi (Dell/Francisco Partners): Enterprise iPaaS, 2025 price increases of 50-100%</w:t>
      </w:r>
    </w:p>
    <w:p>
      <w:pPr>
        <w:pStyle w:val="ListBullet"/>
      </w:pPr>
      <w:r>
        <w:t>MuleSoft (Salesforce): API-led connectivity, enterprise-focused</w:t>
      </w:r>
    </w:p>
    <w:p>
      <w:pPr>
        <w:pStyle w:val="ListBullet"/>
      </w:pPr>
      <w:r>
        <w:t>Workato: Business automation with iPaaS capabilities</w:t>
      </w:r>
    </w:p>
    <w:p>
      <w:pPr>
        <w:pStyle w:val="ListBullet"/>
      </w:pPr>
      <w:r>
        <w:t>Zapier: Low-code automation for smaller businesses</w:t>
      </w:r>
    </w:p>
    <w:p>
      <w:pPr>
        <w:pStyle w:val="ListBullet"/>
      </w:pPr>
      <w:r>
        <w:t>LinkToAny differentiator: Commerce-specific focus with deep POS migration expertise</w:t>
      </w:r>
    </w:p>
    <w:p>
      <w:r>
        <w:rPr>
          <w:b/>
        </w:rPr>
        <w:t>Top 5 Pain Point Evidence:</w:t>
      </w:r>
    </w:p>
    <w:p>
      <w:pPr>
        <w:pStyle w:val="ListNumber"/>
      </w:pPr>
      <w:r>
        <w:t>NO PAYMENT ORCHESTRATION</w:t>
      </w:r>
    </w:p>
    <w:p>
      <w:pPr>
        <w:pStyle w:val="ListBullet2"/>
      </w:pPr>
      <w:r>
        <w:t>LinkToAny connects merchants to POS platforms but does not optimize payment flows</w:t>
      </w:r>
    </w:p>
    <w:p>
      <w:pPr>
        <w:pStyle w:val="ListBullet2"/>
      </w:pPr>
      <w:r>
        <w:t>Each POS platform locks merchants into its native processor</w:t>
      </w:r>
    </w:p>
    <w:p>
      <w:pPr>
        <w:pStyle w:val="ListBullet2"/>
      </w:pPr>
      <w:r>
        <w:t>Shopify: Shopify Payments. Square: Square Payments. Clover: Fiserv</w:t>
      </w:r>
    </w:p>
    <w:p>
      <w:pPr>
        <w:pStyle w:val="ListBullet2"/>
      </w:pPr>
      <w:r>
        <w:t>No cross-processor routing, no APM expansion, no failover across platforms</w:t>
      </w:r>
    </w:p>
    <w:p>
      <w:pPr>
        <w:pStyle w:val="ListBullet2"/>
      </w:pPr>
      <w:r>
        <w:t>Merchants inherit PSP limitations of their chosen POS system</w:t>
      </w:r>
    </w:p>
    <w:p>
      <w:pPr>
        <w:pStyle w:val="ListNumber"/>
      </w:pPr>
      <w:r>
        <w:t>MIGRATION DATA LOSS RISK</w:t>
      </w:r>
    </w:p>
    <w:p>
      <w:pPr>
        <w:pStyle w:val="ListBullet2"/>
      </w:pPr>
      <w:r>
        <w:t>35,000+ merchants migrated from QuickBooks POS to Shopify POS</w:t>
      </w:r>
    </w:p>
    <w:p>
      <w:pPr>
        <w:pStyle w:val="ListBullet2"/>
      </w:pPr>
      <w:r>
        <w:t>Payment tokens stored in one processor may not transfer to another</w:t>
      </w:r>
    </w:p>
    <w:p>
      <w:pPr>
        <w:pStyle w:val="ListBullet2"/>
      </w:pPr>
      <w:r>
        <w:t>Customers must re-enter payment data when token migration fails</w:t>
      </w:r>
    </w:p>
    <w:p>
      <w:pPr>
        <w:pStyle w:val="ListBullet2"/>
      </w:pPr>
      <w:r>
        <w:t>Recurring charges fail when stored card data cannot be ported</w:t>
      </w:r>
    </w:p>
    <w:p>
      <w:pPr>
        <w:pStyle w:val="ListBullet2"/>
      </w:pPr>
      <w:r>
        <w:t>AI validates data accuracy but payment token continuity is not guaranteed</w:t>
      </w:r>
    </w:p>
    <w:p>
      <w:pPr>
        <w:pStyle w:val="ListNumber"/>
      </w:pPr>
      <w:r>
        <w:t>POS-ONLY FOCUS</w:t>
      </w:r>
    </w:p>
    <w:p>
      <w:pPr>
        <w:pStyle w:val="ListBullet2"/>
      </w:pPr>
      <w:r>
        <w:t>LinkToAny integrates POS, inventory, and accounting but not e-commerce checkout</w:t>
      </w:r>
    </w:p>
    <w:p>
      <w:pPr>
        <w:pStyle w:val="ListBullet2"/>
      </w:pPr>
      <w:r>
        <w:t>Merchants selling omnichannel (in-store + online) need unified payment view</w:t>
      </w:r>
    </w:p>
    <w:p>
      <w:pPr>
        <w:pStyle w:val="ListBullet2"/>
      </w:pPr>
      <w:r>
        <w:t>No online payment processing or e-commerce checkout capability</w:t>
      </w:r>
    </w:p>
    <w:p>
      <w:pPr>
        <w:pStyle w:val="ListBullet2"/>
      </w:pPr>
      <w:r>
        <w:t>SMBs increasingly sell through multiple channels; POS-only integration is insufficient</w:t>
      </w:r>
    </w:p>
    <w:p>
      <w:pPr>
        <w:pStyle w:val="ListNumber"/>
      </w:pPr>
      <w:r>
        <w:t>SINGLE-RAIL INTEGRATIONS</w:t>
      </w:r>
    </w:p>
    <w:p>
      <w:pPr>
        <w:pStyle w:val="ListBullet2"/>
      </w:pPr>
      <w:r>
        <w:t>Each POS integration connects to one processor only</w:t>
      </w:r>
    </w:p>
    <w:p>
      <w:pPr>
        <w:pStyle w:val="ListBullet2"/>
      </w:pPr>
      <w:r>
        <w:t>Shopify Payments has a single acquirer per region</w:t>
      </w:r>
    </w:p>
    <w:p>
      <w:pPr>
        <w:pStyle w:val="ListBullet2"/>
      </w:pPr>
      <w:r>
        <w:t>Square processes all transactions through Square Financial Services</w:t>
      </w:r>
    </w:p>
    <w:p>
      <w:pPr>
        <w:pStyle w:val="ListBullet2"/>
      </w:pPr>
      <w:r>
        <w:t>No option to route high-value transactions to a lower-cost acquirer</w:t>
      </w:r>
    </w:p>
    <w:p>
      <w:pPr>
        <w:pStyle w:val="ListBullet2"/>
      </w:pPr>
      <w:r>
        <w:t>Merchants at scale (10,000+) would benefit from multi-acquirer optimization</w:t>
      </w:r>
    </w:p>
    <w:p>
      <w:pPr>
        <w:pStyle w:val="ListNumber"/>
      </w:pPr>
      <w:r>
        <w:t>NO FRAUD LAYER</w:t>
      </w:r>
    </w:p>
    <w:p>
      <w:pPr>
        <w:pStyle w:val="ListBullet2"/>
      </w:pPr>
      <w:r>
        <w:t>AI validates data during migration but no payment fraud detection post-migration</w:t>
      </w:r>
    </w:p>
    <w:p>
      <w:pPr>
        <w:pStyle w:val="ListBullet2"/>
      </w:pPr>
      <w:r>
        <w:t>Merchants go live on new POS systems without transaction-level fraud monitoring</w:t>
      </w:r>
    </w:p>
    <w:p>
      <w:pPr>
        <w:pStyle w:val="ListBullet2"/>
      </w:pPr>
      <w:r>
        <w:t>Post-migration period is highest risk: new systems, new payment flows, new vulnerabilities</w:t>
      </w:r>
    </w:p>
    <w:p>
      <w:pPr>
        <w:pStyle w:val="ListBullet2"/>
      </w:pPr>
      <w:r>
        <w:t>SMBs lose $50K on average per fraud incident</w:t>
      </w:r>
    </w:p>
    <w:p>
      <w:pPr>
        <w:pStyle w:val="ListBullet2"/>
      </w:pPr>
      <w:r>
        <w:t>iPaaS industry grew 26% in 2025 but fraud capabilities lag behind</w:t>
      </w:r>
    </w:p>
    <w:p>
      <w:r>
        <w:rPr>
          <w:b/>
        </w:rPr>
        <w:t>Key meeting angles:</w:t>
      </w:r>
    </w:p>
    <w:p>
      <w:pPr>
        <w:pStyle w:val="ListNumber"/>
      </w:pPr>
      <w:r/>
      <w:r>
        <w:rPr>
          <w:b/>
        </w:rPr>
        <w:t>10,000+ merchants, zero payment orchestration</w:t>
      </w:r>
      <w:r>
        <w:t xml:space="preserve"> | Yuno adds the payment intelligence layer LinkToAny does not provide</w:t>
      </w:r>
    </w:p>
    <w:p>
      <w:pPr>
        <w:pStyle w:val="ListNumber"/>
      </w:pPr>
      <w:r/>
      <w:r>
        <w:rPr>
          <w:b/>
        </w:rPr>
        <w:t>35,000 Shopify POS migrations</w:t>
      </w:r>
      <w:r>
        <w:t xml:space="preserve"> | Payment token continuity is critical; Yuno's vault preserves tokens across PSPs</w:t>
      </w:r>
    </w:p>
    <w:p>
      <w:pPr>
        <w:pStyle w:val="ListNumber"/>
      </w:pPr>
      <w:r/>
      <w:r>
        <w:rPr>
          <w:b/>
        </w:rPr>
        <w:t>PayPal alumni CEO</w:t>
      </w:r>
      <w:r>
        <w:t xml:space="preserve"> | Sriram Subramanian understands payment infrastructure; Yuno pitch resonates</w:t>
      </w:r>
    </w:p>
    <w:p>
      <w:pPr>
        <w:pStyle w:val="ListNumber"/>
      </w:pPr>
      <w:r/>
      <w:r>
        <w:rPr>
          <w:b/>
        </w:rPr>
        <w:t>Commerce iPaaS with POS depth</w:t>
      </w:r>
      <w:r>
        <w:t xml:space="preserve"> | Yuno complements the integration story with payment optimization</w:t>
      </w:r>
    </w:p>
    <w:p>
      <w:pPr>
        <w:pStyle w:val="ListNumber"/>
      </w:pPr>
      <w:r/>
      <w:r>
        <w:rPr>
          <w:b/>
        </w:rPr>
        <w:t>Global merchant base</w:t>
      </w:r>
      <w:r>
        <w:t xml:space="preserve"> | 10,000+ merchants in North America, Europe, APAC need local payment methods</w:t>
      </w:r>
    </w:p>
    <w:p>
      <w:pPr>
        <w:pStyle w:val="ListNumber"/>
      </w:pPr>
      <w:r/>
      <w:r>
        <w:rPr>
          <w:b/>
        </w:rPr>
        <w:t>Post-migration vulnerability</w:t>
      </w:r>
      <w:r>
        <w:t xml:space="preserve"> | NOVA fraud detection protects merchants during the highest-risk transition period</w:t>
      </w:r>
    </w:p>
    <w:p>
      <w:pPr>
        <w:pStyle w:val="ListNumber"/>
      </w:pPr>
      <w:r/>
      <w:r>
        <w:rPr>
          <w:b/>
        </w:rPr>
        <w:t>Usage-based pricing model</w:t>
      </w:r>
      <w:r>
        <w:t xml:space="preserve"> | Yuno's per-transaction model aligns with LinkToAny's usage-based approach</w:t>
      </w:r>
    </w:p>
    <w:p>
      <w:r>
        <w:rPr>
          <w:b/>
        </w:rPr>
        <w:t>Sources:</w:t>
      </w:r>
    </w:p>
    <w:p>
      <w:pPr>
        <w:pStyle w:val="ListBullet"/>
      </w:pPr>
      <w:r>
        <w:t>[LinkToAny: Official Website](https://linktoany.com/)</w:t>
      </w:r>
    </w:p>
    <w:p>
      <w:pPr>
        <w:pStyle w:val="ListBullet"/>
      </w:pPr>
      <w:r>
        <w:t>[LinkToAny: POS Migration Case Study](https://linktoany.com/case-studies/seamless-migrations-how-leading-pos-platforms-leverage-link-for-automated-merchant-onboarding/)</w:t>
      </w:r>
    </w:p>
    <w:p>
      <w:pPr>
        <w:pStyle w:val="ListBullet"/>
      </w:pPr>
      <w:r>
        <w:t>[LinkToAny: Onboarding as a Service Blog](https://linktoany.com/blog/onboarding-as-a-service-customer-experience/)</w:t>
      </w:r>
    </w:p>
    <w:p>
      <w:pPr>
        <w:pStyle w:val="ListBullet"/>
      </w:pPr>
      <w:r>
        <w:t>[LinkToAny: Clover POS Integration](https://linktoany.com/clover-integrations/)</w:t>
      </w:r>
    </w:p>
    <w:p>
      <w:pPr>
        <w:pStyle w:val="ListBullet"/>
      </w:pPr>
      <w:r>
        <w:t>[LinkToAny: Historical Data Migration Case Study](https://linktoany.com/case-studies/pos-inventory-management/)</w:t>
      </w:r>
    </w:p>
    <w:p>
      <w:pPr>
        <w:pStyle w:val="ListBullet"/>
      </w:pPr>
      <w:r>
        <w:t>[LINK: Crunchbase Profile (ShoppinPal)](https://www.crunchbase.com/organization/shoppinpal)</w:t>
      </w:r>
    </w:p>
    <w:p>
      <w:pPr>
        <w:pStyle w:val="ListBullet"/>
      </w:pPr>
      <w:r>
        <w:t>[LINK: LinkedIn Company Page](https://www.linkedin.com/company/linktoany)</w:t>
      </w:r>
    </w:p>
    <w:p>
      <w:pPr>
        <w:pStyle w:val="ListBullet"/>
      </w:pPr>
      <w:r>
        <w:t>[Sriram Subramanian: LinkedIn](https://www.linkedin.com/in/ssub/)</w:t>
      </w:r>
    </w:p>
    <w:p>
      <w:pPr>
        <w:pStyle w:val="ListBullet"/>
      </w:pPr>
      <w:r>
        <w:t>[ShoppinPal: YourStory Feature](https://yourstory.com/smbstory/shoppinpal-smbs-apps-integration-cloud)</w:t>
      </w:r>
    </w:p>
    <w:p>
      <w:pPr>
        <w:pStyle w:val="ListBullet"/>
      </w:pPr>
      <w:r>
        <w:t>[ShoppinPal: CRO Announcement](https://linktoany.com/news/shoppinpal-names-brooke-temple-as-chief-revenue-officer/)</w:t>
      </w:r>
    </w:p>
    <w:p>
      <w:pPr>
        <w:pStyle w:val="ListBullet"/>
      </w:pPr>
      <w:r>
        <w:t>[ShoppinPal: Official Website](https://www.shoppinpal.com/)</w:t>
      </w:r>
    </w:p>
    <w:p>
      <w:pPr>
        <w:pStyle w:val="ListBullet"/>
      </w:pPr>
      <w:r>
        <w:t>[Link to Any: PitchBook Profile](https://pitchbook.com/profiles/company/97340-32)</w:t>
      </w:r>
    </w:p>
    <w:p>
      <w:pPr>
        <w:pStyle w:val="ListBullet"/>
      </w:pPr>
      <w:r>
        <w:t>[LINK: Wellfound Funding](https://wellfound.com/company/linktoany/funding)</w:t>
      </w:r>
    </w:p>
    <w:p>
      <w:pPr>
        <w:pStyle w:val="ListBullet"/>
      </w:pPr>
      <w:r>
        <w:t>[NMI: Top 5 Merchant Onboarding Challenges](https://www.nmi.com/blog/top-5-merchant-onboarding-challenges/)</w:t>
      </w:r>
    </w:p>
    <w:p>
      <w:pPr>
        <w:pStyle w:val="ListBullet"/>
      </w:pPr>
      <w:r>
        <w:t>[Dotfile: Merchant Onboarding Challenges](https://www.dotfile.com/blog-articles/challenges-merchant-onboarding-marketplaces)</w:t>
      </w:r>
    </w:p>
    <w:p>
      <w:pPr>
        <w:pStyle w:val="ListBullet"/>
      </w:pPr>
      <w:r>
        <w:t>[IBM: iPaaS Examples and Use Cases](https://www.ibm.com/think/topics/ipaas-examples)</w:t>
      </w:r>
    </w:p>
    <w:p>
      <w:pPr>
        <w:pStyle w:val="ListBullet"/>
      </w:pPr>
      <w:r>
        <w:t>[Brandfetch: LinkToAny](https://brandfetch.com/linktoany.com)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