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SAPIOM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Sapiom</w:t>
      </w:r>
    </w:p>
    <w:p>
      <w:r>
        <w:t>=======================================</w:t>
      </w:r>
    </w:p>
    <w:p/>
    <w:p>
      <w:r>
        <w:t>Logo: https://cdn.brandfetch.io/sapiom.ai/w/512/h/512/logo</w:t>
      </w:r>
    </w:p>
    <w:p>
      <w:r>
        <w:t>Nombre merchant: Sapiom</w:t>
      </w:r>
    </w:p>
    <w:p/>
    <w:p>
      <w:r>
        <w:t>SLIDE 1: PAIN POINTS</w:t>
      </w:r>
    </w:p>
    <w:p/>
    <w:p>
      <w:r>
        <w:t>Tittle_Pain Point_1: Micropayment Cost Leakage</w:t>
      </w:r>
    </w:p>
    <w:p>
      <w:r>
        <w:t>Tittle_Pain Point_2: Single Currency Rails</w:t>
      </w:r>
    </w:p>
    <w:p>
      <w:r>
        <w:t>Tittle_Pain Point_3: No Failover on Agent Txns</w:t>
      </w:r>
    </w:p>
    <w:p>
      <w:r>
        <w:t>Tittle_Pain Point_4: Global Agent Billing Gap</w:t>
      </w:r>
    </w:p>
    <w:p>
      <w:r>
        <w:t>Tittle_Pain Point_5: Settlement Reconciliation</w:t>
      </w:r>
    </w:p>
    <w:p/>
    <w:p>
      <w:r>
        <w:t>Desc_Pain Point_1: Millions of $0.004-$0.08 micro-transactions daily. Small processing fee inefficiencies compound into significant margin erosion at scale across agent purchases.</w:t>
      </w:r>
    </w:p>
    <w:p>
      <w:r>
        <w:t>Desc_Pain Point_2: Agent Wallet operates in USD only. Enterprises in Europe, Japan, and India need local currency billing. USD conversion on micro-transactions adds FX cost.</w:t>
      </w:r>
    </w:p>
    <w:p>
      <w:r>
        <w:t>Desc_Pain Point_3: A failed agent payment (API, compute, LLM) has no cascade to a backup processor. One failure breaks the entire autonomous workflow chain.</w:t>
      </w:r>
    </w:p>
    <w:p>
      <w:r>
        <w:t>Desc_Pain Point_4: Global enterprises cannot fund Agent Wallets locally. No SEPA in Germany, no PIX in Brazil, no UPI in India. This limits non-US enterprise adoption.</w:t>
      </w:r>
    </w:p>
    <w:p>
      <w:r>
        <w:t>Desc_Pain Point_5: 11+ service categories with pay-per-use pricing across millions of micro-transactions require multi-provider settlement and reconciliation at scale.</w:t>
      </w:r>
    </w:p>
    <w:p/>
    <w:p>
      <w:r>
        <w:t>SLIDE 1: PSP TOPOLOGY</w:t>
      </w:r>
    </w:p>
    <w:p/>
    <w:p>
      <w:r>
        <w:t>PSP_1: Proprietary Agent Wallet (internal)</w:t>
      </w:r>
    </w:p>
    <w:p>
      <w:r>
        <w:t>PSP_2: Undisclosed payment processor</w:t>
      </w:r>
    </w:p>
    <w:p/>
    <w:p>
      <w:r>
        <w:t>SLIDE 1: MISSING LOCAL METHODS (BLIND SPOTS)</w:t>
      </w:r>
    </w:p>
    <w:p/>
    <w:p>
      <w:r>
        <w:t>Local_M_1: SEPA Direct Debit (Europe)</w:t>
      </w:r>
    </w:p>
    <w:p>
      <w:r>
        <w:t>Local_M_2: PIX (Brazil)</w:t>
      </w:r>
    </w:p>
    <w:p>
      <w:r>
        <w:t>Local_M_3: UPI (India)</w:t>
      </w:r>
    </w:p>
    <w:p>
      <w:r>
        <w:t>Local_M_4: iDEAL (Netherlands)</w:t>
      </w:r>
    </w:p>
    <w:p>
      <w:r>
        <w:t>Local_M_5: Konbini (Japan)</w:t>
      </w:r>
    </w:p>
    <w:p>
      <w:r>
        <w:t>Local_M_6: BLIK (Poland)</w:t>
      </w:r>
    </w:p>
    <w:p>
      <w:r>
        <w:t>Local_M_7: Bancontact (Belgium)</w:t>
      </w:r>
    </w:p>
    <w:p>
      <w:r>
        <w:t>Local_M_8: SPEI (Mexico)</w:t>
      </w:r>
    </w:p>
    <w:p>
      <w:r>
        <w:t>Local_M_9: GrabPay (Southeast Asia)</w:t>
      </w:r>
    </w:p>
    <w:p>
      <w:r>
        <w:t>Local_M_10: Alipay (China)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micro-transaction through the lowest-cost processor for that amount, currency, and geography. With millions of agent-initiated payments daily ranging from $0.004 to $0.08, Smart Routing optimizes processing costs per corridor and can improve margins by 3-10% at scale.</w:t>
      </w:r>
    </w:p>
    <w:p>
      <w:r>
        <w:t>Desc_Yuno_Cap2: When a payment fails mid-workflow, Yuno cascades to a backup acquirer in milliseconds. Up to 50% recovery on soft declines. For autonomous agents, payment continuity equals operational continuity.</w:t>
      </w:r>
    </w:p>
    <w:p>
      <w:r>
        <w:t>Desc_Yuno_Cap3: Let enterprises fund Agent Wallets via their preferred local method: SEPA in Europe, PIX in Brazil, UPI in India, Konbini in Japan, Alipay in China. One API, 1,000+ methods, removing the funding friction that limits Sapiom's global enterprise adoption.</w:t>
      </w:r>
    </w:p>
    <w:p>
      <w:r>
        <w:t>Desc_Yuno_Cap4: One dashboard for wallet top-ups, micro-transaction settlements, vendor payouts, and multi-currency reconciliation. Real-time visibility by service type, geography, and agent with centralized enterprise reporting.</w:t>
      </w:r>
    </w:p>
    <w:p/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Sapiom at a glance:</w:t>
      </w:r>
    </w:p>
    <w:p>
      <w:pPr>
        <w:pStyle w:val="ListBullet"/>
      </w:pPr>
      <w:r>
        <w:t>Execution engine and financial infrastructure platform for AI agents</w:t>
      </w:r>
    </w:p>
    <w:p>
      <w:pPr>
        <w:pStyle w:val="ListBullet"/>
      </w:pPr>
      <w:r>
        <w:t>Tagline: "Intelligence without access is just a demo"</w:t>
      </w:r>
    </w:p>
    <w:p>
      <w:pPr>
        <w:pStyle w:val="ListBullet"/>
      </w:pPr>
      <w:r>
        <w:t>Enables AI agents to autonomously purchase software, APIs, data, and compute</w:t>
      </w:r>
    </w:p>
    <w:p>
      <w:pPr>
        <w:pStyle w:val="ListBullet"/>
      </w:pPr>
      <w:r>
        <w:t>Founded: Summer 2025 by Ilan Zerbib (former Shopify payments engineering director, 5 years)</w:t>
      </w:r>
    </w:p>
    <w:p>
      <w:pPr>
        <w:pStyle w:val="ListBullet"/>
      </w:pPr>
      <w:r>
        <w:t>Headquarters: San Francisco, CA</w:t>
      </w:r>
    </w:p>
    <w:p>
      <w:pPr>
        <w:pStyle w:val="ListBullet"/>
      </w:pPr>
      <w:r>
        <w:t>Total funding: $15.75M Seed round (Feb 2026)</w:t>
      </w:r>
    </w:p>
    <w:p>
      <w:pPr>
        <w:pStyle w:val="ListBullet"/>
      </w:pPr>
      <w:r>
        <w:t>Lead investor: Accel</w:t>
      </w:r>
    </w:p>
    <w:p>
      <w:pPr>
        <w:pStyle w:val="ListBullet"/>
      </w:pPr>
      <w:r>
        <w:t>Other investors: Okta Ventures, Gradient Ventures, Array Ventures, Menlo Ventures, Anthropic, Coinbase Ventures</w:t>
      </w:r>
    </w:p>
    <w:p>
      <w:pPr>
        <w:pStyle w:val="ListBullet"/>
      </w:pPr>
      <w:r>
        <w:t>Strategic angels from: Shopify, OpenAI, Vercel, GitHub, Circle, Mercury</w:t>
      </w:r>
    </w:p>
    <w:p>
      <w:pPr>
        <w:pStyle w:val="ListBullet"/>
      </w:pPr>
      <w:r>
        <w:t>Team size: not disclosed (early-stage startup)</w:t>
      </w:r>
    </w:p>
    <w:p>
      <w:pPr>
        <w:pStyle w:val="ListBullet"/>
      </w:pPr>
      <w:r>
        <w:t>Revenue: not disclosed (pre-revenue or early revenue)</w:t>
      </w:r>
    </w:p>
    <w:p/>
    <w:p>
      <w:r>
        <w:rPr>
          <w:b/>
        </w:rPr>
        <w:t>Platform services (11+ categories):</w:t>
      </w:r>
    </w:p>
    <w:p>
      <w:pPr>
        <w:pStyle w:val="ListBullet"/>
      </w:pPr>
      <w:r>
        <w:t>User Authentication: SMS verification, OTP ($0.015/verification)</w:t>
      </w:r>
    </w:p>
    <w:p>
      <w:pPr>
        <w:pStyle w:val="ListBullet"/>
      </w:pPr>
      <w:r>
        <w:t>LLM Inference: 400+ language models (per-token pricing)</w:t>
      </w:r>
    </w:p>
    <w:p>
      <w:pPr>
        <w:pStyle w:val="ListBullet"/>
      </w:pPr>
      <w:r>
        <w:t>AI Search: web queries with citations ($0.006/search)</w:t>
      </w:r>
    </w:p>
    <w:p>
      <w:pPr>
        <w:pStyle w:val="ListBullet"/>
      </w:pPr>
      <w:r>
        <w:t>Voice &amp; Audio: speech generation, transcription ($0.08/generation)</w:t>
      </w:r>
    </w:p>
    <w:p>
      <w:pPr>
        <w:pStyle w:val="ListBullet"/>
      </w:pPr>
      <w:r>
        <w:t>Image Generation: text-to-image ($0.004/megapixel)</w:t>
      </w:r>
    </w:p>
    <w:p>
      <w:pPr>
        <w:pStyle w:val="ListBullet"/>
      </w:pPr>
      <w:r>
        <w:t>Web Extraction: browser automation, scraping ($0.01/extraction)</w:t>
      </w:r>
    </w:p>
    <w:p>
      <w:pPr>
        <w:pStyle w:val="ListBullet"/>
      </w:pPr>
      <w:r>
        <w:t>Compute: serverless container execution</w:t>
      </w:r>
    </w:p>
    <w:p>
      <w:pPr>
        <w:pStyle w:val="ListBullet"/>
      </w:pPr>
      <w:r>
        <w:t>Messaging: queue management, task scheduling</w:t>
      </w:r>
    </w:p>
    <w:p>
      <w:pPr>
        <w:pStyle w:val="ListBullet"/>
      </w:pPr>
      <w:r>
        <w:t>Databases: Redis, vector, search, PostgreSQL</w:t>
      </w:r>
    </w:p>
    <w:p>
      <w:pPr>
        <w:pStyle w:val="ListBullet"/>
      </w:pPr>
      <w:r>
        <w:t>Filesystem: file storage and serving</w:t>
      </w:r>
    </w:p>
    <w:p>
      <w:pPr>
        <w:pStyle w:val="ListBullet"/>
      </w:pPr>
      <w:r>
        <w:t>Video: generation, transformation, subtitling</w:t>
      </w:r>
    </w:p>
    <w:p/>
    <w:p>
      <w:r>
        <w:rPr>
          <w:b/>
        </w:rPr>
        <w:t>Integration methods:</w:t>
      </w:r>
    </w:p>
    <w:p>
      <w:pPr>
        <w:pStyle w:val="ListBullet"/>
      </w:pPr>
      <w:r>
        <w:t>MCP Server for AI tools</w:t>
      </w:r>
    </w:p>
    <w:p>
      <w:pPr>
        <w:pStyle w:val="ListBullet"/>
      </w:pPr>
      <w:r>
        <w:t>Skills for coding agents</w:t>
      </w:r>
    </w:p>
    <w:p>
      <w:pPr>
        <w:pStyle w:val="ListBullet"/>
      </w:pPr>
      <w:r>
        <w:t>SDK (@sapiom/axios) for programmatic access</w:t>
      </w:r>
    </w:p>
    <w:p/>
    <w:p>
      <w:r>
        <w:rPr>
          <w:b/>
        </w:rPr>
        <w:t>Confirmed PSPs &amp; billing infrastructure:</w:t>
      </w:r>
    </w:p>
    <w:p>
      <w:pPr>
        <w:pStyle w:val="ListBullet"/>
      </w:pPr>
      <w:r>
        <w:t>Proprietary "Agent's Wallet" system for managing agent spending</w:t>
      </w:r>
    </w:p>
    <w:p>
      <w:pPr>
        <w:pStyle w:val="ListBullet"/>
      </w:pPr>
      <w:r>
        <w:t>Pay-per-use model with no subscriptions or minimums</w:t>
      </w:r>
    </w:p>
    <w:p>
      <w:pPr>
        <w:pStyle w:val="ListBullet"/>
      </w:pPr>
      <w:r>
        <w:t>Transparent per-action pricing</w:t>
      </w:r>
    </w:p>
    <w:p>
      <w:pPr>
        <w:pStyle w:val="ListBullet"/>
      </w:pPr>
      <w:r>
        <w:t>Underlying payment processor not publicly disclosed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Built on Node.js/Next.js ecosystem</w:t>
      </w:r>
    </w:p>
    <w:p/>
    <w:p>
      <w:r>
        <w:rPr>
          <w:b/>
        </w:rPr>
        <w:t>Named partners:</w:t>
      </w:r>
    </w:p>
    <w:p>
      <w:pPr>
        <w:pStyle w:val="ListBullet"/>
      </w:pPr>
      <w:r>
        <w:t>Anchor, Blaxel, Polsia, Anything, name.com, Linkup, Prelude, Yugabyte</w:t>
      </w:r>
    </w:p>
    <w:p/>
    <w:p>
      <w:r>
        <w:rPr>
          <w:b/>
        </w:rPr>
        <w:t>Target market:</w:t>
      </w:r>
    </w:p>
    <w:p>
      <w:pPr>
        <w:pStyle w:val="ListBullet"/>
      </w:pPr>
      <w:r>
        <w:t>Vibe-coding platforms (Lovable, Bolt, etc.)</w:t>
      </w:r>
    </w:p>
    <w:p>
      <w:pPr>
        <w:pStyle w:val="ListBullet"/>
      </w:pPr>
      <w:r>
        <w:t>Enterprises deploying autonomous AI agents</w:t>
      </w:r>
    </w:p>
    <w:p>
      <w:pPr>
        <w:pStyle w:val="ListBullet"/>
      </w:pPr>
      <w:r>
        <w:t>Any application requiring AI agents to access paid services</w:t>
      </w:r>
    </w:p>
    <w:p/>
    <w:p>
      <w:r>
        <w:rPr>
          <w:b/>
        </w:rPr>
        <w:t>Top 5 Markets Gap Analysis:</w:t>
      </w:r>
    </w:p>
    <w:p/>
    <w:p>
      <w:r>
        <w:t>MARKET 1: United States (primary market, largest AI/enterprise market)</w:t>
      </w:r>
    </w:p>
    <w:p>
      <w:r>
        <w:t>Currently offer: USD wallet funding (method unknown)</w:t>
      </w:r>
    </w:p>
    <w:p>
      <w:r>
        <w:t>Missing: ACH Direct Debit for enterprise wallet top-ups, automated wire transfers</w:t>
      </w:r>
    </w:p>
    <w:p>
      <w:r>
        <w:t>US enterprises managing thousands of AI agents need bulk wallet funding via ACH, not manual card charges.</w:t>
      </w:r>
    </w:p>
    <w:p/>
    <w:p>
      <w:r>
        <w:t>MARKET 2: Europe (major enterprise AI market: UK, Germany, France, Netherlands)</w:t>
      </w:r>
    </w:p>
    <w:p>
      <w:r>
        <w:t>Currently offer: USD billing only</w:t>
      </w:r>
    </w:p>
    <w:p>
      <w:r>
        <w:t>Missing: SEPA Direct Debit, iDEAL, Bancontact, EUR invoicing</w:t>
      </w:r>
    </w:p>
    <w:p>
      <w:r>
        <w:t>European enterprises deploying AI agents need EUR-denominated billing and SEPA for recurring wallet top-ups.</w:t>
      </w:r>
    </w:p>
    <w:p/>
    <w:p>
      <w:r>
        <w:t>MARKET 3: Asia Pacific (Japan, Singapore, India, growing AI adoption)</w:t>
      </w:r>
    </w:p>
    <w:p>
      <w:r>
        <w:t>Currently offer: USD billing only</w:t>
      </w:r>
    </w:p>
    <w:p>
      <w:r>
        <w:t>Missing: UPI (India), Konbini (Japan), PayNow (Singapore), local invoicing</w:t>
      </w:r>
    </w:p>
    <w:p>
      <w:r>
        <w:t>APAC enterprises represent a massive AI agent deployment opportunity but require local currency billing.</w:t>
      </w:r>
    </w:p>
    <w:p/>
    <w:p>
      <w:r>
        <w:t>MARKET 4: Latin America (growing developer and AI ecosystem)</w:t>
      </w:r>
    </w:p>
    <w:p>
      <w:r>
        <w:t>Currently offer: USD billing only</w:t>
      </w:r>
    </w:p>
    <w:p>
      <w:r>
        <w:t>Missing: PIX (Brazil), SPEI (Mexico), PSE (Colombia)</w:t>
      </w:r>
    </w:p>
    <w:p>
      <w:r>
        <w:t>LATAM developers building with vibe-coding tools need local currency options to fund agent wallets.</w:t>
      </w:r>
    </w:p>
    <w:p/>
    <w:p>
      <w:r>
        <w:t>MARKET 5: China (largest AI market outside US)</w:t>
      </w:r>
    </w:p>
    <w:p>
      <w:r>
        <w:t>Currently offer: USD billing only</w:t>
      </w:r>
    </w:p>
    <w:p>
      <w:r>
        <w:t>Missing: Alipay, WeChat Pay, UnionPay, CNY invoicing</w:t>
      </w:r>
    </w:p>
    <w:p>
      <w:r>
        <w:t>Chinese enterprises deploying AI agents cannot easily fund USD wallets. Local payment methods are essential for market entry.</w:t>
      </w:r>
    </w:p>
    <w:p/>
    <w:p>
      <w:r>
        <w:rPr>
          <w:b/>
        </w:rPr>
        <w:t>Key meeting angles:</w:t>
      </w:r>
    </w:p>
    <w:p>
      <w:r>
        <w:t>1. **Payment company at its core** | Sapiom IS a payment infrastructure company for AI agents. They deeply understand payment orchestration value and may want Yuno as their underlying multi-provider layer.</w:t>
      </w:r>
    </w:p>
    <w:p>
      <w:r>
        <w:t>2. **Micropayment scale** | Millions of $0.004-$0.08 transactions daily require optimized routing to minimize per-transaction costs. Smart Routing is purpose-built for this.</w:t>
      </w:r>
    </w:p>
    <w:p>
      <w:r>
        <w:t>3. **Ex-Shopify payments DNA** | Founder Ilan Zerbib led Shopify's payments engineering. He understands multi-provider orchestration and will appreciate Yuno's architecture.</w:t>
      </w:r>
    </w:p>
    <w:p>
      <w:r>
        <w:t>4. **Anthropic as investor** | Anthropic (Claude AI) is a strategic investor. Sapiom is positioned at the intersection of AI and payments, a natural Yuno partnership.</w:t>
      </w:r>
    </w:p>
    <w:p>
      <w:r>
        <w:t>5. **Global enterprise ambition** | Sapiom targets enterprise AI deployments worldwide. Local payment methods are the unlock for non-US market expansion.</w:t>
      </w:r>
    </w:p>
    <w:p>
      <w:r>
        <w:t>6. **Wallet funding bottleneck** | Every enterprise client must fund Agent Wallets. Making this seamless across geographies and payment methods directly drives Sapiom's growth.</w:t>
      </w:r>
    </w:p>
    <w:p/>
    <w:p>
      <w:r>
        <w:rPr>
          <w:b/>
        </w:rPr>
        <w:t>Sources:</w:t>
      </w:r>
    </w:p>
    <w:p>
      <w:pPr>
        <w:pStyle w:val="ListBullet"/>
      </w:pPr>
      <w:r>
        <w:t>[Sapiom Homepage](https://www.sapiom.ai/)</w:t>
      </w:r>
    </w:p>
    <w:p>
      <w:pPr>
        <w:pStyle w:val="ListBullet"/>
      </w:pPr>
      <w:r>
        <w:t>[TechCrunch: Sapiom Raises $15M](https://techcrunch.com/2026/02/05/sapiom-raises-15m-to-help-ai-agents-buy-their-own-tech-tools/)</w:t>
      </w:r>
    </w:p>
    <w:p>
      <w:pPr>
        <w:pStyle w:val="ListBullet"/>
      </w:pPr>
      <w:r>
        <w:t>[TechBuzz: Sapiom Payment Rails for AI Agents](https://www.techbuzz.ai/articles/sapiom-lands-15m-to-build-payment-rails-for-ai-agents)</w:t>
      </w:r>
    </w:p>
    <w:p>
      <w:pPr>
        <w:pStyle w:val="ListBullet"/>
      </w:pPr>
      <w:r>
        <w:t>[The AI Insider: Sapiom Seed Round](https://theaiinsider.tech/2026/02/12/sapiom-raises-15m-seed-round-to-build-financial-infrastructure-for-ai-agents/)</w:t>
      </w:r>
    </w:p>
    <w:p>
      <w:pPr>
        <w:pStyle w:val="ListBullet"/>
      </w:pPr>
      <w:r>
        <w:t>[Sapiom Blog: Funding Announcement](https://www.sapiom.ai/blog/sapiom-raises-15-75m-to-give-ai-agents-trusted-access-to-the-api-economy)</w:t>
      </w:r>
    </w:p>
    <w:p>
      <w:pPr>
        <w:pStyle w:val="ListBullet"/>
      </w:pPr>
      <w:r>
        <w:t>[CryptoRank: Sapiom AI Agents Payments](https://cryptorank.io/news/feed/598ec-sapiom-ai-agents-payments-funding)</w:t>
      </w:r>
    </w:p>
    <w:p>
      <w:pPr>
        <w:pStyle w:val="ListBullet"/>
      </w:pPr>
      <w:r>
        <w:t>[Sapiom Crunchbase](https://www.crunchbase.com/organization/sapiom)</w:t>
      </w:r>
    </w:p>
    <w:p>
      <w:pPr>
        <w:pStyle w:val="ListBullet"/>
      </w:pPr>
      <w:r>
        <w:t>[Yahoo Finance: Sapiom $15M](https://finance.yahoo.com/news/sapiom-raises-15m-help-ai-235342135.html)</w:t>
      </w:r>
    </w:p>
    <w:p>
      <w:pPr>
        <w:pStyle w:val="ListBullet"/>
      </w:pPr>
      <w:r>
        <w:t>[TechJuice: Shopify for Robots](https://www.techjuice.pk/the-shopify-for-robots-ex-exec-raises-millions-for-agents-to-handle-their-own-bills/)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