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Confidence Interval – vídeo 3.3</w:t>
        <w:br/>
      </w:r>
      <w:r>
        <w:rPr>
          <w:i/>
        </w:rPr>
        <w:t>Transcripción, traducción y explicación paso a paso</w:t>
      </w:r>
    </w:p>
    <w:p>
      <w:pPr>
        <w:jc w:val="center"/>
      </w:pPr>
      <w:r>
        <w:rPr>
          <w:b w:val="0"/>
          <w:i/>
        </w:rPr>
        <w:t>Documento de apoyo para estudio del curso “Python and Statistics for Financial Analysis”.</w:t>
      </w:r>
    </w:p>
    <w:p/>
    <w:p>
      <w:pPr>
        <w:pStyle w:val="Heading1"/>
      </w:pPr>
      <w:r>
        <w:rPr>
          <w:b w:val="0"/>
          <w:i w:val="0"/>
        </w:rPr>
        <w:t>1. Resumen corto</w:t>
      </w:r>
    </w:p>
    <w:p>
      <w:pPr>
        <w:ind w:left="227"/>
      </w:pPr>
      <w:r>
        <w:rPr>
          <w:b/>
        </w:rPr>
        <w:t xml:space="preserve">• Objetivo del vídeo: </w:t>
      </w:r>
      <w:r>
        <w:t>Explicar cómo estimar la media poblacional μ usando un intervalo con límite inferior y superior a partir de una media muestral X̄.</w:t>
      </w:r>
    </w:p>
    <w:p>
      <w:pPr>
        <w:ind w:left="227"/>
      </w:pPr>
      <w:r>
        <w:rPr>
          <w:b/>
        </w:rPr>
        <w:t xml:space="preserve">• Idea central: </w:t>
      </w:r>
      <w:r>
        <w:t>Como la distribución de la media muestral X̄ es normal (o aproximadamente normal si n es grande), se puede estandarizar y usar la distribución Z para construir un intervalo de confianza.</w:t>
      </w:r>
    </w:p>
    <w:p>
      <w:pPr>
        <w:ind w:left="227"/>
      </w:pPr>
      <w:r>
        <w:rPr>
          <w:b/>
        </w:rPr>
        <w:t xml:space="preserve">• Fórmula práctica: </w:t>
      </w:r>
      <w:r>
        <w:t>Intervalo de confianza para μ:  X̄ ± z_(1−α/2) · σ/√n   (y en práctica, si n es grande, σ se sustituye por s, la desviación típica muestral).</w:t>
      </w:r>
    </w:p>
    <w:p>
      <w:pPr>
        <w:ind w:left="227"/>
      </w:pPr>
      <w:r>
        <w:rPr>
          <w:b/>
        </w:rPr>
        <w:t xml:space="preserve">• Lectura útil: </w:t>
      </w:r>
      <w:r>
        <w:t>El intervalo no “demuestra” que μ esté dentro con una probabilidad mágica tras ver los datos. La lectura correcta es: si repitieras el muestreo muchas veces y construyeras intervalos así, aproximadamente el 1−α de esos intervalos contendrían la media real μ.</w:t>
      </w:r>
    </w:p>
    <w:p>
      <w:pPr>
        <w:pStyle w:val="Heading1"/>
      </w:pPr>
      <w:r>
        <w:rPr>
          <w:b w:val="0"/>
          <w:i w:val="0"/>
        </w:rPr>
        <w:t>2. Capturas disponibles e interpretación</w:t>
      </w:r>
    </w:p>
    <w:p>
      <w:r>
        <w:rPr>
          <w:b w:val="0"/>
          <w:i w:val="0"/>
        </w:rPr>
        <w:t xml:space="preserve">Nota honesta: en el entorno solo quedaron disponibles como archivo dos capturas. </w:t>
      </w:r>
      <w:r>
        <w:rPr>
          <w:b/>
        </w:rPr>
        <w:t>Las inserto tal cual y explico todo el vídeo de forma completa con texto y fórmulas.</w:t>
      </w:r>
    </w:p>
    <w:p>
      <w:r>
        <w:drawing>
          <wp:inline xmlns:a="http://schemas.openxmlformats.org/drawingml/2006/main" xmlns:pic="http://schemas.openxmlformats.org/drawingml/2006/picture">
            <wp:extent cx="5669280" cy="2995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Captura insertada 1. Úsala como apoyo visual. La explicación exacta aparece más abajo en las secciones 5.5 y 5.9.</w:t>
      </w:r>
    </w:p>
    <w:p>
      <w:r>
        <w:drawing>
          <wp:inline xmlns:a="http://schemas.openxmlformats.org/drawingml/2006/main" xmlns:pic="http://schemas.openxmlformats.org/drawingml/2006/picture">
            <wp:extent cx="5669280" cy="3314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Captura insertada 2. Úsala como apoyo visual. La explicación exacta aparece más abajo en las secciones 5.2 y 5.3.</w:t>
      </w:r>
    </w:p>
    <w:p>
      <w:pPr>
        <w:pStyle w:val="Heading1"/>
      </w:pPr>
      <w:r>
        <w:rPr>
          <w:b w:val="0"/>
          <w:i w:val="0"/>
        </w:rPr>
        <w:t>3. Texto original del vídeo (inglés)</w:t>
      </w:r>
    </w:p>
    <w:p>
      <w:r>
        <w:t>Hence, our task in this video is to estimate population mean using interval with lower and upper bound. To start</w:t>
      </w:r>
    </w:p>
    <w:p>
      <w:r>
        <w:t>with, we need to standardize sample mean because different sample has different mean and a standard deviation. We</w:t>
      </w:r>
    </w:p>
    <w:p>
      <w:r>
        <w:t>have learned that distribution of sample mean is normal in our last video. We can standardize sample mean by minus</w:t>
      </w:r>
    </w:p>
    <w:p>
      <w:r>
        <w:t>its mean, which is identical to population mean and then divided by its standard deviation, which is the standard</w:t>
      </w:r>
    </w:p>
    <w:p>
      <w:r>
        <w:t>deviation of population divided by square root of sample size. After standardization, it'll become standard normal,</w:t>
      </w:r>
    </w:p>
    <w:p>
      <w:r>
        <w:t>and follows Z-distribution. For Z-distribution, it is not difficult to find the two quantities; Z Alpha over two,</w:t>
      </w:r>
    </w:p>
    <w:p>
      <w:r>
        <w:t>and Z, one minus Alpha over two such that in the middle, the probability is one minus Alpha. Since Z is symmetric</w:t>
      </w:r>
    </w:p>
    <w:p>
      <w:r>
        <w:t>with respect to zero, the magnitudes of these two quantiles are the same except the sign. We have Z_1 minus Alpha</w:t>
      </w:r>
    </w:p>
    <w:p>
      <w:r>
        <w:t>over two equal to negative Z Alpha over two. Since the standardization form of sample mean is also Z, then we have</w:t>
      </w:r>
    </w:p>
    <w:p>
      <w:r>
        <w:t>this equation. With some calculation in the parenthesis, we can have this form, which explicitly gives the upper</w:t>
      </w:r>
    </w:p>
    <w:p>
      <w:r>
        <w:t>and lower bounds for population mean. Notice that Sigma is the population standard deviation, which is usually</w:t>
      </w:r>
    </w:p>
    <w:p>
      <w:r>
        <w:t>unknown. In practice, we can replace it using the sample standard deviation if sample size is large enough. The</w:t>
      </w:r>
    </w:p>
    <w:p>
      <w:r>
        <w:t>interval here, for Mu is called confidence interval at the level of one minus Alpha. In our problems, to build the</w:t>
      </w:r>
    </w:p>
    <w:p>
      <w:r>
        <w:t>interval for the average return, we need to find quantiles of mean distribution which has been discussed in topic</w:t>
      </w:r>
    </w:p>
    <w:p>
      <w:r>
        <w:t>two. We can use the norm.ppf to get the quantiles. Here, alpha over two is equal to 0.1, hence confidence level is</w:t>
      </w:r>
    </w:p>
    <w:p>
      <w:r>
        <w:t>80 percent. Then we can calculate sample mean and the standard deviation of sample in which the population standard</w:t>
      </w:r>
    </w:p>
    <w:p>
      <w:r>
        <w:t>deviation is replaced by sample standard deviation. The 80 percent confidence interval is printed out. Average</w:t>
      </w:r>
    </w:p>
    <w:p>
      <w:r>
        <w:t>return of Apple stocks falls in this interval with 80 percent chance. Notice, this interval is on the positive</w:t>
      </w:r>
    </w:p>
    <w:p>
      <w:r>
        <w:t>side. It implies that the average return is very likely to be positive. In next video, we will discuss another</w:t>
      </w:r>
    </w:p>
    <w:p>
      <w:r>
        <w:t>statistical inference tool, hypothesis testing, which can be applied to detect difference or change of population.</w:t>
      </w:r>
    </w:p>
    <w:p>
      <w:pPr>
        <w:pStyle w:val="Heading1"/>
      </w:pPr>
      <w:r>
        <w:rPr>
          <w:b w:val="0"/>
          <w:i w:val="0"/>
        </w:rPr>
        <w:t>4. Traducción al español</w:t>
      </w:r>
    </w:p>
    <w:p>
      <w:r>
        <w:t>Por tanto, nuestra tarea en este vídeo es estimar la media poblacional usando un intervalo con límite inferior y</w:t>
      </w:r>
    </w:p>
    <w:p>
      <w:r>
        <w:t>superior. Para empezar, necesitamos estandarizar la media muestral, porque cada muestra distinta tiene una media y</w:t>
      </w:r>
    </w:p>
    <w:p>
      <w:r>
        <w:t>una desviación distinta. Ya vimos en el vídeo anterior que la distribución de la media muestral es normal. Podemos</w:t>
      </w:r>
    </w:p>
    <w:p>
      <w:r>
        <w:t>estandarizar la media muestral restándole su media, que coincide con la media poblacional, y dividiéndola por su</w:t>
      </w:r>
    </w:p>
    <w:p>
      <w:r>
        <w:t>desviación típica, que es la desviación típica de la población dividida entre la raíz cuadrada del tamaño muestral.</w:t>
      </w:r>
    </w:p>
    <w:p>
      <w:r>
        <w:t>Después de estandarizarla, se convierte en una normal estándar y sigue una distribución Z. En la distribución Z no</w:t>
      </w:r>
    </w:p>
    <w:p>
      <w:r>
        <w:t>es difícil encontrar dos cantidades, Z_{α/2} y Z_{1−α/2}, de forma que la probabilidad en la zona central sea 1−α.</w:t>
      </w:r>
    </w:p>
    <w:p>
      <w:r>
        <w:t>Como la Z es simétrica respecto de cero, ambos cuantiles tienen la misma magnitud y distinto signo. Tenemos</w:t>
      </w:r>
    </w:p>
    <w:p>
      <w:r>
        <w:t>Z_{1−α/2} = − Z_{α/2}. Como la forma estandarizada de la media muestral también sigue una Z, obtenemos esa</w:t>
      </w:r>
    </w:p>
    <w:p>
      <w:r>
        <w:t>ecuación. Reordenando la expresión, llegamos a una forma que da explícitamente los límites inferior y superior de</w:t>
      </w:r>
    </w:p>
    <w:p>
      <w:r>
        <w:t>la media poblacional. Observa que σ es la desviación típica poblacional, que normalmente es desconocida. En la</w:t>
      </w:r>
    </w:p>
    <w:p>
      <w:r>
        <w:t>práctica, podemos sustituirla por la desviación típica muestral si el tamaño muestral es suficientemente grande. El</w:t>
      </w:r>
    </w:p>
    <w:p>
      <w:r>
        <w:t>intervalo obtenido para μ se llama intervalo de confianza de nivel 1−α. En este problema, para construir el</w:t>
      </w:r>
    </w:p>
    <w:p>
      <w:r>
        <w:t>intervalo del retorno medio, necesitamos hallar cuantiles de la distribución de la media, algo visto en el tema</w:t>
      </w:r>
    </w:p>
    <w:p>
      <w:r>
        <w:t>anterior. Podemos usar norm.ppf para obtener esos cuantiles. Aquí α/2 = 0.1, así que el nivel de confianza es del</w:t>
      </w:r>
    </w:p>
    <w:p>
      <w:r>
        <w:t>80 %. Después calculamos la media muestral y la desviación típica de la muestra, usando esta última como sustituta</w:t>
      </w:r>
    </w:p>
    <w:p>
      <w:r>
        <w:t>de la desviación poblacional. Se imprime entonces el intervalo de confianza del 80 %. El vídeo dice que el retorno</w:t>
      </w:r>
    </w:p>
    <w:p>
      <w:r>
        <w:t>medio de Apple cae en este intervalo con un 80 % de probabilidad. Además, el intervalo queda completamente en la</w:t>
      </w:r>
    </w:p>
    <w:p>
      <w:r>
        <w:t>zona positiva, lo que sugiere que el retorno medio es probablemente positivo. En el siguiente vídeo se presenta</w:t>
      </w:r>
    </w:p>
    <w:p>
      <w:r>
        <w:t>otra herramienta de inferencia: el contraste de hipótesis, útil para detectar diferencias o cambios en la</w:t>
      </w:r>
    </w:p>
    <w:p>
      <w:r>
        <w:t>población.</w:t>
      </w:r>
    </w:p>
    <w:p>
      <w:pPr>
        <w:pStyle w:val="Heading1"/>
      </w:pPr>
      <w:r>
        <w:rPr>
          <w:b w:val="0"/>
          <w:i w:val="0"/>
        </w:rPr>
        <w:t>5. Explicación simple, al grano</w:t>
      </w:r>
    </w:p>
    <w:p>
      <w:pPr>
        <w:pStyle w:val="Heading2"/>
      </w:pPr>
      <w:r>
        <w:rPr>
          <w:b w:val="0"/>
          <w:i w:val="0"/>
        </w:rPr>
        <w:t>5.1 Qué quiere hacer el vídeo</w:t>
      </w:r>
    </w:p>
    <w:p>
      <w:pPr>
        <w:ind w:left="283"/>
      </w:pPr>
      <w:r>
        <w:rPr>
          <w:b/>
        </w:rPr>
        <w:t xml:space="preserve">• </w:t>
      </w:r>
      <w:r>
        <w:t>No quiere calcular un único número para μ y ya está. Quiere dar un rango razonable de valores posibles para μ: un límite inferior y uno superior.</w:t>
      </w:r>
    </w:p>
    <w:p>
      <w:pPr>
        <w:ind w:left="283"/>
      </w:pPr>
      <w:r>
        <w:rPr>
          <w:b/>
        </w:rPr>
        <w:t xml:space="preserve">• </w:t>
      </w:r>
      <w:r>
        <w:t>Ese rango es el intervalo de confianza. Si el nivel es 80 %, el método está diseñado para capturar la media real aproximadamente en el 80 % de repeticiones del muestreo.</w:t>
      </w:r>
    </w:p>
    <w:p>
      <w:pPr>
        <w:pStyle w:val="Heading2"/>
      </w:pPr>
      <w:r>
        <w:rPr>
          <w:b w:val="0"/>
          <w:i w:val="0"/>
        </w:rPr>
        <w:t>5.2 Por qué aparece la media muestral X̄</w:t>
      </w:r>
    </w:p>
    <w:p>
      <w:pPr>
        <w:ind w:left="283"/>
      </w:pPr>
      <w:r>
        <w:rPr>
          <w:b/>
        </w:rPr>
        <w:t xml:space="preserve">• </w:t>
      </w:r>
      <w:r>
        <w:t>En la práctica tú no conoces μ. Lo que sí conoces es la media de tu muestra, X̄.</w:t>
      </w:r>
    </w:p>
    <w:p>
      <w:pPr>
        <w:ind w:left="283"/>
      </w:pPr>
      <w:r>
        <w:rPr>
          <w:b/>
        </w:rPr>
        <w:t xml:space="preserve">• </w:t>
      </w:r>
      <w:r>
        <w:t>Como X̄ cambia de una muestra a otra, X̄ tiene su propia distribución. Esa distribución es la ‘distribution of sample mean’.</w:t>
      </w:r>
    </w:p>
    <w:p>
      <w:pPr>
        <w:pStyle w:val="Heading2"/>
      </w:pPr>
      <w:r>
        <w:rPr>
          <w:b w:val="0"/>
          <w:i w:val="0"/>
        </w:rPr>
        <w:t>5.3 La fórmula clave antes de estandarizar</w:t>
      </w:r>
    </w:p>
    <w:p>
      <w:pPr>
        <w:ind w:left="283"/>
      </w:pPr>
      <w:r>
        <w:rPr>
          <w:b/>
        </w:rPr>
        <w:t xml:space="preserve">• </w:t>
      </w:r>
      <w:r>
        <w:t>Si la población es normal, o si n es grande, entonces X̄ es normal o aproximadamente normal:</w:t>
      </w:r>
    </w:p>
    <w:p>
      <w:pPr>
        <w:ind w:left="283"/>
      </w:pPr>
      <w:r>
        <w:rPr>
          <w:b/>
        </w:rPr>
        <w:t xml:space="preserve">• </w:t>
      </w:r>
      <w:r>
        <w:t>X̄ ~ N( μ , σ²/n )</w:t>
      </w:r>
    </w:p>
    <w:p>
      <w:pPr>
        <w:ind w:left="283"/>
      </w:pPr>
      <w:r>
        <w:rPr>
          <w:b/>
        </w:rPr>
        <w:t xml:space="preserve">• </w:t>
      </w:r>
      <w:r>
        <w:t>Eso significa: la media de X̄ es μ y su varianza es σ²/n. Por tanto, su desviación típica es σ/√n. Esa desviación típica se llama error estándar de la media.</w:t>
      </w:r>
    </w:p>
    <w:p>
      <w:pPr>
        <w:pStyle w:val="Heading2"/>
      </w:pPr>
      <w:r>
        <w:rPr>
          <w:b w:val="0"/>
          <w:i w:val="0"/>
        </w:rPr>
        <w:t>5.4 Qué significa estandarizar</w:t>
      </w:r>
    </w:p>
    <w:p>
      <w:pPr>
        <w:ind w:left="283"/>
      </w:pPr>
      <w:r>
        <w:rPr>
          <w:b/>
        </w:rPr>
        <w:t xml:space="preserve">• </w:t>
      </w:r>
      <w:r>
        <w:t>Estandarizar es convertir la variable a una escala Z para poder usar cuantiles conocidos de la normal estándar.</w:t>
      </w:r>
    </w:p>
    <w:p>
      <w:pPr>
        <w:ind w:left="283"/>
      </w:pPr>
      <w:r>
        <w:rPr>
          <w:b/>
        </w:rPr>
        <w:t xml:space="preserve">• </w:t>
      </w:r>
      <w:r>
        <w:t>Se hace así:</w:t>
      </w:r>
    </w:p>
    <w:p>
      <w:pPr>
        <w:ind w:left="283"/>
      </w:pPr>
      <w:r>
        <w:rPr>
          <w:b/>
        </w:rPr>
        <w:t xml:space="preserve">• </w:t>
      </w:r>
      <w:r>
        <w:t>Z = ( X̄ − μ ) / ( σ / √n )</w:t>
      </w:r>
    </w:p>
    <w:p>
      <w:pPr>
        <w:ind w:left="283"/>
      </w:pPr>
      <w:r>
        <w:rPr>
          <w:b/>
        </w:rPr>
        <w:t xml:space="preserve">• </w:t>
      </w:r>
      <w:r>
        <w:t>La idea es: ‘cuántos errores estándar está X̄ por encima o por debajo de μ’.</w:t>
      </w:r>
    </w:p>
    <w:p>
      <w:pPr>
        <w:pStyle w:val="Heading2"/>
      </w:pPr>
      <w:r>
        <w:rPr>
          <w:b w:val="0"/>
          <w:i w:val="0"/>
        </w:rPr>
        <w:t>5.5 Qué representan Z_{α/2} y Z_{1−α/2}</w:t>
      </w:r>
    </w:p>
    <w:p>
      <w:pPr>
        <w:ind w:left="283"/>
      </w:pPr>
      <w:r>
        <w:rPr>
          <w:b/>
        </w:rPr>
        <w:t xml:space="preserve">• </w:t>
      </w:r>
      <w:r>
        <w:t>Son dos cuantiles de la normal estándar que dejan α/2 en la cola izquierda, α/2 en la derecha y 1−α en el centro.</w:t>
      </w:r>
    </w:p>
    <w:p>
      <w:pPr>
        <w:ind w:left="283"/>
      </w:pPr>
      <w:r>
        <w:rPr>
          <w:b/>
        </w:rPr>
        <w:t xml:space="preserve">• </w:t>
      </w:r>
      <w:r>
        <w:t>Ejemplo: si el nivel de confianza es 80 %, entonces α = 0.20, α/2 = 0.10.</w:t>
      </w:r>
    </w:p>
    <w:p>
      <w:pPr>
        <w:ind w:left="283"/>
      </w:pPr>
      <w:r>
        <w:rPr>
          <w:b/>
        </w:rPr>
        <w:t xml:space="preserve">• </w:t>
      </w:r>
      <w:r>
        <w:t>Por simetría: z_(0.9) = − z_(0.1). Numéricamente, z_(0.9) ≈ 1.2816 y z_(0.1) ≈ −1.2816.</w:t>
      </w:r>
    </w:p>
    <w:p>
      <w:pPr>
        <w:pStyle w:val="Heading2"/>
      </w:pPr>
      <w:r>
        <w:rPr>
          <w:b w:val="0"/>
          <w:i w:val="0"/>
        </w:rPr>
        <w:t>5.6 Cómo sale el intervalo de confianza</w:t>
      </w:r>
    </w:p>
    <w:p>
      <w:pPr>
        <w:ind w:left="283"/>
      </w:pPr>
      <w:r>
        <w:rPr>
          <w:b/>
        </w:rPr>
        <w:t xml:space="preserve">• </w:t>
      </w:r>
      <w:r>
        <w:t>Partes de:</w:t>
      </w:r>
    </w:p>
    <w:p>
      <w:pPr>
        <w:ind w:left="283"/>
      </w:pPr>
      <w:r>
        <w:rPr>
          <w:b/>
        </w:rPr>
        <w:t xml:space="preserve">• </w:t>
      </w:r>
      <w:r>
        <w:t>P( z_(α/2) ≤ ( X̄ − μ ) / (σ/√n) ≤ z_(1−α/2) ) = 1−α</w:t>
      </w:r>
    </w:p>
    <w:p>
      <w:pPr>
        <w:ind w:left="283"/>
      </w:pPr>
      <w:r>
        <w:rPr>
          <w:b/>
        </w:rPr>
        <w:t xml:space="preserve">• </w:t>
      </w:r>
      <w:r>
        <w:t>Y al despejar μ llegas a la forma práctica:</w:t>
      </w:r>
    </w:p>
    <w:p>
      <w:pPr>
        <w:ind w:left="283"/>
      </w:pPr>
      <w:r>
        <w:rPr>
          <w:b/>
        </w:rPr>
        <w:t xml:space="preserve">• </w:t>
      </w:r>
      <w:r>
        <w:t>μ ∈ [ X̄ − z_(1−α/2)·σ/√n ,  X̄ + z_(1−α/2)·σ/√n ]</w:t>
      </w:r>
    </w:p>
    <w:p>
      <w:pPr>
        <w:ind w:left="283"/>
      </w:pPr>
      <w:r>
        <w:rPr>
          <w:b/>
        </w:rPr>
        <w:t xml:space="preserve">• </w:t>
      </w:r>
      <w:r>
        <w:t>Es decir: media muestral ± margen de error.</w:t>
      </w:r>
    </w:p>
    <w:p>
      <w:pPr>
        <w:pStyle w:val="Heading2"/>
      </w:pPr>
      <w:r>
        <w:rPr>
          <w:b w:val="0"/>
          <w:i w:val="0"/>
        </w:rPr>
        <w:t>5.7 Qué pasa si σ es desconocida</w:t>
      </w:r>
    </w:p>
    <w:p>
      <w:pPr>
        <w:ind w:left="283"/>
      </w:pPr>
      <w:r>
        <w:rPr>
          <w:b/>
        </w:rPr>
        <w:t xml:space="preserve">• </w:t>
      </w:r>
      <w:r>
        <w:t>En casi todos los problemas reales σ no se conoce.</w:t>
      </w:r>
    </w:p>
    <w:p>
      <w:pPr>
        <w:ind w:left="283"/>
      </w:pPr>
      <w:r>
        <w:rPr>
          <w:b/>
        </w:rPr>
        <w:t xml:space="preserve">• </w:t>
      </w:r>
      <w:r>
        <w:t>Si n es suficientemente grande, se sustituye σ por s, la desviación típica muestral.</w:t>
      </w:r>
    </w:p>
    <w:p>
      <w:pPr>
        <w:ind w:left="283"/>
      </w:pPr>
      <w:r>
        <w:rPr>
          <w:b/>
        </w:rPr>
        <w:t xml:space="preserve">• </w:t>
      </w:r>
      <w:r>
        <w:t>Eso es lo que hace el vídeo cuando calcula sample_std = std(ddof=1) / √n.</w:t>
      </w:r>
    </w:p>
    <w:p>
      <w:pPr>
        <w:pStyle w:val="Heading2"/>
      </w:pPr>
      <w:r>
        <w:rPr>
          <w:b w:val="0"/>
          <w:i w:val="0"/>
        </w:rPr>
        <w:t>5.8 Qué significa el ejemplo de Apple</w:t>
      </w:r>
    </w:p>
    <w:p>
      <w:pPr>
        <w:ind w:left="283"/>
      </w:pPr>
      <w:r>
        <w:rPr>
          <w:b/>
        </w:rPr>
        <w:t xml:space="preserve">• </w:t>
      </w:r>
      <w:r>
        <w:t>El vídeo calcula un intervalo de confianza del 80 % para el retorno medio diario de Apple.</w:t>
      </w:r>
    </w:p>
    <w:p>
      <w:pPr>
        <w:ind w:left="283"/>
      </w:pPr>
      <w:r>
        <w:rPr>
          <w:b/>
        </w:rPr>
        <w:t xml:space="preserve">• </w:t>
      </w:r>
      <w:r>
        <w:t>Si todo el intervalo queda por encima de 0, la interpretación práctica es: la media parece positiva.</w:t>
      </w:r>
    </w:p>
    <w:p>
      <w:pPr>
        <w:ind w:left="283"/>
      </w:pPr>
      <w:r>
        <w:rPr>
          <w:b/>
        </w:rPr>
        <w:t xml:space="preserve">• </w:t>
      </w:r>
      <w:r>
        <w:t>Pero precisión importante: no es correcto decir literalmente ‘μ cae en este intervalo con 80 % de probabilidad’ después de haber observado los datos. Lo correcto es que el procedimiento tiene un 80 % de cobertura a largo plazo.</w:t>
      </w:r>
    </w:p>
    <w:p>
      <w:pPr>
        <w:pStyle w:val="Heading2"/>
      </w:pPr>
      <w:r>
        <w:rPr>
          <w:b w:val="0"/>
          <w:i w:val="0"/>
        </w:rPr>
        <w:t>5.9 Qué significa el pantallazo de los cuantiles Z</w:t>
      </w:r>
    </w:p>
    <w:p>
      <w:pPr>
        <w:ind w:left="283"/>
      </w:pPr>
      <w:r>
        <w:rPr>
          <w:b/>
        </w:rPr>
        <w:t xml:space="preserve">• </w:t>
      </w:r>
      <w:r>
        <w:t>La zona azul central vale 1−α. Las dos colas rojas valen α/2 cada una.</w:t>
      </w:r>
    </w:p>
    <w:p>
      <w:pPr>
        <w:ind w:left="283"/>
      </w:pPr>
      <w:r>
        <w:rPr>
          <w:b/>
        </w:rPr>
        <w:t xml:space="preserve">• </w:t>
      </w:r>
      <w:r>
        <w:t>Eso fija el punto de corte izquierdo y derecho. Esos dos puntos se usan luego para construir el margen del intervalo.</w:t>
      </w:r>
    </w:p>
    <w:p>
      <w:pPr>
        <w:pStyle w:val="Heading2"/>
      </w:pPr>
      <w:r>
        <w:rPr>
          <w:b w:val="0"/>
          <w:i w:val="0"/>
        </w:rPr>
        <w:t>5.10 Qué hace el código del vídeo</w:t>
      </w:r>
    </w:p>
    <w:p>
      <w:pPr>
        <w:ind w:left="283"/>
      </w:pPr>
      <w:r>
        <w:rPr>
          <w:b/>
        </w:rPr>
        <w:t xml:space="preserve">• </w:t>
      </w:r>
      <w:r>
        <w:t>z_left = norm.ppf(0.1)  -&gt; cuantil izquierdo para un 80 % de confianza.</w:t>
      </w:r>
    </w:p>
    <w:p>
      <w:pPr>
        <w:ind w:left="283"/>
      </w:pPr>
      <w:r>
        <w:rPr>
          <w:b/>
        </w:rPr>
        <w:t xml:space="preserve">• </w:t>
      </w:r>
      <w:r>
        <w:t>z_right = norm.ppf(0.9) -&gt; cuantil derecho.</w:t>
      </w:r>
    </w:p>
    <w:p>
      <w:pPr>
        <w:ind w:left="283"/>
      </w:pPr>
      <w:r>
        <w:rPr>
          <w:b/>
        </w:rPr>
        <w:t xml:space="preserve">• </w:t>
      </w:r>
      <w:r>
        <w:t>sample_mean = aapl['logReturn'].mean() -&gt; media muestral de retornos.</w:t>
      </w:r>
    </w:p>
    <w:p>
      <w:pPr>
        <w:ind w:left="283"/>
      </w:pPr>
      <w:r>
        <w:rPr>
          <w:b/>
        </w:rPr>
        <w:t xml:space="preserve">• </w:t>
      </w:r>
      <w:r>
        <w:t>sample_std = aapl['logReturn'].std(ddof=1) / sqrt(n) -&gt; error estándar estimado.</w:t>
      </w:r>
    </w:p>
    <w:p>
      <w:pPr>
        <w:ind w:left="283"/>
      </w:pPr>
      <w:r>
        <w:rPr>
          <w:b/>
        </w:rPr>
        <w:t xml:space="preserve">• </w:t>
      </w:r>
      <w:r>
        <w:t>Luego se construye el intervalo: sample_mean + z_left*sample_std  y  sample_mean + z_right*sample_std.</w:t>
      </w:r>
    </w:p>
    <w:p>
      <w:pPr>
        <w:pStyle w:val="Heading1"/>
      </w:pPr>
      <w:r>
        <w:rPr>
          <w:b w:val="0"/>
          <w:i w:val="0"/>
        </w:rPr>
        <w:t>6. Chuleta rápida</w:t>
      </w:r>
    </w:p>
    <w:p>
      <w:pPr>
        <w:ind w:left="283"/>
      </w:pPr>
      <w:r>
        <w:rPr>
          <w:b/>
        </w:rPr>
        <w:t xml:space="preserve">• </w:t>
      </w:r>
      <w:r>
        <w:t>Distribución de la media muestral:  X̄ ~ N( μ , σ²/n )</w:t>
      </w:r>
    </w:p>
    <w:p>
      <w:pPr>
        <w:ind w:left="283"/>
      </w:pPr>
      <w:r>
        <w:rPr>
          <w:b/>
        </w:rPr>
        <w:t xml:space="preserve">• </w:t>
      </w:r>
      <w:r>
        <w:t>Error estándar:  SE(X̄) = σ/√n</w:t>
      </w:r>
    </w:p>
    <w:p>
      <w:pPr>
        <w:ind w:left="283"/>
      </w:pPr>
      <w:r>
        <w:rPr>
          <w:b/>
        </w:rPr>
        <w:t xml:space="preserve">• </w:t>
      </w:r>
      <w:r>
        <w:t>Estandarización:  Z = (X̄ − μ) / (σ/√n)</w:t>
      </w:r>
    </w:p>
    <w:p>
      <w:pPr>
        <w:ind w:left="283"/>
      </w:pPr>
      <w:r>
        <w:rPr>
          <w:b/>
        </w:rPr>
        <w:t xml:space="preserve">• </w:t>
      </w:r>
      <w:r>
        <w:t>Nivel de confianza:  1−α</w:t>
      </w:r>
    </w:p>
    <w:p>
      <w:pPr>
        <w:ind w:left="283"/>
      </w:pPr>
      <w:r>
        <w:rPr>
          <w:b/>
        </w:rPr>
        <w:t xml:space="preserve">• </w:t>
      </w:r>
      <w:r>
        <w:t>Colas:  α/2 a la izquierda y α/2 a la derecha</w:t>
      </w:r>
    </w:p>
    <w:p>
      <w:pPr>
        <w:ind w:left="283"/>
      </w:pPr>
      <w:r>
        <w:rPr>
          <w:b/>
        </w:rPr>
        <w:t xml:space="preserve">• </w:t>
      </w:r>
      <w:r>
        <w:t>Intervalo de confianza:  X̄ ± z_(1−α/2) · σ/√n</w:t>
      </w:r>
    </w:p>
    <w:p>
      <w:pPr>
        <w:ind w:left="283"/>
      </w:pPr>
      <w:r>
        <w:rPr>
          <w:b/>
        </w:rPr>
        <w:t xml:space="preserve">• </w:t>
      </w:r>
      <w:r>
        <w:t>En práctica si σ es desconocida y n grande:  X̄ ± z_(1−α/2) · s/√n</w:t>
      </w:r>
    </w:p>
    <w:p>
      <w:pPr>
        <w:ind w:left="283"/>
      </w:pPr>
      <w:r>
        <w:rPr>
          <w:b/>
        </w:rPr>
        <w:t xml:space="preserve">• </w:t>
      </w:r>
      <w:r>
        <w:t>Ejemplo 80 %:  α=0.20, α/2=0.10, z_(0.9)≈1.2816</w:t>
      </w:r>
    </w:p>
    <w:p>
      <w:pPr>
        <w:pStyle w:val="Heading1"/>
      </w:pPr>
      <w:r>
        <w:rPr>
          <w:b w:val="0"/>
          <w:i w:val="0"/>
        </w:rPr>
        <w:t>7. Lo más importante que debes retener</w:t>
      </w:r>
    </w:p>
    <w:p>
      <w:r>
        <w:t>No memorices solo la fórmula. Quédate con esta idea: la media muestral X̄ no es fija, ‘baila’ de una muestra a otra. Como conocemos cómo baila, podemos rodear a μ con un margen razonable. Eso es exactamente lo que hace un intervalo de confianza.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