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4A59" w14:textId="77777777" w:rsidR="004C4496" w:rsidRDefault="004C4496" w:rsidP="004C4496">
      <w:pPr>
        <w:pStyle w:val="FormTitle"/>
        <w:ind w:left="63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STANDARD OPERATING PROCEDURE</w:t>
      </w:r>
    </w:p>
    <w:p w14:paraId="773D1D68" w14:textId="77777777" w:rsidR="004C4496" w:rsidRDefault="004C4496" w:rsidP="004C4496">
      <w:pPr>
        <w:pStyle w:val="FormTitle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Use this form to document the Health and Safety information associated with the procedure.</w:t>
      </w:r>
    </w:p>
    <w:p w14:paraId="7E9E2054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p w14:paraId="134B38F8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tbl>
      <w:tblPr>
        <w:tblStyle w:val="TableGrid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80"/>
        <w:gridCol w:w="1308"/>
        <w:gridCol w:w="1080"/>
        <w:gridCol w:w="268"/>
        <w:gridCol w:w="1194"/>
        <w:gridCol w:w="2237"/>
        <w:gridCol w:w="268"/>
        <w:gridCol w:w="1439"/>
        <w:gridCol w:w="1860"/>
      </w:tblGrid>
      <w:tr w:rsidR="004C4496" w14:paraId="0444DD2C" w14:textId="77777777" w:rsidTr="004C4496">
        <w:tc>
          <w:tcPr>
            <w:tcW w:w="2088" w:type="dxa"/>
            <w:gridSpan w:val="2"/>
            <w:hideMark/>
          </w:tcPr>
          <w:p w14:paraId="47D53EB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Procedure Title</w:t>
            </w:r>
          </w:p>
        </w:tc>
        <w:tc>
          <w:tcPr>
            <w:tcW w:w="83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3A3EF" w14:textId="5B60C2C9" w:rsidR="004C4496" w:rsidRDefault="00920CE4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Culturing bacterial isolates </w:t>
            </w:r>
            <w:r w:rsidR="00FF20A6">
              <w:rPr>
                <w:rFonts w:ascii="Arial" w:hAnsi="Arial" w:cs="Arial"/>
                <w:szCs w:val="22"/>
              </w:rPr>
              <w:t xml:space="preserve">in broth </w:t>
            </w:r>
            <w:r>
              <w:rPr>
                <w:rFonts w:ascii="Arial" w:hAnsi="Arial" w:cs="Arial"/>
                <w:szCs w:val="22"/>
              </w:rPr>
              <w:t xml:space="preserve">from </w:t>
            </w:r>
            <w:r w:rsidR="00FF20A6">
              <w:rPr>
                <w:rFonts w:ascii="Arial" w:hAnsi="Arial" w:cs="Arial"/>
                <w:szCs w:val="22"/>
              </w:rPr>
              <w:t>streak plates</w:t>
            </w:r>
          </w:p>
        </w:tc>
      </w:tr>
      <w:tr w:rsidR="004C4496" w14:paraId="6D0DA7C1" w14:textId="77777777" w:rsidTr="004C4496">
        <w:tc>
          <w:tcPr>
            <w:tcW w:w="2088" w:type="dxa"/>
            <w:gridSpan w:val="2"/>
          </w:tcPr>
          <w:p w14:paraId="60E59030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34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96BE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</w:tr>
      <w:tr w:rsidR="004C4496" w14:paraId="1DF9820F" w14:textId="77777777" w:rsidTr="004C4496">
        <w:tc>
          <w:tcPr>
            <w:tcW w:w="780" w:type="dxa"/>
            <w:hideMark/>
          </w:tcPr>
          <w:p w14:paraId="3FE9765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Dept</w:t>
            </w:r>
          </w:p>
        </w:tc>
        <w:tc>
          <w:tcPr>
            <w:tcW w:w="23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0913" w14:textId="27BEB723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ABE</w:t>
            </w:r>
          </w:p>
        </w:tc>
        <w:tc>
          <w:tcPr>
            <w:tcW w:w="268" w:type="dxa"/>
          </w:tcPr>
          <w:p w14:paraId="6A5F087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194" w:type="dxa"/>
            <w:hideMark/>
          </w:tcPr>
          <w:p w14:paraId="5AD4090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Bldg/Rm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A546A" w14:textId="0B607EB8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4210 Sukup</w:t>
            </w:r>
          </w:p>
        </w:tc>
        <w:tc>
          <w:tcPr>
            <w:tcW w:w="268" w:type="dxa"/>
          </w:tcPr>
          <w:p w14:paraId="7135334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439" w:type="dxa"/>
            <w:hideMark/>
          </w:tcPr>
          <w:p w14:paraId="20FE3E82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Supervisor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0CEC7" w14:textId="2DBD2ED9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Adina Howe</w:t>
            </w:r>
          </w:p>
        </w:tc>
      </w:tr>
    </w:tbl>
    <w:p w14:paraId="07FF4428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66E669AD" w14:textId="3899D26A" w:rsidR="004C4496" w:rsidRDefault="004C4496" w:rsidP="004C4496">
      <w:pPr>
        <w:tabs>
          <w:tab w:val="left" w:pos="1584"/>
          <w:tab w:val="left" w:pos="2016"/>
        </w:tabs>
        <w:ind w:left="2016" w:hanging="2016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Procedure Overview</w:t>
      </w:r>
      <w:r w:rsidR="0099557B">
        <w:rPr>
          <w:rFonts w:ascii="Arial" w:hAnsi="Arial" w:cs="Arial"/>
          <w:szCs w:val="22"/>
        </w:rPr>
        <w:t>:</w:t>
      </w:r>
    </w:p>
    <w:p w14:paraId="08957A28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0213FC29" w14:textId="0A4EACBB" w:rsidR="008769CF" w:rsidRDefault="008769CF" w:rsidP="004C4496">
      <w:pPr>
        <w:rPr>
          <w:rFonts w:ascii="Arial" w:hAnsi="Arial" w:cs="Arial"/>
          <w:szCs w:val="22"/>
        </w:rPr>
      </w:pPr>
      <w:r>
        <w:t>This SOP is written fo</w:t>
      </w:r>
      <w:r w:rsidR="00FF20A6">
        <w:t>r culturing</w:t>
      </w:r>
      <w:r w:rsidR="005E43AF">
        <w:t xml:space="preserve"> Syncom13 bacterial isolates</w:t>
      </w:r>
      <w:r w:rsidR="00FF20A6">
        <w:t xml:space="preserve"> in broth media</w:t>
      </w:r>
      <w:r w:rsidR="00403DB2">
        <w:t>. It was developed for</w:t>
      </w:r>
      <w:r w:rsidR="005E43AF">
        <w:t xml:space="preserve"> Syncom13</w:t>
      </w:r>
      <w:r w:rsidR="00403DB2">
        <w:t xml:space="preserve"> but can be modified for other</w:t>
      </w:r>
      <w:r w:rsidR="005E43AF">
        <w:t xml:space="preserve"> isolates</w:t>
      </w:r>
      <w:r w:rsidR="0099557B">
        <w:t xml:space="preserve"> which are </w:t>
      </w:r>
      <w:r w:rsidR="00FF20A6">
        <w:t>cultured from plates into broth media.</w:t>
      </w:r>
    </w:p>
    <w:p w14:paraId="17B2DF7E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0B819D7D" w14:textId="3280F13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Health and safety information for materials used (</w:t>
      </w:r>
      <w:r>
        <w:rPr>
          <w:rFonts w:ascii="Arial" w:hAnsi="Arial" w:cs="Arial"/>
          <w:szCs w:val="22"/>
        </w:rPr>
        <w:t xml:space="preserve">briefly describe the hazards associated with the materials and/or equipment </w:t>
      </w:r>
      <w:r>
        <w:rPr>
          <w:rFonts w:ascii="Arial" w:hAnsi="Arial" w:cs="Arial"/>
          <w:b/>
          <w:szCs w:val="22"/>
        </w:rPr>
        <w:t>OR</w:t>
      </w:r>
      <w:r>
        <w:rPr>
          <w:rFonts w:ascii="Arial" w:hAnsi="Arial" w:cs="Arial"/>
          <w:szCs w:val="22"/>
        </w:rPr>
        <w:t xml:space="preserve"> document your hazard assessment in Section I)</w:t>
      </w:r>
    </w:p>
    <w:p w14:paraId="7F7DCFE5" w14:textId="397F3893" w:rsidR="004C4496" w:rsidRDefault="004C4496" w:rsidP="004C4496">
      <w:pPr>
        <w:rPr>
          <w:rFonts w:ascii="Arial" w:hAnsi="Arial" w:cs="Arial"/>
          <w:szCs w:val="22"/>
        </w:rPr>
      </w:pPr>
    </w:p>
    <w:p w14:paraId="57707C5A" w14:textId="2B3D0D42" w:rsidR="00A17069" w:rsidRDefault="00A17069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Exposure to bacteria isolated from the environment – pathogenicity uncharacterized. Work in biosafety cabinet.</w:t>
      </w:r>
    </w:p>
    <w:p w14:paraId="30D2E026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189D9302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Hazard Control Measures  </w:t>
      </w:r>
    </w:p>
    <w:p w14:paraId="701D6F4B" w14:textId="77777777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color w:val="000000"/>
          <w:szCs w:val="22"/>
        </w:rPr>
        <w:t>Please select which type of lab coat, eye protection, and hand protection will be used</w:t>
      </w:r>
      <w:r>
        <w:rPr>
          <w:rFonts w:ascii="Arial" w:hAnsi="Arial" w:cs="Arial"/>
          <w:szCs w:val="22"/>
        </w:rPr>
        <w:t xml:space="preserve"> (Lab coat, eye and hand protection, and closed toe/heel shoes must be selected as required by Section D of the ISU Laboratory Safety Manual.) </w:t>
      </w:r>
    </w:p>
    <w:tbl>
      <w:tblPr>
        <w:tblStyle w:val="TableGrid"/>
        <w:tblW w:w="10365" w:type="dxa"/>
        <w:tblBorders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379"/>
        <w:gridCol w:w="2339"/>
        <w:gridCol w:w="360"/>
        <w:gridCol w:w="2046"/>
        <w:gridCol w:w="540"/>
        <w:gridCol w:w="1979"/>
        <w:gridCol w:w="450"/>
        <w:gridCol w:w="2272"/>
      </w:tblGrid>
      <w:tr w:rsidR="004C4496" w14:paraId="02D63643" w14:textId="77777777" w:rsidTr="004C4496">
        <w:trPr>
          <w:trHeight w:val="288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34437999" w14:textId="024A7557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B9CA50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Latex gloves</w:t>
            </w:r>
          </w:p>
        </w:tc>
        <w:bookmarkStart w:id="0" w:name="Check3"/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747541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5C32BC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Insulated gloves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B738A7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931BBF" w14:textId="1B53144B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Face </w:t>
            </w:r>
            <w:r w:rsidR="005D34DF">
              <w:rPr>
                <w:rFonts w:ascii="Arial" w:hAnsi="Arial" w:cs="Arial"/>
                <w:szCs w:val="22"/>
              </w:rPr>
              <w:t>s</w:t>
            </w:r>
            <w:r>
              <w:rPr>
                <w:rFonts w:ascii="Arial" w:hAnsi="Arial" w:cs="Arial"/>
                <w:szCs w:val="22"/>
              </w:rPr>
              <w:t>hield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9C2A2E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0AFE9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Respirator</w:t>
            </w:r>
          </w:p>
        </w:tc>
      </w:tr>
      <w:tr w:rsidR="004C4496" w14:paraId="0D8AC411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EEC536C" w14:textId="0024D60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9411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Nitrile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B44C" w14:textId="504938C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B9037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Safety glasses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86833" w14:textId="6AC82E0A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21450" w14:textId="3A67819E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Lab </w:t>
            </w:r>
            <w:r w:rsidR="005D34DF">
              <w:rPr>
                <w:rFonts w:ascii="Arial" w:hAnsi="Arial" w:cs="Arial"/>
                <w:szCs w:val="22"/>
              </w:rPr>
              <w:t>c</w:t>
            </w:r>
            <w:r>
              <w:rPr>
                <w:rFonts w:ascii="Arial" w:hAnsi="Arial" w:cs="Arial"/>
                <w:szCs w:val="22"/>
              </w:rPr>
              <w:t>oat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22C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F6E3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Fume hood</w:t>
            </w:r>
          </w:p>
        </w:tc>
      </w:tr>
      <w:tr w:rsidR="004C4496" w14:paraId="28915894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F9078D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7F66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Neoprene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5307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093D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Vented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4F78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7B32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Apron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0CE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33CEC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Biosafety cabinet</w:t>
            </w:r>
          </w:p>
        </w:tc>
      </w:tr>
      <w:tr w:rsidR="004C4496" w14:paraId="721C078B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AFFF1E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EFA6A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Vinyl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8FAA8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4DC79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Splash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AAE79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451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Dust mask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FD0B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95EFC3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Glove box</w:t>
            </w:r>
          </w:p>
        </w:tc>
      </w:tr>
      <w:tr w:rsidR="004C4496" w14:paraId="26A0681E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5A5B81" w14:textId="17033040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4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752F03" w14:textId="1230918D" w:rsidR="004C4496" w:rsidRDefault="005D34DF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Fully enclosed s</w:t>
            </w:r>
            <w:r w:rsidR="004C4496">
              <w:rPr>
                <w:rFonts w:ascii="Arial" w:hAnsi="Arial" w:cs="Arial"/>
                <w:szCs w:val="22"/>
              </w:rPr>
              <w:t>hoes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998D6A" w14:textId="5E247ADE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470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2D0C9" w14:textId="40C9C75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Flame </w:t>
            </w:r>
            <w:r w:rsidR="005D34DF">
              <w:rPr>
                <w:rFonts w:ascii="Arial" w:hAnsi="Arial" w:cs="Arial"/>
                <w:szCs w:val="22"/>
              </w:rPr>
              <w:t>r</w:t>
            </w:r>
            <w:r>
              <w:rPr>
                <w:rFonts w:ascii="Arial" w:hAnsi="Arial" w:cs="Arial"/>
                <w:szCs w:val="22"/>
              </w:rPr>
              <w:t xml:space="preserve">esistant </w:t>
            </w:r>
            <w:r w:rsidR="005D34DF">
              <w:rPr>
                <w:rFonts w:ascii="Arial" w:hAnsi="Arial" w:cs="Arial"/>
                <w:szCs w:val="22"/>
              </w:rPr>
              <w:t>l</w:t>
            </w:r>
            <w:r>
              <w:rPr>
                <w:rFonts w:ascii="Arial" w:hAnsi="Arial" w:cs="Arial"/>
                <w:szCs w:val="22"/>
              </w:rPr>
              <w:t>ab coat</w:t>
            </w:r>
          </w:p>
        </w:tc>
      </w:tr>
    </w:tbl>
    <w:p w14:paraId="72C70A1B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ab/>
      </w:r>
    </w:p>
    <w:p w14:paraId="58DBAB63" w14:textId="77777777" w:rsidR="004C4496" w:rsidRPr="009A540C" w:rsidRDefault="004C4496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/>
          <w:i/>
          <w:szCs w:val="22"/>
        </w:rPr>
        <w:t xml:space="preserve">Other Control Measures </w:t>
      </w:r>
    </w:p>
    <w:p w14:paraId="52B01611" w14:textId="0CD102D8" w:rsidR="00786123" w:rsidRDefault="00AB06B4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Cs/>
          <w:iCs/>
          <w:szCs w:val="22"/>
        </w:rPr>
        <w:t>A biosafety cabinet prevents the cultures from becoming contaminated. Work under aseptic conditions.</w:t>
      </w:r>
    </w:p>
    <w:p w14:paraId="0B0B67E8" w14:textId="77777777" w:rsidR="00AB06B4" w:rsidRDefault="00AB06B4" w:rsidP="004C4496">
      <w:pPr>
        <w:rPr>
          <w:rFonts w:ascii="Arial" w:hAnsi="Arial" w:cs="Arial"/>
          <w:bCs/>
          <w:iCs/>
          <w:szCs w:val="22"/>
        </w:rPr>
      </w:pPr>
    </w:p>
    <w:p w14:paraId="0FC179B2" w14:textId="77777777" w:rsidR="00786123" w:rsidRDefault="00786123" w:rsidP="004C4496">
      <w:pPr>
        <w:rPr>
          <w:rFonts w:ascii="Arial" w:hAnsi="Arial" w:cs="Arial"/>
          <w:bCs/>
          <w:iCs/>
          <w:szCs w:val="22"/>
        </w:rPr>
      </w:pPr>
    </w:p>
    <w:p w14:paraId="7421EFD6" w14:textId="484B672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Methods </w:t>
      </w:r>
      <w:r>
        <w:rPr>
          <w:rFonts w:ascii="Arial" w:hAnsi="Arial" w:cs="Arial"/>
          <w:szCs w:val="22"/>
        </w:rPr>
        <w:t>(Include step by step instructions detailing the process or attach this document to an existing method.)</w:t>
      </w:r>
    </w:p>
    <w:p w14:paraId="03EE8EE5" w14:textId="77777777" w:rsidR="008C7C09" w:rsidRDefault="008C7C09" w:rsidP="008C7C09"/>
    <w:p w14:paraId="71EC9771" w14:textId="5C23F0DC" w:rsidR="008C7C09" w:rsidRDefault="005E43AF" w:rsidP="008C7C09">
      <w:pPr>
        <w:rPr>
          <w:b/>
          <w:bCs/>
          <w:u w:val="single"/>
        </w:rPr>
      </w:pPr>
      <w:r>
        <w:rPr>
          <w:b/>
          <w:bCs/>
          <w:u w:val="single"/>
        </w:rPr>
        <w:t>Biosafety Cabinet Preparation</w:t>
      </w:r>
    </w:p>
    <w:p w14:paraId="1C7AC95B" w14:textId="77777777" w:rsidR="008C7C09" w:rsidRDefault="008C7C09" w:rsidP="008C7C09">
      <w:pPr>
        <w:rPr>
          <w:b/>
          <w:bCs/>
          <w:u w:val="single"/>
        </w:rPr>
      </w:pPr>
      <w:r w:rsidRPr="0021079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</w:p>
    <w:p w14:paraId="4BB0EF59" w14:textId="23282FB9" w:rsidR="00267ED7" w:rsidRDefault="00267ED7" w:rsidP="005E43AF">
      <w:pPr>
        <w:ind w:left="360"/>
      </w:pPr>
      <w:r>
        <w:t>(</w:t>
      </w:r>
      <w:r w:rsidR="005E43AF">
        <w:t>Work should be completed in the biosafety cabinet.</w:t>
      </w:r>
      <w:r>
        <w:t>)</w:t>
      </w:r>
    </w:p>
    <w:p w14:paraId="5179D316" w14:textId="77777777" w:rsidR="00267ED7" w:rsidRDefault="00267ED7" w:rsidP="005E43AF">
      <w:pPr>
        <w:ind w:left="360"/>
      </w:pPr>
    </w:p>
    <w:p w14:paraId="5ED5A184" w14:textId="142CB333" w:rsidR="00267ED7" w:rsidRDefault="00267ED7" w:rsidP="005E43AF">
      <w:pPr>
        <w:ind w:left="360"/>
      </w:pPr>
      <w:r>
        <w:t>1. Set</w:t>
      </w:r>
      <w:r w:rsidR="0099557B">
        <w:t xml:space="preserve"> </w:t>
      </w:r>
      <w:r>
        <w:t>s</w:t>
      </w:r>
      <w:r w:rsidR="0099557B">
        <w:t xml:space="preserve">ash height </w:t>
      </w:r>
      <w:r>
        <w:t xml:space="preserve">to the </w:t>
      </w:r>
      <w:r w:rsidR="0099557B">
        <w:t>line</w:t>
      </w:r>
      <w:r w:rsidR="003108A0">
        <w:t xml:space="preserve"> that is</w:t>
      </w:r>
      <w:r w:rsidR="0099557B">
        <w:t xml:space="preserve"> labeled sash height.</w:t>
      </w:r>
      <w:r w:rsidR="005E43AF">
        <w:t xml:space="preserve"> </w:t>
      </w:r>
    </w:p>
    <w:p w14:paraId="2E6E3C9A" w14:textId="77777777" w:rsidR="00267ED7" w:rsidRDefault="00267ED7" w:rsidP="005E43AF">
      <w:pPr>
        <w:ind w:left="360"/>
      </w:pPr>
    </w:p>
    <w:p w14:paraId="716566A3" w14:textId="27DC3866" w:rsidR="003108A0" w:rsidRDefault="00267ED7" w:rsidP="005E43AF">
      <w:pPr>
        <w:ind w:left="360"/>
      </w:pPr>
      <w:r>
        <w:lastRenderedPageBreak/>
        <w:t xml:space="preserve">2. </w:t>
      </w:r>
      <w:r w:rsidR="005E43AF">
        <w:t>Ensure sterile environment by cleaning</w:t>
      </w:r>
      <w:r w:rsidR="00AB06B4">
        <w:t xml:space="preserve"> surfaces in the biosafety cabinet with 70% ethanol</w:t>
      </w:r>
      <w:r w:rsidR="005E43AF">
        <w:t xml:space="preserve"> before use and before placing each material in the biosafety cabinet</w:t>
      </w:r>
      <w:r w:rsidR="003108A0">
        <w:t xml:space="preserve"> </w:t>
      </w:r>
      <w:r w:rsidR="00AB06B4">
        <w:t>after surface sterilizing with</w:t>
      </w:r>
      <w:r w:rsidR="003108A0">
        <w:t xml:space="preserve"> ethanol</w:t>
      </w:r>
      <w:r w:rsidR="005E43AF">
        <w:t xml:space="preserve">. </w:t>
      </w:r>
      <w:r w:rsidR="00AB06B4">
        <w:t>Set up your work progression in the cabinet</w:t>
      </w:r>
      <w:r w:rsidR="005E43AF">
        <w:t xml:space="preserve"> from clean to </w:t>
      </w:r>
      <w:r w:rsidR="00AB06B4">
        <w:t>“</w:t>
      </w:r>
      <w:r w:rsidR="005E43AF">
        <w:t>dirty</w:t>
      </w:r>
      <w:r w:rsidR="00AB06B4">
        <w:t>”</w:t>
      </w:r>
      <w:r w:rsidR="005E43AF">
        <w:t xml:space="preserve">. </w:t>
      </w:r>
    </w:p>
    <w:p w14:paraId="058AD8DE" w14:textId="77777777" w:rsidR="003108A0" w:rsidRDefault="003108A0" w:rsidP="005E43AF">
      <w:pPr>
        <w:ind w:left="360"/>
      </w:pPr>
    </w:p>
    <w:p w14:paraId="6409B6E5" w14:textId="775B19CA" w:rsidR="00403DB2" w:rsidRDefault="003108A0" w:rsidP="005E43AF">
      <w:pPr>
        <w:ind w:left="360"/>
      </w:pPr>
      <w:r>
        <w:t>3. Place waste bin in biosafety cabinet to dispose of used loops.</w:t>
      </w:r>
    </w:p>
    <w:p w14:paraId="09A32822" w14:textId="77777777" w:rsidR="005E43AF" w:rsidRDefault="005E43AF" w:rsidP="00FF20A6"/>
    <w:p w14:paraId="58DB9E53" w14:textId="77777777" w:rsidR="008C7C09" w:rsidRPr="00AB06B4" w:rsidRDefault="008C7C09" w:rsidP="00AB06B4">
      <w:pPr>
        <w:rPr>
          <w:b/>
          <w:bCs/>
          <w:u w:val="single"/>
        </w:rPr>
      </w:pPr>
      <w:r w:rsidRPr="00AB06B4">
        <w:rPr>
          <w:b/>
          <w:bCs/>
          <w:u w:val="single"/>
        </w:rPr>
        <w:t xml:space="preserve">Materials </w:t>
      </w:r>
    </w:p>
    <w:p w14:paraId="45183DDC" w14:textId="76325F0E" w:rsidR="007D14F9" w:rsidRDefault="007D14F9" w:rsidP="007D14F9">
      <w:pPr>
        <w:pStyle w:val="ListParagraph"/>
        <w:numPr>
          <w:ilvl w:val="0"/>
          <w:numId w:val="8"/>
        </w:numPr>
      </w:pPr>
      <w:r>
        <w:t>Disposable Loops</w:t>
      </w:r>
    </w:p>
    <w:p w14:paraId="0294A3AD" w14:textId="158ED8E1" w:rsidR="008C7C09" w:rsidRDefault="007D14F9" w:rsidP="008C7C09">
      <w:pPr>
        <w:pStyle w:val="ListParagraph"/>
        <w:numPr>
          <w:ilvl w:val="0"/>
          <w:numId w:val="8"/>
        </w:numPr>
      </w:pPr>
      <w:r>
        <w:t>Waste Bin</w:t>
      </w:r>
      <w:r w:rsidR="008045F5">
        <w:t xml:space="preserve"> </w:t>
      </w:r>
    </w:p>
    <w:p w14:paraId="278EB82E" w14:textId="708B47C7" w:rsidR="005E43AF" w:rsidRDefault="005E43AF" w:rsidP="008C7C09">
      <w:pPr>
        <w:pStyle w:val="ListParagraph"/>
        <w:numPr>
          <w:ilvl w:val="0"/>
          <w:numId w:val="8"/>
        </w:numPr>
      </w:pPr>
      <w:r>
        <w:t xml:space="preserve">Isolate </w:t>
      </w:r>
      <w:r w:rsidR="00FF20A6">
        <w:t xml:space="preserve">Streak plate </w:t>
      </w:r>
    </w:p>
    <w:p w14:paraId="1A8F2F9D" w14:textId="48EAC562" w:rsidR="00FF20A6" w:rsidRDefault="00FF20A6" w:rsidP="008C7C09">
      <w:pPr>
        <w:pStyle w:val="ListParagraph"/>
        <w:numPr>
          <w:ilvl w:val="0"/>
          <w:numId w:val="8"/>
        </w:numPr>
      </w:pPr>
      <w:r>
        <w:t>Appropriate Broth Media</w:t>
      </w:r>
    </w:p>
    <w:p w14:paraId="391966B4" w14:textId="5B64717F" w:rsidR="008C7C09" w:rsidRDefault="005E43AF" w:rsidP="005E43AF">
      <w:pPr>
        <w:pStyle w:val="ListParagraph"/>
        <w:numPr>
          <w:ilvl w:val="0"/>
          <w:numId w:val="8"/>
        </w:numPr>
      </w:pPr>
      <w:r>
        <w:t>Sharpie (labeling)</w:t>
      </w:r>
    </w:p>
    <w:p w14:paraId="7D806FD0" w14:textId="66CF0062" w:rsidR="00FF20A6" w:rsidRDefault="00FF20A6" w:rsidP="005E43AF">
      <w:pPr>
        <w:pStyle w:val="ListParagraph"/>
        <w:numPr>
          <w:ilvl w:val="0"/>
          <w:numId w:val="8"/>
        </w:numPr>
      </w:pPr>
      <w:r>
        <w:t>Serological Pipette</w:t>
      </w:r>
    </w:p>
    <w:p w14:paraId="6DDE733C" w14:textId="18E1F6C6" w:rsidR="00FF20A6" w:rsidRDefault="00FF20A6" w:rsidP="005E43AF">
      <w:pPr>
        <w:pStyle w:val="ListParagraph"/>
        <w:numPr>
          <w:ilvl w:val="0"/>
          <w:numId w:val="8"/>
        </w:numPr>
      </w:pPr>
      <w:r>
        <w:t>50</w:t>
      </w:r>
      <w:r w:rsidR="0078310A">
        <w:t xml:space="preserve"> </w:t>
      </w:r>
      <w:r>
        <w:t>mL Falcon Tubes (50</w:t>
      </w:r>
      <w:r w:rsidR="0078310A">
        <w:t xml:space="preserve"> </w:t>
      </w:r>
      <w:r>
        <w:t>mL centrifuge tubes)</w:t>
      </w:r>
    </w:p>
    <w:p w14:paraId="58C1B552" w14:textId="0458AC42" w:rsidR="00FF20A6" w:rsidRDefault="00FF20A6" w:rsidP="005E43AF">
      <w:pPr>
        <w:pStyle w:val="ListParagraph"/>
        <w:numPr>
          <w:ilvl w:val="0"/>
          <w:numId w:val="8"/>
        </w:numPr>
      </w:pPr>
      <w:r>
        <w:t>25</w:t>
      </w:r>
      <w:r w:rsidR="0078310A">
        <w:t xml:space="preserve"> </w:t>
      </w:r>
      <w:r>
        <w:t xml:space="preserve">mL </w:t>
      </w:r>
      <w:r w:rsidR="001D140C">
        <w:t xml:space="preserve">Sterile </w:t>
      </w:r>
      <w:r>
        <w:t>Pipette Tip</w:t>
      </w:r>
    </w:p>
    <w:p w14:paraId="15442FC3" w14:textId="33811DA4" w:rsidR="00FF20A6" w:rsidRDefault="0078310A" w:rsidP="005E43AF">
      <w:pPr>
        <w:pStyle w:val="ListParagraph"/>
        <w:numPr>
          <w:ilvl w:val="0"/>
          <w:numId w:val="8"/>
        </w:numPr>
      </w:pPr>
      <w:r>
        <w:t>50 mL</w:t>
      </w:r>
      <w:r w:rsidR="00FF20A6">
        <w:t xml:space="preserve"> Tube Rack</w:t>
      </w:r>
    </w:p>
    <w:p w14:paraId="0F077D9C" w14:textId="2A4D9601" w:rsidR="003108A0" w:rsidRDefault="00AB06B4" w:rsidP="005E43AF">
      <w:pPr>
        <w:pStyle w:val="ListParagraph"/>
        <w:numPr>
          <w:ilvl w:val="0"/>
          <w:numId w:val="8"/>
        </w:numPr>
      </w:pPr>
      <w:r>
        <w:t xml:space="preserve">70% </w:t>
      </w:r>
      <w:r w:rsidR="003108A0">
        <w:t>Ethanol Spray</w:t>
      </w:r>
    </w:p>
    <w:p w14:paraId="1AF95035" w14:textId="77777777" w:rsidR="00E4451D" w:rsidRDefault="00E4451D" w:rsidP="00E4451D">
      <w:pPr>
        <w:pStyle w:val="ListParagraph"/>
        <w:ind w:left="1080"/>
      </w:pPr>
    </w:p>
    <w:p w14:paraId="522D91DE" w14:textId="77777777" w:rsidR="00FF20A6" w:rsidRPr="00E4451D" w:rsidRDefault="00FF20A6" w:rsidP="00FF20A6">
      <w:pPr>
        <w:rPr>
          <w:b/>
          <w:bCs/>
          <w:u w:val="single"/>
        </w:rPr>
      </w:pPr>
      <w:r>
        <w:rPr>
          <w:b/>
          <w:bCs/>
          <w:u w:val="single"/>
        </w:rPr>
        <w:t>Broth</w:t>
      </w:r>
      <w:r w:rsidRPr="00E4451D">
        <w:rPr>
          <w:b/>
          <w:bCs/>
          <w:u w:val="single"/>
        </w:rPr>
        <w:t xml:space="preserve"> Procedure</w:t>
      </w:r>
    </w:p>
    <w:p w14:paraId="4655AB4D" w14:textId="4E48C632" w:rsidR="00FF20A6" w:rsidRDefault="00FF20A6" w:rsidP="00FF20A6"/>
    <w:p w14:paraId="5F9983EF" w14:textId="3C52BD33" w:rsidR="00FF20A6" w:rsidRDefault="00FF20A6" w:rsidP="00FF20A6">
      <w:pPr>
        <w:pStyle w:val="ListParagraph"/>
        <w:numPr>
          <w:ilvl w:val="0"/>
          <w:numId w:val="7"/>
        </w:numPr>
        <w:ind w:left="1080"/>
      </w:pPr>
      <w:r>
        <w:t xml:space="preserve">Start by labeling the lid of each </w:t>
      </w:r>
      <w:r w:rsidR="0078310A">
        <w:t>50 mL</w:t>
      </w:r>
      <w:r>
        <w:t xml:space="preserve"> tube with the isolate name, the date, and initials. Label one </w:t>
      </w:r>
      <w:r w:rsidR="0078310A">
        <w:t xml:space="preserve">50 mL </w:t>
      </w:r>
      <w:r>
        <w:t>tube control, this will only have media and no</w:t>
      </w:r>
      <w:r w:rsidR="009C093E">
        <w:t>t be inoculated with an</w:t>
      </w:r>
      <w:r>
        <w:t xml:space="preserve"> isolate. Do not label the sides</w:t>
      </w:r>
      <w:r w:rsidR="003C1F8D">
        <w:t xml:space="preserve"> of the tubes</w:t>
      </w:r>
      <w:r>
        <w:t xml:space="preserve"> as </w:t>
      </w:r>
      <w:r w:rsidR="003C1F8D">
        <w:t>wear</w:t>
      </w:r>
      <w:r w:rsidR="009C093E">
        <w:t xml:space="preserve"> incurred</w:t>
      </w:r>
      <w:r w:rsidR="003C1F8D">
        <w:t xml:space="preserve"> in </w:t>
      </w:r>
      <w:r>
        <w:t>the shaking incubator will make labels hard to read</w:t>
      </w:r>
      <w:r w:rsidR="003C1F8D">
        <w:t>.</w:t>
      </w:r>
    </w:p>
    <w:p w14:paraId="1F67554C" w14:textId="60795A6A" w:rsidR="00FF20A6" w:rsidRDefault="00FF20A6" w:rsidP="00FF20A6">
      <w:pPr>
        <w:pStyle w:val="ListParagraph"/>
        <w:numPr>
          <w:ilvl w:val="1"/>
          <w:numId w:val="7"/>
        </w:numPr>
      </w:pPr>
      <w:r>
        <w:t>Example: PvR052, 6-4-25, RD</w:t>
      </w:r>
    </w:p>
    <w:p w14:paraId="5A40068C" w14:textId="77777777" w:rsidR="00FF20A6" w:rsidRDefault="00FF20A6" w:rsidP="00FF20A6">
      <w:pPr>
        <w:pStyle w:val="ListParagraph"/>
        <w:ind w:left="1440"/>
      </w:pPr>
    </w:p>
    <w:p w14:paraId="6547FCB4" w14:textId="05751155" w:rsidR="00FF20A6" w:rsidRDefault="003C1F8D" w:rsidP="00FF20A6">
      <w:pPr>
        <w:pStyle w:val="ListParagraph"/>
        <w:numPr>
          <w:ilvl w:val="0"/>
          <w:numId w:val="7"/>
        </w:numPr>
        <w:ind w:left="1080"/>
      </w:pPr>
      <w:r>
        <w:t>I</w:t>
      </w:r>
      <w:r w:rsidR="00FF20A6">
        <w:t>n the biosafety cabinet</w:t>
      </w:r>
      <w:r w:rsidR="00FF20A6" w:rsidRPr="00503347">
        <w:t xml:space="preserve"> using a serological pipette, pipette 20</w:t>
      </w:r>
      <w:r w:rsidR="001D140C">
        <w:t xml:space="preserve"> </w:t>
      </w:r>
      <w:r w:rsidR="00FF20A6" w:rsidRPr="00503347">
        <w:t xml:space="preserve">mL </w:t>
      </w:r>
      <w:r w:rsidR="00FF20A6">
        <w:t>(or desired amount</w:t>
      </w:r>
      <w:r w:rsidR="001D140C">
        <w:t>)</w:t>
      </w:r>
      <w:r w:rsidR="00FF20A6">
        <w:t xml:space="preserve"> of media</w:t>
      </w:r>
      <w:r w:rsidR="001D140C" w:rsidRPr="001D140C">
        <w:t xml:space="preserve"> </w:t>
      </w:r>
      <w:r w:rsidR="001D140C" w:rsidRPr="00503347">
        <w:t>into ALL the falcon tubes you will be using</w:t>
      </w:r>
      <w:r w:rsidR="001D140C">
        <w:t xml:space="preserve"> before proceeding</w:t>
      </w:r>
      <w:r w:rsidR="00FF20A6">
        <w:t xml:space="preserve">. No more than half of the container should be filled </w:t>
      </w:r>
      <w:r w:rsidR="001D140C">
        <w:t>with</w:t>
      </w:r>
      <w:r w:rsidR="00FF20A6" w:rsidRPr="00503347">
        <w:t xml:space="preserve"> broth media.</w:t>
      </w:r>
      <w:r w:rsidR="00FF20A6">
        <w:t xml:space="preserve"> Place pipette tip back into the wrapper when not in use to prevent contamination.</w:t>
      </w:r>
    </w:p>
    <w:p w14:paraId="15B6690C" w14:textId="77777777" w:rsidR="00FF20A6" w:rsidRDefault="00FF20A6" w:rsidP="00FF20A6"/>
    <w:p w14:paraId="11E8BB2B" w14:textId="038DD44A" w:rsidR="00FF20A6" w:rsidRDefault="00FF20A6" w:rsidP="00FF20A6">
      <w:pPr>
        <w:pStyle w:val="ListParagraph"/>
        <w:numPr>
          <w:ilvl w:val="0"/>
          <w:numId w:val="7"/>
        </w:numPr>
        <w:ind w:left="1080"/>
      </w:pPr>
      <w:r>
        <w:t xml:space="preserve">Once all </w:t>
      </w:r>
      <w:r w:rsidR="006F52C2">
        <w:t>50 mL</w:t>
      </w:r>
      <w:r>
        <w:t xml:space="preserve"> tubes have been filled with broth media, take a disposable loop, and touch a single colony from the streak plate of the isolate you are going to inoculate the broth with.</w:t>
      </w:r>
    </w:p>
    <w:p w14:paraId="286110E0" w14:textId="77777777" w:rsidR="00FF20A6" w:rsidRDefault="00FF20A6" w:rsidP="00FF20A6">
      <w:pPr>
        <w:pStyle w:val="ListParagraph"/>
        <w:numPr>
          <w:ilvl w:val="1"/>
          <w:numId w:val="7"/>
        </w:numPr>
      </w:pPr>
      <w:r>
        <w:t>Note: ensure that you take from colonies of similar size for all the broth media you will be inoculating.</w:t>
      </w:r>
    </w:p>
    <w:p w14:paraId="2ED13A51" w14:textId="77777777" w:rsidR="00FF20A6" w:rsidRDefault="00FF20A6" w:rsidP="00FF20A6"/>
    <w:p w14:paraId="2BB70035" w14:textId="67ED6044" w:rsidR="00FF20A6" w:rsidRDefault="00FF20A6" w:rsidP="00FF20A6">
      <w:pPr>
        <w:pStyle w:val="ListParagraph"/>
        <w:numPr>
          <w:ilvl w:val="0"/>
          <w:numId w:val="7"/>
        </w:numPr>
        <w:ind w:left="1080"/>
      </w:pPr>
      <w:r>
        <w:t xml:space="preserve">Take the loop that touched the colony and place it in the </w:t>
      </w:r>
      <w:r w:rsidR="006F52C2">
        <w:t xml:space="preserve">50 mL </w:t>
      </w:r>
      <w:r>
        <w:t xml:space="preserve">tube with broth media labeled with the isolate you collected the colony from. Once in the media swirl it around in the </w:t>
      </w:r>
      <w:r w:rsidR="00EE0AD0">
        <w:t xml:space="preserve">50 mL </w:t>
      </w:r>
      <w:r>
        <w:t>tube for 5-10 seconds.</w:t>
      </w:r>
    </w:p>
    <w:p w14:paraId="268FAF5F" w14:textId="77777777" w:rsidR="00FF20A6" w:rsidRDefault="00FF20A6" w:rsidP="00FF20A6">
      <w:pPr>
        <w:pStyle w:val="ListParagraph"/>
        <w:ind w:left="1080"/>
      </w:pPr>
    </w:p>
    <w:p w14:paraId="7147993D" w14:textId="056F6E82" w:rsidR="00FF20A6" w:rsidRDefault="00FF20A6" w:rsidP="00FF20A6">
      <w:pPr>
        <w:pStyle w:val="ListParagraph"/>
        <w:numPr>
          <w:ilvl w:val="0"/>
          <w:numId w:val="7"/>
        </w:numPr>
        <w:ind w:left="1080"/>
      </w:pPr>
      <w:r>
        <w:t xml:space="preserve">Repeat for each </w:t>
      </w:r>
      <w:r w:rsidR="006F52C2">
        <w:t xml:space="preserve">50 mL </w:t>
      </w:r>
      <w:r>
        <w:t>tube.</w:t>
      </w:r>
    </w:p>
    <w:p w14:paraId="62CEAF2C" w14:textId="77777777" w:rsidR="00FF20A6" w:rsidRDefault="00FF20A6" w:rsidP="00FF20A6"/>
    <w:p w14:paraId="2E23081F" w14:textId="77777777" w:rsidR="00FF20A6" w:rsidRDefault="00FF20A6" w:rsidP="00FF20A6">
      <w:pPr>
        <w:pStyle w:val="ListParagraph"/>
        <w:ind w:left="1800"/>
      </w:pPr>
    </w:p>
    <w:p w14:paraId="10FB5EA3" w14:textId="77777777" w:rsidR="00FF20A6" w:rsidRDefault="00FF20A6" w:rsidP="00FF20A6">
      <w:pPr>
        <w:ind w:left="360"/>
        <w:rPr>
          <w:b/>
          <w:bCs/>
          <w:u w:val="single"/>
        </w:rPr>
      </w:pPr>
    </w:p>
    <w:p w14:paraId="5DCE4915" w14:textId="77777777" w:rsidR="00FF20A6" w:rsidRDefault="00FF20A6" w:rsidP="00FF20A6">
      <w:pPr>
        <w:ind w:left="360"/>
        <w:rPr>
          <w:b/>
          <w:bCs/>
          <w:u w:val="single"/>
        </w:rPr>
      </w:pPr>
    </w:p>
    <w:p w14:paraId="166A50BC" w14:textId="1DBFAFF7" w:rsidR="00FF20A6" w:rsidRDefault="00FF20A6" w:rsidP="00FF20A6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 xml:space="preserve">Incubation </w:t>
      </w:r>
    </w:p>
    <w:p w14:paraId="07A7F4A6" w14:textId="650B33B3" w:rsidR="00FF20A6" w:rsidRPr="00EE0AD0" w:rsidRDefault="00FF20A6" w:rsidP="00FF20A6">
      <w:pPr>
        <w:ind w:left="720"/>
        <w:rPr>
          <w:szCs w:val="22"/>
        </w:rPr>
      </w:pPr>
      <w:r>
        <w:t xml:space="preserve">1. Once all </w:t>
      </w:r>
      <w:r w:rsidR="00EE0AD0">
        <w:t xml:space="preserve">50 mL </w:t>
      </w:r>
      <w:r>
        <w:t xml:space="preserve">tubes have been inoculated place in a </w:t>
      </w:r>
      <w:r w:rsidR="00EE0AD0">
        <w:t xml:space="preserve">50 mL </w:t>
      </w:r>
      <w:r>
        <w:t xml:space="preserve">tube rack and place </w:t>
      </w:r>
      <w:r w:rsidRPr="00EE0AD0">
        <w:rPr>
          <w:szCs w:val="22"/>
        </w:rPr>
        <w:t xml:space="preserve">in the shaking incubator at </w:t>
      </w:r>
      <w:r w:rsidRPr="00EE0AD0">
        <w:rPr>
          <w:rFonts w:cs="Arial"/>
          <w:szCs w:val="22"/>
        </w:rPr>
        <w:t>29°C</w:t>
      </w:r>
      <w:r w:rsidRPr="00EE0AD0">
        <w:rPr>
          <w:szCs w:val="22"/>
        </w:rPr>
        <w:t xml:space="preserve"> and ensure all caps are tightly closed. (</w:t>
      </w:r>
      <w:r w:rsidR="00EE0AD0">
        <w:rPr>
          <w:szCs w:val="22"/>
        </w:rPr>
        <w:t>Temperature may</w:t>
      </w:r>
      <w:r w:rsidRPr="00EE0AD0">
        <w:rPr>
          <w:szCs w:val="22"/>
        </w:rPr>
        <w:t xml:space="preserve"> not be exactly </w:t>
      </w:r>
      <w:r w:rsidRPr="00EE0AD0">
        <w:rPr>
          <w:rFonts w:cs="Arial"/>
          <w:szCs w:val="22"/>
        </w:rPr>
        <w:t>29°C</w:t>
      </w:r>
      <w:r w:rsidRPr="00EE0AD0">
        <w:rPr>
          <w:szCs w:val="22"/>
        </w:rPr>
        <w:t xml:space="preserve"> due to the nature of the shaking incubator)</w:t>
      </w:r>
    </w:p>
    <w:p w14:paraId="51612832" w14:textId="77777777" w:rsidR="00FF20A6" w:rsidRPr="00EE0AD0" w:rsidRDefault="00FF20A6" w:rsidP="00FF20A6">
      <w:pPr>
        <w:ind w:left="720"/>
        <w:rPr>
          <w:szCs w:val="22"/>
        </w:rPr>
      </w:pPr>
    </w:p>
    <w:p w14:paraId="174FE03B" w14:textId="65FC7860" w:rsidR="00FF20A6" w:rsidRPr="00EE0AD0" w:rsidRDefault="00FF20A6" w:rsidP="00FF20A6">
      <w:pPr>
        <w:ind w:left="720"/>
        <w:rPr>
          <w:szCs w:val="22"/>
        </w:rPr>
      </w:pPr>
      <w:r w:rsidRPr="00EE0AD0">
        <w:rPr>
          <w:szCs w:val="22"/>
        </w:rPr>
        <w:t>2. Each Isolate has their own ideal incubation time. Look at</w:t>
      </w:r>
      <w:r w:rsidR="00EE0AD0">
        <w:rPr>
          <w:szCs w:val="22"/>
        </w:rPr>
        <w:t xml:space="preserve"> the</w:t>
      </w:r>
      <w:r w:rsidRPr="00EE0AD0">
        <w:rPr>
          <w:szCs w:val="22"/>
        </w:rPr>
        <w:t xml:space="preserve"> growth time sheet </w:t>
      </w:r>
      <w:r w:rsidR="00EE0AD0">
        <w:rPr>
          <w:szCs w:val="22"/>
        </w:rPr>
        <w:t xml:space="preserve">below </w:t>
      </w:r>
      <w:r w:rsidRPr="00EE0AD0">
        <w:rPr>
          <w:szCs w:val="22"/>
        </w:rPr>
        <w:t>for ideal growth time.</w:t>
      </w:r>
    </w:p>
    <w:p w14:paraId="52C2C192" w14:textId="77777777" w:rsidR="0099557B" w:rsidRPr="00EE0AD0" w:rsidRDefault="0099557B" w:rsidP="0099557B">
      <w:pPr>
        <w:ind w:left="720"/>
        <w:rPr>
          <w:szCs w:val="22"/>
        </w:rPr>
      </w:pPr>
    </w:p>
    <w:p w14:paraId="6B39513A" w14:textId="77777777" w:rsidR="008045F5" w:rsidRPr="00EE0AD0" w:rsidRDefault="008045F5" w:rsidP="0099557B">
      <w:pPr>
        <w:ind w:left="360"/>
        <w:rPr>
          <w:b/>
          <w:bCs/>
          <w:szCs w:val="22"/>
          <w:u w:val="single"/>
        </w:rPr>
      </w:pPr>
    </w:p>
    <w:p w14:paraId="16007FFF" w14:textId="559FB6EC" w:rsidR="0099557B" w:rsidRDefault="0099557B" w:rsidP="0099557B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Clean Up</w:t>
      </w:r>
    </w:p>
    <w:p w14:paraId="7569BA7E" w14:textId="21A2FA8E" w:rsidR="003108A0" w:rsidRDefault="003108A0" w:rsidP="0099557B">
      <w:pPr>
        <w:ind w:left="720"/>
      </w:pPr>
      <w:r>
        <w:t xml:space="preserve">1. </w:t>
      </w:r>
      <w:r w:rsidR="0099557B">
        <w:t xml:space="preserve">After all </w:t>
      </w:r>
      <w:r w:rsidR="00FF20A6">
        <w:t>broth culture</w:t>
      </w:r>
      <w:r w:rsidR="00EE0AD0">
        <w:t>s</w:t>
      </w:r>
      <w:r w:rsidR="00FF20A6">
        <w:t xml:space="preserve"> </w:t>
      </w:r>
      <w:r w:rsidR="0099557B">
        <w:t xml:space="preserve">have been </w:t>
      </w:r>
      <w:r w:rsidR="00FF20A6">
        <w:t>inoculated</w:t>
      </w:r>
      <w:r w:rsidR="0099557B">
        <w:t xml:space="preserve"> and placed in the </w:t>
      </w:r>
      <w:r w:rsidR="00FF20A6">
        <w:t xml:space="preserve">shaking </w:t>
      </w:r>
      <w:r w:rsidR="0099557B">
        <w:t xml:space="preserve">incubator. Remove items from the biosafety </w:t>
      </w:r>
      <w:r>
        <w:t>cabinet.</w:t>
      </w:r>
      <w:r w:rsidR="006A034A">
        <w:t xml:space="preserve"> Place waste in the biohazardous waste container. Sterilize the waste bin for loops with 70% ethanol before removing from the cabinet.</w:t>
      </w:r>
    </w:p>
    <w:p w14:paraId="36FFFB91" w14:textId="77777777" w:rsidR="003108A0" w:rsidRDefault="003108A0" w:rsidP="0099557B">
      <w:pPr>
        <w:ind w:left="720"/>
      </w:pPr>
    </w:p>
    <w:p w14:paraId="2C3B1D86" w14:textId="6D52BD99" w:rsidR="0099557B" w:rsidRDefault="003108A0" w:rsidP="0099557B">
      <w:pPr>
        <w:ind w:left="720"/>
      </w:pPr>
      <w:r>
        <w:t>2. W</w:t>
      </w:r>
      <w:r w:rsidR="0099557B">
        <w:t xml:space="preserve">ipe down biosafety </w:t>
      </w:r>
      <w:r>
        <w:t>cabinet with ethanol and</w:t>
      </w:r>
      <w:r w:rsidR="0099557B">
        <w:t xml:space="preserve"> wash the waste bin used to hold the used disposable loops.</w:t>
      </w:r>
      <w:r w:rsidR="003E3590">
        <w:t xml:space="preserve"> </w:t>
      </w:r>
    </w:p>
    <w:p w14:paraId="0A777F2B" w14:textId="77777777" w:rsidR="003108A0" w:rsidRDefault="003108A0" w:rsidP="0099557B">
      <w:pPr>
        <w:ind w:left="720"/>
      </w:pPr>
    </w:p>
    <w:p w14:paraId="173132AF" w14:textId="77777777" w:rsidR="00FF20A6" w:rsidRDefault="00506A7A" w:rsidP="00FF20A6">
      <w:pPr>
        <w:ind w:left="720"/>
      </w:pPr>
      <w:r>
        <w:t xml:space="preserve">3. </w:t>
      </w:r>
      <w:r w:rsidR="003108A0">
        <w:t>Close biosafety cabinet sash when done.</w:t>
      </w:r>
    </w:p>
    <w:p w14:paraId="172FC546" w14:textId="77777777" w:rsidR="00FF20A6" w:rsidRDefault="00FF20A6" w:rsidP="00FF20A6">
      <w:pPr>
        <w:ind w:left="720"/>
      </w:pPr>
    </w:p>
    <w:p w14:paraId="43676047" w14:textId="4BD07A84" w:rsidR="00D633C9" w:rsidRDefault="00FF20A6" w:rsidP="00FF20A6">
      <w:pPr>
        <w:ind w:left="720"/>
      </w:pPr>
      <w:r>
        <w:t xml:space="preserve">4. </w:t>
      </w:r>
      <w:r w:rsidR="00506A7A">
        <w:t>Dispose of your gloves in the biohazardous waste container. Wash hands thoroughly before next task.</w:t>
      </w:r>
    </w:p>
    <w:p w14:paraId="43C4AEE5" w14:textId="77777777" w:rsidR="00FF20A6" w:rsidRDefault="00FF20A6" w:rsidP="00FF20A6">
      <w:pPr>
        <w:ind w:left="720"/>
      </w:pPr>
    </w:p>
    <w:p w14:paraId="4CB3481E" w14:textId="77777777" w:rsidR="00D633C9" w:rsidRDefault="00D633C9" w:rsidP="00D633C9"/>
    <w:p w14:paraId="5323854B" w14:textId="13F3CB62" w:rsidR="00D633C9" w:rsidRPr="00D633C9" w:rsidRDefault="00D633C9" w:rsidP="00D633C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Shade Isolate Growth Schedule at 29 C </w:t>
      </w:r>
    </w:p>
    <w:p w14:paraId="72E866E2" w14:textId="77777777" w:rsidR="0099557B" w:rsidRDefault="0099557B" w:rsidP="0099557B">
      <w:pPr>
        <w:rPr>
          <w:b/>
          <w:bCs/>
          <w:u w:val="single"/>
        </w:rPr>
      </w:pPr>
    </w:p>
    <w:tbl>
      <w:tblPr>
        <w:tblW w:w="7480" w:type="dxa"/>
        <w:tblLook w:val="04A0" w:firstRow="1" w:lastRow="0" w:firstColumn="1" w:lastColumn="0" w:noHBand="0" w:noVBand="1"/>
      </w:tblPr>
      <w:tblGrid>
        <w:gridCol w:w="1300"/>
        <w:gridCol w:w="1300"/>
        <w:gridCol w:w="2420"/>
        <w:gridCol w:w="2460"/>
      </w:tblGrid>
      <w:tr w:rsidR="00D633C9" w:rsidRPr="00D633C9" w14:paraId="520F4940" w14:textId="77777777" w:rsidTr="00D633C9">
        <w:trPr>
          <w:trHeight w:val="40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07DD0CBA" w14:textId="77777777" w:rsidR="00D633C9" w:rsidRPr="00D633C9" w:rsidRDefault="00D633C9" w:rsidP="00D633C9">
            <w:pPr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  <w:t xml:space="preserve">Isolate 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463DEA07" w14:textId="77777777" w:rsidR="00D633C9" w:rsidRPr="00D633C9" w:rsidRDefault="00D633C9" w:rsidP="00D633C9">
            <w:pP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5047D9B2" w14:textId="4B1F699E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Plate Incubation (Days)</w:t>
            </w:r>
          </w:p>
        </w:tc>
        <w:tc>
          <w:tcPr>
            <w:tcW w:w="2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6F77629E" w14:textId="77777777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Broth Incubation (Days)</w:t>
            </w:r>
          </w:p>
        </w:tc>
      </w:tr>
      <w:tr w:rsidR="00D633C9" w:rsidRPr="00D633C9" w14:paraId="122FCDC2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F79EDD9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3A67040" w14:textId="069074B8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32D3FF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9FB8BD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1CA909C5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EF5567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35037FB5" w14:textId="5B55193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247001E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8DC7609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1453BF19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BE87D8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1241E93" w14:textId="25E20B5B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1B5BD47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42B186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4430D0B8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BD6E4D7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PvR079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E16063D" w14:textId="359F717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DFA2ED9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1E408C2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75D748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FC3FF4F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PvR083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3D2632B8" w14:textId="05B11F6D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D749F72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E15DA1D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1AB1BB6B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74D6CB0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04F7482" w14:textId="2358EA6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335472B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DF7E8FB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A002643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F6FAE1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PvR096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A763248" w14:textId="038DDC2E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373E3C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FF58BC7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</w:tr>
      <w:tr w:rsidR="00D633C9" w:rsidRPr="00D633C9" w14:paraId="7055DE8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2C8B16E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84BA1AD" w14:textId="01625034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8864616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23B8478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3FB9CFF4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2948149A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D4B2D23" w14:textId="56848933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80F85B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66896378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3BBAE43E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66BA9E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B6273E2" w14:textId="7EB81DC6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B04AB4D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D2C68B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454F98C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0BD2E03D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33F1431A" w14:textId="5FDE1668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9A80619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4DFEDC20" w14:textId="77777777" w:rsidR="00D633C9" w:rsidRPr="00D633C9" w:rsidRDefault="00D633C9" w:rsidP="00D633C9">
            <w:pPr>
              <w:jc w:val="right"/>
              <w:rPr>
                <w:rFonts w:ascii="Aptos" w:hAnsi="Aptos"/>
                <w:color w:val="000000"/>
                <w:sz w:val="24"/>
                <w:szCs w:val="24"/>
              </w:rPr>
            </w:pPr>
            <w:r w:rsidRPr="00D633C9">
              <w:rPr>
                <w:rFonts w:ascii="Aptos" w:hAnsi="Aptos"/>
                <w:color w:val="000000"/>
                <w:sz w:val="24"/>
                <w:szCs w:val="24"/>
              </w:rPr>
              <w:t>2</w:t>
            </w:r>
          </w:p>
        </w:tc>
      </w:tr>
      <w:tr w:rsidR="00D633C9" w:rsidRPr="00D633C9" w14:paraId="43E0A101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9A6073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lastRenderedPageBreak/>
              <w:t>PvR122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1702798" w14:textId="52793F78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6ABBEC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5C36403" w14:textId="77777777" w:rsidR="00D633C9" w:rsidRPr="00D633C9" w:rsidRDefault="00D633C9" w:rsidP="00D633C9">
            <w:pPr>
              <w:jc w:val="right"/>
              <w:rPr>
                <w:rFonts w:ascii="Aptos" w:hAnsi="Aptos"/>
                <w:color w:val="000000"/>
                <w:sz w:val="24"/>
                <w:szCs w:val="24"/>
              </w:rPr>
            </w:pPr>
            <w:r w:rsidRPr="00D633C9">
              <w:rPr>
                <w:rFonts w:ascii="Aptos" w:hAnsi="Aptos"/>
                <w:color w:val="000000"/>
                <w:sz w:val="24"/>
                <w:szCs w:val="24"/>
              </w:rPr>
              <w:t>2</w:t>
            </w:r>
          </w:p>
        </w:tc>
      </w:tr>
      <w:tr w:rsidR="00D633C9" w:rsidRPr="00D633C9" w14:paraId="42A9FC3F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B8D7C02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1DDB07A2" w14:textId="4DC41615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S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ynCom13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76C0A07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vAlign w:val="center"/>
            <w:hideMark/>
          </w:tcPr>
          <w:p w14:paraId="56D84A5F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430A8F76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0E3EDFA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D167FDB" w14:textId="63FBAF09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0333AFE8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70F0055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393718FC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072E8800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F240B38" w14:textId="4A05FD67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44CF250E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59CD6F63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79A3206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1C6443B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7E344640" w14:textId="6D6BECB4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677F5A5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317801A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</w:tr>
      <w:tr w:rsidR="00D633C9" w:rsidRPr="00D633C9" w14:paraId="4B8BE525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617DDC15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PvR098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470EB8B" w14:textId="35028992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6B090C22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55236FFB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  <w:tr w:rsidR="00D633C9" w:rsidRPr="00D633C9" w14:paraId="2CD100C4" w14:textId="77777777" w:rsidTr="00D633C9">
        <w:trPr>
          <w:trHeight w:val="4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50E2AB09" w14:textId="77777777" w:rsidR="00D633C9" w:rsidRPr="00D633C9" w:rsidRDefault="00D633C9" w:rsidP="00D633C9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633C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PvR108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22C85602" w14:textId="3F9FD3AD" w:rsidR="00D633C9" w:rsidRPr="00D633C9" w:rsidRDefault="00D633C9" w:rsidP="00D633C9">
            <w:pPr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andom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7A98471E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3EED332C" w14:textId="77777777" w:rsidR="00D633C9" w:rsidRPr="00D633C9" w:rsidRDefault="00D633C9" w:rsidP="00D633C9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D633C9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</w:tr>
    </w:tbl>
    <w:p w14:paraId="5C331993" w14:textId="77777777" w:rsidR="00D633C9" w:rsidRPr="00B97873" w:rsidRDefault="00D633C9" w:rsidP="0099557B">
      <w:pPr>
        <w:rPr>
          <w:b/>
          <w:bCs/>
          <w:u w:val="single"/>
        </w:rPr>
      </w:pPr>
    </w:p>
    <w:p w14:paraId="3CA16084" w14:textId="77777777" w:rsidR="0099557B" w:rsidRPr="0099557B" w:rsidRDefault="0099557B" w:rsidP="0099557B">
      <w:pPr>
        <w:ind w:left="720"/>
      </w:pPr>
    </w:p>
    <w:p w14:paraId="2B4FC959" w14:textId="77777777" w:rsidR="006A034A" w:rsidRPr="00AF79F5" w:rsidRDefault="006A034A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Cs w:val="22"/>
        </w:rPr>
        <w:t>Waste Disposal Procedures</w:t>
      </w:r>
    </w:p>
    <w:p w14:paraId="2EEC36D2" w14:textId="4FCF2B56" w:rsidR="006A034A" w:rsidRDefault="006A034A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All waste must be disposed of in the biohazardous waste container. All materials exposed to bacteria must be sterilized with 70% ethanol before removal from biosafety cabinet.</w:t>
      </w:r>
    </w:p>
    <w:p w14:paraId="36FFE7D0" w14:textId="77777777" w:rsidR="006A034A" w:rsidRPr="00AF79F5" w:rsidRDefault="006A034A" w:rsidP="006A034A">
      <w:pPr>
        <w:rPr>
          <w:rFonts w:ascii="Arial" w:hAnsi="Arial" w:cs="Arial"/>
          <w:bCs/>
          <w:szCs w:val="22"/>
        </w:rPr>
      </w:pPr>
    </w:p>
    <w:p w14:paraId="126CE205" w14:textId="77777777" w:rsidR="006A034A" w:rsidRDefault="006A034A" w:rsidP="006A034A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First Aid Procedures</w:t>
      </w:r>
    </w:p>
    <w:p w14:paraId="762789EB" w14:textId="716D756E" w:rsidR="006A034A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Immediately wash contaminated area with soap and water.</w:t>
      </w:r>
    </w:p>
    <w:p w14:paraId="7B75292E" w14:textId="77777777" w:rsidR="006A034A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67003028" w14:textId="50A97B1A" w:rsidR="006A034A" w:rsidRPr="005F7095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If eyes are exposed, flush with running water in eyewash for 15 min.</w:t>
      </w:r>
    </w:p>
    <w:p w14:paraId="65E2EDBC" w14:textId="77777777" w:rsidR="006A034A" w:rsidRPr="005F7095" w:rsidRDefault="006A034A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7A717A2C" w14:textId="3CB85621" w:rsidR="006A034A" w:rsidRPr="006A034A" w:rsidRDefault="006A034A" w:rsidP="006A034A">
      <w:pPr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Spill/Release Containment, Decontamination, and Clean Up Procedures</w:t>
      </w:r>
    </w:p>
    <w:p w14:paraId="6FBF5CCF" w14:textId="22F6BF1E" w:rsidR="006A034A" w:rsidRPr="005F7095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Follow biosafety spill procedure. Sterilize spills with 70% ethanol.</w:t>
      </w:r>
    </w:p>
    <w:p w14:paraId="1B586437" w14:textId="77777777" w:rsidR="006A034A" w:rsidRPr="005F7095" w:rsidRDefault="006A034A" w:rsidP="006A034A">
      <w:pPr>
        <w:rPr>
          <w:rFonts w:ascii="Arial" w:hAnsi="Arial" w:cs="Arial"/>
          <w:szCs w:val="22"/>
        </w:rPr>
      </w:pPr>
    </w:p>
    <w:p w14:paraId="290964EE" w14:textId="77777777" w:rsidR="006A034A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Using Substances Requiring Special Procedures?</w:t>
      </w:r>
      <w:r>
        <w:rPr>
          <w:rFonts w:ascii="Arial" w:hAnsi="Arial" w:cs="Arial"/>
          <w:szCs w:val="22"/>
        </w:rPr>
        <w:t xml:space="preserve">    No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7"/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bookmarkEnd w:id="1"/>
      <w:r>
        <w:rPr>
          <w:rFonts w:ascii="Arial" w:hAnsi="Arial" w:cs="Arial"/>
          <w:szCs w:val="22"/>
        </w:rPr>
        <w:t xml:space="preserve">   Yes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r>
        <w:rPr>
          <w:rFonts w:ascii="Arial" w:hAnsi="Arial" w:cs="Arial"/>
          <w:szCs w:val="22"/>
        </w:rPr>
        <w:t xml:space="preserve">  </w:t>
      </w:r>
    </w:p>
    <w:p w14:paraId="6871B4DB" w14:textId="77777777" w:rsidR="006A034A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(If </w:t>
      </w:r>
      <w:proofErr w:type="gramStart"/>
      <w:r>
        <w:rPr>
          <w:rFonts w:ascii="Arial" w:hAnsi="Arial" w:cs="Arial"/>
          <w:szCs w:val="22"/>
        </w:rPr>
        <w:t>Yes</w:t>
      </w:r>
      <w:proofErr w:type="gramEnd"/>
      <w:r>
        <w:rPr>
          <w:rFonts w:ascii="Arial" w:hAnsi="Arial" w:cs="Arial"/>
          <w:szCs w:val="22"/>
        </w:rPr>
        <w:t xml:space="preserve">; identify authorized personnel, designate a use area and specify specialized safety precautions here. Refer to Section B in the ISU Laboratory Safety Manual for details.) </w:t>
      </w:r>
    </w:p>
    <w:p w14:paraId="3A9815C9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7889B0E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4EB15C86" w14:textId="77777777" w:rsidR="004C4496" w:rsidRDefault="004C4496" w:rsidP="004C4496">
      <w:pPr>
        <w:rPr>
          <w:rFonts w:ascii="Arial" w:hAnsi="Arial" w:cs="Arial"/>
          <w:szCs w:val="22"/>
        </w:rPr>
      </w:pP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728"/>
        <w:gridCol w:w="5130"/>
        <w:gridCol w:w="360"/>
        <w:gridCol w:w="810"/>
        <w:gridCol w:w="2340"/>
      </w:tblGrid>
      <w:tr w:rsidR="004C4496" w14:paraId="3B670509" w14:textId="77777777" w:rsidTr="004C4496">
        <w:tc>
          <w:tcPr>
            <w:tcW w:w="1728" w:type="dxa"/>
            <w:hideMark/>
          </w:tcPr>
          <w:p w14:paraId="0537650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Written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ADFE2" w14:textId="48C3CB37" w:rsidR="004C4496" w:rsidRDefault="0099557B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Ryan Donaldson</w:t>
            </w:r>
          </w:p>
        </w:tc>
        <w:tc>
          <w:tcPr>
            <w:tcW w:w="360" w:type="dxa"/>
          </w:tcPr>
          <w:p w14:paraId="3CDBB8F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5454C49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67FF0" w14:textId="2474E99A" w:rsidR="004C4496" w:rsidRDefault="0099557B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</w:t>
            </w:r>
            <w:r w:rsidR="008C7C09">
              <w:rPr>
                <w:rFonts w:ascii="Arial" w:hAnsi="Arial" w:cs="Arial"/>
                <w:szCs w:val="22"/>
              </w:rPr>
              <w:t>-</w:t>
            </w:r>
            <w:r w:rsidR="00E228B9">
              <w:rPr>
                <w:rFonts w:ascii="Arial" w:hAnsi="Arial" w:cs="Arial"/>
                <w:szCs w:val="22"/>
              </w:rPr>
              <w:t>5</w:t>
            </w:r>
            <w:r w:rsidR="003108A0">
              <w:rPr>
                <w:rFonts w:ascii="Arial" w:hAnsi="Arial" w:cs="Arial"/>
                <w:szCs w:val="22"/>
              </w:rPr>
              <w:t>-</w:t>
            </w:r>
            <w:r w:rsidR="008C7C09">
              <w:rPr>
                <w:rFonts w:ascii="Arial" w:hAnsi="Arial" w:cs="Arial"/>
                <w:szCs w:val="22"/>
              </w:rPr>
              <w:t>25</w:t>
            </w:r>
          </w:p>
        </w:tc>
      </w:tr>
      <w:tr w:rsidR="004C4496" w14:paraId="0C7659E3" w14:textId="77777777" w:rsidTr="004C4496">
        <w:tc>
          <w:tcPr>
            <w:tcW w:w="1728" w:type="dxa"/>
          </w:tcPr>
          <w:p w14:paraId="7A3904DB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7C368C" w14:textId="535FF114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504595C4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</w:tcPr>
          <w:p w14:paraId="188F524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53371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  <w:tr w:rsidR="004C4496" w14:paraId="6DD10605" w14:textId="77777777" w:rsidTr="004C4496">
        <w:tc>
          <w:tcPr>
            <w:tcW w:w="1728" w:type="dxa"/>
            <w:hideMark/>
          </w:tcPr>
          <w:p w14:paraId="336300B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Approved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FC04D" w14:textId="0C8581A8" w:rsidR="004C4496" w:rsidRDefault="00232CF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Lorien Radmer</w:t>
            </w:r>
          </w:p>
        </w:tc>
        <w:tc>
          <w:tcPr>
            <w:tcW w:w="360" w:type="dxa"/>
          </w:tcPr>
          <w:p w14:paraId="752136E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1644B36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3751F" w14:textId="190A4DC7" w:rsidR="004C4496" w:rsidRDefault="00232CF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6/10/25</w:t>
            </w:r>
          </w:p>
        </w:tc>
      </w:tr>
    </w:tbl>
    <w:p w14:paraId="06E0CCE7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>(PI or Lab Supervisor)</w:t>
      </w:r>
    </w:p>
    <w:p w14:paraId="792180B9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</w:p>
    <w:p w14:paraId="15542C00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HAZARD ASSESSMENT</w:t>
      </w:r>
    </w:p>
    <w:p w14:paraId="5928B9F7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hierarchy of controls to document the hazards and the corresponding control measure(s) involved in each step of the procedure.</w:t>
      </w:r>
    </w:p>
    <w:p w14:paraId="0A731AE4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</w:p>
    <w:p w14:paraId="7CDB4E5A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Consider </w:t>
      </w:r>
      <w:r>
        <w:rPr>
          <w:rFonts w:ascii="Arial" w:hAnsi="Arial" w:cs="Arial"/>
          <w:i/>
          <w:szCs w:val="22"/>
        </w:rPr>
        <w:t>elimination or substitution</w:t>
      </w:r>
      <w:r>
        <w:rPr>
          <w:rFonts w:ascii="Arial" w:hAnsi="Arial" w:cs="Arial"/>
          <w:szCs w:val="22"/>
        </w:rPr>
        <w:t xml:space="preserve"> of hazards, if possible.</w:t>
      </w:r>
    </w:p>
    <w:p w14:paraId="0459D560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Engineering Control(s):</w:t>
      </w:r>
      <w:r>
        <w:rPr>
          <w:rFonts w:ascii="Arial" w:hAnsi="Arial" w:cs="Arial"/>
          <w:szCs w:val="22"/>
        </w:rPr>
        <w:t xml:space="preserve"> items used to isolate the hazard from the user (i.e. fume hood, biosafety cabinet).</w:t>
      </w:r>
    </w:p>
    <w:p w14:paraId="055B6EF6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Administrative Control(s</w:t>
      </w:r>
      <w:r>
        <w:rPr>
          <w:rFonts w:ascii="Arial" w:hAnsi="Arial" w:cs="Arial"/>
          <w:i/>
          <w:szCs w:val="22"/>
        </w:rPr>
        <w:t>):</w:t>
      </w:r>
      <w:r>
        <w:rPr>
          <w:rFonts w:ascii="Arial" w:hAnsi="Arial" w:cs="Arial"/>
          <w:szCs w:val="22"/>
        </w:rPr>
        <w:t xml:space="preserve"> policies/programs to limit the exposure to the hazard (i.e. authorizations, designated areas, time restrictions, training).</w:t>
      </w:r>
    </w:p>
    <w:p w14:paraId="1FBC97DB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Required PPE</w:t>
      </w:r>
      <w:r>
        <w:rPr>
          <w:rFonts w:ascii="Arial" w:hAnsi="Arial" w:cs="Arial"/>
          <w:szCs w:val="22"/>
        </w:rPr>
        <w:t>:  indicate PPE including specific material requirements if applicable (i.e. flame resistant lab coat, type of respirator or cartridge).</w:t>
      </w:r>
    </w:p>
    <w:p w14:paraId="211A60C9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BFFC9A7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437"/>
        <w:gridCol w:w="1856"/>
        <w:gridCol w:w="1856"/>
        <w:gridCol w:w="1856"/>
      </w:tblGrid>
      <w:tr w:rsidR="004C4496" w14:paraId="1F7236C8" w14:textId="77777777" w:rsidTr="00DF1781">
        <w:trPr>
          <w:trHeight w:val="60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BBD8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lastRenderedPageBreak/>
              <w:t>Task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45CE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Hazard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BEE2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Engineering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D62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Administrative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0E7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Required PPE</w:t>
            </w:r>
          </w:p>
        </w:tc>
      </w:tr>
      <w:tr w:rsidR="004C4496" w14:paraId="3C31E1D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6ACC" w14:textId="799C2EC8" w:rsidR="00786123" w:rsidRPr="00C57DDB" w:rsidRDefault="00786123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13A4" w14:textId="3E32AD89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340C" w14:textId="03022BF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966A" w14:textId="3BE2B33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2346" w14:textId="3E102CA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4C4496" w14:paraId="031C213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AB6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68E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A2B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D636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DB8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725D89EE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C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B20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B46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4CFA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D4FC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30C921F0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6D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E2E7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8AF0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FCEB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942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15790125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CD8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95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962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8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6FD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48779603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95D9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828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F63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7EC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01B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</w:tbl>
    <w:p w14:paraId="2EC2CF93" w14:textId="3C979D4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797793" w14:textId="11ED0085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2A2161E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373CF7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TRAINING RECORD</w:t>
      </w:r>
    </w:p>
    <w:p w14:paraId="252A8ED3" w14:textId="77777777" w:rsidR="004C4496" w:rsidRDefault="004C4496" w:rsidP="004C4496">
      <w:pPr>
        <w:pStyle w:val="ListParagraph"/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following table to record the training associated with this Standard Operating Procedure.</w:t>
      </w:r>
    </w:p>
    <w:p w14:paraId="6CB5FCE1" w14:textId="77777777" w:rsidR="004C4496" w:rsidRDefault="004C4496" w:rsidP="004C4496">
      <w:pPr>
        <w:pStyle w:val="ListParagraph"/>
        <w:ind w:left="0"/>
        <w:jc w:val="center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672"/>
        <w:gridCol w:w="2635"/>
        <w:gridCol w:w="1443"/>
      </w:tblGrid>
      <w:tr w:rsidR="004C4496" w14:paraId="199CCCD8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47D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Print Name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BF93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Signature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344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Trained By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8BB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</w:tr>
      <w:tr w:rsidR="004C4496" w14:paraId="0C1B07E0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5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C5B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FF5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316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CF1DA13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CC7C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55B1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13F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81B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88D50BB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B70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D9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1ABF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7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20F69B73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D3FA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E09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87E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F3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6B4FBB0E" w14:textId="77777777" w:rsidTr="004C4496">
        <w:trPr>
          <w:trHeight w:val="292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610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D94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582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98F4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4B42C924" w14:textId="1AFC412E" w:rsidR="00AF1A48" w:rsidRDefault="00AF1A48" w:rsidP="003B6E4F"/>
    <w:p w14:paraId="12CEF76C" w14:textId="77777777" w:rsidR="00FA749A" w:rsidRDefault="00FA749A" w:rsidP="003B6E4F"/>
    <w:sectPr w:rsidR="00FA749A" w:rsidSect="00FD0C27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F05E" w14:textId="77777777" w:rsidR="00924213" w:rsidRDefault="00924213" w:rsidP="00AF1A48">
      <w:r>
        <w:separator/>
      </w:r>
    </w:p>
  </w:endnote>
  <w:endnote w:type="continuationSeparator" w:id="0">
    <w:p w14:paraId="026297D2" w14:textId="77777777" w:rsidR="00924213" w:rsidRDefault="00924213" w:rsidP="00AF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4727" w14:textId="77777777" w:rsidR="00924213" w:rsidRDefault="00924213" w:rsidP="00AF1A48">
      <w:r>
        <w:separator/>
      </w:r>
    </w:p>
  </w:footnote>
  <w:footnote w:type="continuationSeparator" w:id="0">
    <w:p w14:paraId="68328C75" w14:textId="77777777" w:rsidR="00924213" w:rsidRDefault="00924213" w:rsidP="00AF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F946" w14:textId="1912B3F5" w:rsidR="00DF1781" w:rsidRDefault="00DF1781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D8E766C" wp14:editId="5C7F77A5">
          <wp:simplePos x="0" y="0"/>
          <wp:positionH relativeFrom="page">
            <wp:posOffset>24165</wp:posOffset>
          </wp:positionH>
          <wp:positionV relativeFrom="page">
            <wp:align>top</wp:align>
          </wp:positionV>
          <wp:extent cx="7766050" cy="1132840"/>
          <wp:effectExtent l="0" t="0" r="6350" b="0"/>
          <wp:wrapTight wrapText="bothSides">
            <wp:wrapPolygon edited="0">
              <wp:start x="1696" y="3269"/>
              <wp:lineTo x="1643" y="9081"/>
              <wp:lineTo x="0" y="10170"/>
              <wp:lineTo x="0" y="21067"/>
              <wp:lineTo x="21565" y="21067"/>
              <wp:lineTo x="21565" y="15256"/>
              <wp:lineTo x="20240" y="9807"/>
              <wp:lineTo x="20399" y="4359"/>
              <wp:lineTo x="19445" y="3996"/>
              <wp:lineTo x="6994" y="3269"/>
              <wp:lineTo x="1696" y="3269"/>
            </wp:wrapPolygon>
          </wp:wrapTight>
          <wp:docPr id="659309774" name="Picture 65930977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9309774" name="Picture 65930977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2C53"/>
    <w:multiLevelType w:val="hybridMultilevel"/>
    <w:tmpl w:val="6EB81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887BCA"/>
    <w:multiLevelType w:val="hybridMultilevel"/>
    <w:tmpl w:val="31448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436DB"/>
    <w:multiLevelType w:val="hybridMultilevel"/>
    <w:tmpl w:val="170A3900"/>
    <w:lvl w:ilvl="0" w:tplc="53381EFC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935C18"/>
    <w:multiLevelType w:val="hybridMultilevel"/>
    <w:tmpl w:val="31448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19A5"/>
    <w:multiLevelType w:val="hybridMultilevel"/>
    <w:tmpl w:val="1B04A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17BD6"/>
    <w:multiLevelType w:val="multilevel"/>
    <w:tmpl w:val="063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21A57"/>
    <w:multiLevelType w:val="hybridMultilevel"/>
    <w:tmpl w:val="31448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45AD0"/>
    <w:multiLevelType w:val="hybridMultilevel"/>
    <w:tmpl w:val="21C28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84556"/>
    <w:multiLevelType w:val="hybridMultilevel"/>
    <w:tmpl w:val="7056E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CA25A4"/>
    <w:multiLevelType w:val="hybridMultilevel"/>
    <w:tmpl w:val="8062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4017F"/>
    <w:multiLevelType w:val="multilevel"/>
    <w:tmpl w:val="25C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E5430F"/>
    <w:multiLevelType w:val="hybridMultilevel"/>
    <w:tmpl w:val="9124A7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58357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586784">
    <w:abstractNumId w:val="10"/>
  </w:num>
  <w:num w:numId="3" w16cid:durableId="1407797954">
    <w:abstractNumId w:val="5"/>
  </w:num>
  <w:num w:numId="4" w16cid:durableId="1911503934">
    <w:abstractNumId w:val="9"/>
  </w:num>
  <w:num w:numId="5" w16cid:durableId="1287152080">
    <w:abstractNumId w:val="4"/>
  </w:num>
  <w:num w:numId="6" w16cid:durableId="1888179406">
    <w:abstractNumId w:val="1"/>
  </w:num>
  <w:num w:numId="7" w16cid:durableId="1061632128">
    <w:abstractNumId w:val="7"/>
  </w:num>
  <w:num w:numId="8" w16cid:durableId="1080106117">
    <w:abstractNumId w:val="8"/>
  </w:num>
  <w:num w:numId="9" w16cid:durableId="1205485572">
    <w:abstractNumId w:val="0"/>
  </w:num>
  <w:num w:numId="10" w16cid:durableId="1230649500">
    <w:abstractNumId w:val="11"/>
  </w:num>
  <w:num w:numId="11" w16cid:durableId="528645170">
    <w:abstractNumId w:val="6"/>
  </w:num>
  <w:num w:numId="12" w16cid:durableId="1071927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48"/>
    <w:rsid w:val="00005308"/>
    <w:rsid w:val="0003684C"/>
    <w:rsid w:val="00060905"/>
    <w:rsid w:val="000C4631"/>
    <w:rsid w:val="000D22FC"/>
    <w:rsid w:val="001A41C2"/>
    <w:rsid w:val="001D140C"/>
    <w:rsid w:val="001D533F"/>
    <w:rsid w:val="001D712E"/>
    <w:rsid w:val="002169C6"/>
    <w:rsid w:val="00232CF7"/>
    <w:rsid w:val="00261C6B"/>
    <w:rsid w:val="00266EC7"/>
    <w:rsid w:val="00267ED7"/>
    <w:rsid w:val="002A050D"/>
    <w:rsid w:val="002A6506"/>
    <w:rsid w:val="003108A0"/>
    <w:rsid w:val="003129BF"/>
    <w:rsid w:val="003417CA"/>
    <w:rsid w:val="0034601B"/>
    <w:rsid w:val="003617FB"/>
    <w:rsid w:val="003A5D53"/>
    <w:rsid w:val="003B6E4F"/>
    <w:rsid w:val="003C1CA0"/>
    <w:rsid w:val="003C1F8D"/>
    <w:rsid w:val="003C7B24"/>
    <w:rsid w:val="003D342A"/>
    <w:rsid w:val="003E33EF"/>
    <w:rsid w:val="003E3590"/>
    <w:rsid w:val="00403DB2"/>
    <w:rsid w:val="00427F50"/>
    <w:rsid w:val="00432947"/>
    <w:rsid w:val="004C4496"/>
    <w:rsid w:val="004F63A1"/>
    <w:rsid w:val="00506A7A"/>
    <w:rsid w:val="00544FEF"/>
    <w:rsid w:val="005B5634"/>
    <w:rsid w:val="005D34DF"/>
    <w:rsid w:val="005E43AF"/>
    <w:rsid w:val="005F7095"/>
    <w:rsid w:val="006864DE"/>
    <w:rsid w:val="006A034A"/>
    <w:rsid w:val="006D28D8"/>
    <w:rsid w:val="006E14EE"/>
    <w:rsid w:val="006F52C2"/>
    <w:rsid w:val="00754974"/>
    <w:rsid w:val="0078310A"/>
    <w:rsid w:val="00786123"/>
    <w:rsid w:val="00793C65"/>
    <w:rsid w:val="007B429A"/>
    <w:rsid w:val="007D14F9"/>
    <w:rsid w:val="007D45A4"/>
    <w:rsid w:val="007D6AEF"/>
    <w:rsid w:val="007D71EF"/>
    <w:rsid w:val="008045F5"/>
    <w:rsid w:val="008227E3"/>
    <w:rsid w:val="008267AF"/>
    <w:rsid w:val="008769CF"/>
    <w:rsid w:val="00895D99"/>
    <w:rsid w:val="008B4603"/>
    <w:rsid w:val="008C7C09"/>
    <w:rsid w:val="00920CE4"/>
    <w:rsid w:val="00924213"/>
    <w:rsid w:val="00936C3F"/>
    <w:rsid w:val="00955E32"/>
    <w:rsid w:val="00971C64"/>
    <w:rsid w:val="00994A37"/>
    <w:rsid w:val="0099557B"/>
    <w:rsid w:val="009A540C"/>
    <w:rsid w:val="009B7ECE"/>
    <w:rsid w:val="009C093E"/>
    <w:rsid w:val="009E06F0"/>
    <w:rsid w:val="009F3655"/>
    <w:rsid w:val="00A17069"/>
    <w:rsid w:val="00AB06B4"/>
    <w:rsid w:val="00AC697D"/>
    <w:rsid w:val="00AE7EEE"/>
    <w:rsid w:val="00AF1A48"/>
    <w:rsid w:val="00AF79F5"/>
    <w:rsid w:val="00B0707E"/>
    <w:rsid w:val="00B47ADD"/>
    <w:rsid w:val="00B97873"/>
    <w:rsid w:val="00C23903"/>
    <w:rsid w:val="00C378B0"/>
    <w:rsid w:val="00C57DDB"/>
    <w:rsid w:val="00C92365"/>
    <w:rsid w:val="00CC1335"/>
    <w:rsid w:val="00CC6013"/>
    <w:rsid w:val="00CE1886"/>
    <w:rsid w:val="00D633C9"/>
    <w:rsid w:val="00D82294"/>
    <w:rsid w:val="00DF1781"/>
    <w:rsid w:val="00E228B9"/>
    <w:rsid w:val="00E4451D"/>
    <w:rsid w:val="00E61609"/>
    <w:rsid w:val="00E91521"/>
    <w:rsid w:val="00EA5A08"/>
    <w:rsid w:val="00EE0AD0"/>
    <w:rsid w:val="00F12057"/>
    <w:rsid w:val="00F57037"/>
    <w:rsid w:val="00FA749A"/>
    <w:rsid w:val="00FB138A"/>
    <w:rsid w:val="00FD0C27"/>
    <w:rsid w:val="00FF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0EFF8"/>
  <w15:chartTrackingRefBased/>
  <w15:docId w15:val="{68360E91-1EA8-4912-8D40-28DD222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96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2">
    <w:name w:val="heading 2"/>
    <w:basedOn w:val="Normal"/>
    <w:next w:val="Normal"/>
    <w:link w:val="Heading2Char"/>
    <w:qFormat/>
    <w:rsid w:val="0003684C"/>
    <w:pPr>
      <w:keepNext/>
      <w:tabs>
        <w:tab w:val="right" w:pos="9270"/>
      </w:tabs>
      <w:outlineLvl w:val="1"/>
    </w:pPr>
    <w:rPr>
      <w:rFonts w:ascii="Times New Roman" w:hAnsi="Times New Roman"/>
      <w:b/>
      <w:smallCaps/>
      <w:position w:val="-2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48"/>
  </w:style>
  <w:style w:type="paragraph" w:styleId="Footer">
    <w:name w:val="footer"/>
    <w:basedOn w:val="Normal"/>
    <w:link w:val="Foot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48"/>
  </w:style>
  <w:style w:type="character" w:styleId="PlaceholderText">
    <w:name w:val="Placeholder Text"/>
    <w:basedOn w:val="DefaultParagraphFont"/>
    <w:uiPriority w:val="99"/>
    <w:semiHidden/>
    <w:rsid w:val="00AF1A48"/>
    <w:rPr>
      <w:color w:val="808080"/>
    </w:rPr>
  </w:style>
  <w:style w:type="table" w:styleId="TableGrid">
    <w:name w:val="Table Grid"/>
    <w:basedOn w:val="TableNormal"/>
    <w:rsid w:val="00AF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1A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C0AE7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C0AE7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03684C"/>
    <w:rPr>
      <w:rFonts w:ascii="Times New Roman" w:eastAsia="Times New Roman" w:hAnsi="Times New Roman" w:cs="Times New Roman"/>
      <w:b/>
      <w:smallCaps/>
      <w:position w:val="-20"/>
      <w:sz w:val="40"/>
      <w:szCs w:val="20"/>
    </w:rPr>
  </w:style>
  <w:style w:type="paragraph" w:styleId="BodyText">
    <w:name w:val="Body Text"/>
    <w:basedOn w:val="Normal"/>
    <w:link w:val="BodyTextChar"/>
    <w:semiHidden/>
    <w:rsid w:val="0003684C"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3684C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03684C"/>
  </w:style>
  <w:style w:type="character" w:customStyle="1" w:styleId="BodyText3Char">
    <w:name w:val="Body Text 3 Char"/>
    <w:basedOn w:val="DefaultParagraphFont"/>
    <w:link w:val="BodyText3"/>
    <w:semiHidden/>
    <w:rsid w:val="0003684C"/>
    <w:rPr>
      <w:rFonts w:ascii="Univers" w:eastAsia="Times New Roman" w:hAnsi="Univers" w:cs="Times New Roman"/>
      <w:szCs w:val="20"/>
    </w:rPr>
  </w:style>
  <w:style w:type="character" w:styleId="PageNumber">
    <w:name w:val="page number"/>
    <w:basedOn w:val="DefaultParagraphFont"/>
    <w:semiHidden/>
    <w:rsid w:val="003417CA"/>
  </w:style>
  <w:style w:type="paragraph" w:styleId="BodyTextIndent">
    <w:name w:val="Body Text Indent"/>
    <w:basedOn w:val="Normal"/>
    <w:link w:val="BodyTextIndentChar"/>
    <w:semiHidden/>
    <w:unhideWhenUsed/>
    <w:rsid w:val="004C44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C4496"/>
    <w:rPr>
      <w:rFonts w:ascii="Univers" w:eastAsia="Times New Roman" w:hAnsi="Univers" w:cs="Times New Roman"/>
      <w:szCs w:val="20"/>
    </w:rPr>
  </w:style>
  <w:style w:type="paragraph" w:styleId="ListParagraph">
    <w:name w:val="List Paragraph"/>
    <w:basedOn w:val="Normal"/>
    <w:uiPriority w:val="34"/>
    <w:qFormat/>
    <w:rsid w:val="004C4496"/>
    <w:pPr>
      <w:ind w:left="720"/>
      <w:contextualSpacing/>
    </w:pPr>
  </w:style>
  <w:style w:type="paragraph" w:customStyle="1" w:styleId="FormTitle">
    <w:name w:val="Form Title"/>
    <w:basedOn w:val="Normal"/>
    <w:rsid w:val="004C4496"/>
    <w:pPr>
      <w:tabs>
        <w:tab w:val="left" w:pos="720"/>
      </w:tabs>
      <w:spacing w:line="360" w:lineRule="atLeast"/>
      <w:jc w:val="center"/>
    </w:pPr>
    <w:rPr>
      <w:rFonts w:ascii="Times New Roman" w:hAnsi="Times New Roman"/>
      <w:b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A7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Univers" w:eastAsia="Times New Roman" w:hAnsi="Univer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524727"/>
      </a:dk1>
      <a:lt1>
        <a:srgbClr val="FFFFFF"/>
      </a:lt1>
      <a:dk2>
        <a:srgbClr val="707372"/>
      </a:dk2>
      <a:lt2>
        <a:srgbClr val="E7E6E6"/>
      </a:lt2>
      <a:accent1>
        <a:srgbClr val="C8102E"/>
      </a:accent1>
      <a:accent2>
        <a:srgbClr val="F1BE48"/>
      </a:accent2>
      <a:accent3>
        <a:srgbClr val="9B945F"/>
      </a:accent3>
      <a:accent4>
        <a:srgbClr val="76881D"/>
      </a:accent4>
      <a:accent5>
        <a:srgbClr val="CAC7A7"/>
      </a:accent5>
      <a:accent6>
        <a:srgbClr val="9A3324"/>
      </a:accent6>
      <a:hlink>
        <a:srgbClr val="006BA6"/>
      </a:hlink>
      <a:folHlink>
        <a:srgbClr val="003D4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AFDB9-7BBF-43E8-AB3B-57BF4591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Riffo, Amber [EHS]</dc:creator>
  <cp:keywords/>
  <dc:description/>
  <cp:lastModifiedBy>Radmer, Lorien [A&amp;BE]</cp:lastModifiedBy>
  <cp:revision>7</cp:revision>
  <cp:lastPrinted>2025-06-03T16:25:00Z</cp:lastPrinted>
  <dcterms:created xsi:type="dcterms:W3CDTF">2025-06-05T17:51:00Z</dcterms:created>
  <dcterms:modified xsi:type="dcterms:W3CDTF">2025-06-10T19:59:00Z</dcterms:modified>
</cp:coreProperties>
</file>