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8B5" w:rsidRPr="000658B5" w:rsidRDefault="000658B5" w:rsidP="000658B5">
      <w:pPr>
        <w:suppressAutoHyphens/>
        <w:spacing w:after="0" w:line="240" w:lineRule="auto"/>
        <w:jc w:val="center"/>
        <w:rPr>
          <w:rFonts w:ascii="Times New Roman" w:eastAsia="Times New Roman" w:hAnsi="Times New Roman" w:cs="Times New Roman"/>
          <w:lang w:eastAsia="zh-CN"/>
        </w:rPr>
      </w:pPr>
      <w:r w:rsidRPr="000658B5">
        <w:rPr>
          <w:rFonts w:ascii="Times New Roman" w:eastAsia="Times New Roman" w:hAnsi="Times New Roman" w:cs="Times New Roman"/>
          <w:b/>
          <w:lang w:eastAsia="zh-CN"/>
        </w:rPr>
        <w:t>МИНИСТЕРСТВО НАУКИ И ВЫСШЕГО ОБРАЗОВАНИЯ РОССИЙСКОЙ ФЕДЕРАЦИИ</w:t>
      </w:r>
    </w:p>
    <w:p w:rsidR="000658B5" w:rsidRPr="000658B5" w:rsidRDefault="000658B5" w:rsidP="000658B5">
      <w:pPr>
        <w:suppressAutoHyphens/>
        <w:spacing w:after="0" w:line="240" w:lineRule="auto"/>
        <w:jc w:val="center"/>
        <w:rPr>
          <w:rFonts w:ascii="Times New Roman" w:eastAsia="Times New Roman" w:hAnsi="Times New Roman" w:cs="Times New Roman"/>
          <w:spacing w:val="-6"/>
          <w:sz w:val="24"/>
          <w:szCs w:val="24"/>
          <w:lang w:eastAsia="zh-CN"/>
        </w:rPr>
      </w:pPr>
      <w:r w:rsidRPr="000658B5">
        <w:rPr>
          <w:rFonts w:ascii="Times New Roman" w:eastAsia="Times New Roman" w:hAnsi="Times New Roman" w:cs="Times New Roman"/>
          <w:spacing w:val="-6"/>
          <w:sz w:val="24"/>
          <w:szCs w:val="24"/>
          <w:lang w:eastAsia="zh-CN"/>
        </w:rPr>
        <w:t xml:space="preserve">Федеральное государственное бюджетное образовательное учреждение </w:t>
      </w:r>
    </w:p>
    <w:p w:rsidR="000658B5" w:rsidRPr="000658B5" w:rsidRDefault="000658B5" w:rsidP="000658B5">
      <w:pPr>
        <w:suppressAutoHyphens/>
        <w:spacing w:after="0" w:line="240" w:lineRule="auto"/>
        <w:jc w:val="center"/>
        <w:rPr>
          <w:rFonts w:ascii="Times New Roman" w:eastAsia="Times New Roman" w:hAnsi="Times New Roman" w:cs="Times New Roman"/>
          <w:sz w:val="24"/>
          <w:szCs w:val="24"/>
          <w:lang w:eastAsia="zh-CN"/>
        </w:rPr>
      </w:pPr>
      <w:r w:rsidRPr="000658B5">
        <w:rPr>
          <w:rFonts w:ascii="Times New Roman" w:eastAsia="Times New Roman" w:hAnsi="Times New Roman" w:cs="Times New Roman"/>
          <w:spacing w:val="-6"/>
          <w:sz w:val="24"/>
          <w:szCs w:val="24"/>
          <w:lang w:eastAsia="zh-CN"/>
        </w:rPr>
        <w:t>высшего образования</w:t>
      </w:r>
    </w:p>
    <w:p w:rsidR="000658B5" w:rsidRPr="000658B5" w:rsidRDefault="000658B5" w:rsidP="000658B5">
      <w:pPr>
        <w:suppressAutoHyphens/>
        <w:spacing w:before="40" w:after="0" w:line="240" w:lineRule="auto"/>
        <w:jc w:val="center"/>
        <w:rPr>
          <w:rFonts w:ascii="Times New Roman" w:eastAsia="Times New Roman" w:hAnsi="Times New Roman" w:cs="Times New Roman"/>
          <w:b/>
          <w:sz w:val="28"/>
          <w:szCs w:val="28"/>
          <w:lang w:eastAsia="zh-CN"/>
        </w:rPr>
      </w:pPr>
      <w:r w:rsidRPr="000658B5">
        <w:rPr>
          <w:rFonts w:ascii="Times New Roman" w:eastAsia="Times New Roman" w:hAnsi="Times New Roman" w:cs="Times New Roman"/>
          <w:b/>
          <w:sz w:val="28"/>
          <w:szCs w:val="28"/>
          <w:lang w:eastAsia="zh-CN"/>
        </w:rPr>
        <w:t xml:space="preserve">«Сибирский государственный </w:t>
      </w:r>
      <w:r w:rsidRPr="000658B5">
        <w:rPr>
          <w:rFonts w:ascii="Times New Roman" w:eastAsia="Times New Roman" w:hAnsi="Times New Roman" w:cs="Times New Roman"/>
          <w:b/>
          <w:spacing w:val="12"/>
          <w:sz w:val="28"/>
          <w:szCs w:val="28"/>
          <w:lang w:eastAsia="zh-CN"/>
        </w:rPr>
        <w:t>университет науки и технологий</w:t>
      </w:r>
    </w:p>
    <w:p w:rsidR="000658B5" w:rsidRPr="000658B5" w:rsidRDefault="000658B5" w:rsidP="000658B5">
      <w:pPr>
        <w:suppressAutoHyphens/>
        <w:spacing w:after="0" w:line="240" w:lineRule="exact"/>
        <w:jc w:val="center"/>
        <w:rPr>
          <w:rFonts w:ascii="Times New Roman" w:eastAsia="Times New Roman" w:hAnsi="Times New Roman" w:cs="Times New Roman"/>
          <w:b/>
          <w:sz w:val="28"/>
          <w:szCs w:val="28"/>
          <w:lang w:eastAsia="zh-CN"/>
        </w:rPr>
      </w:pPr>
      <w:r w:rsidRPr="000658B5">
        <w:rPr>
          <w:rFonts w:ascii="Times New Roman" w:eastAsia="Times New Roman" w:hAnsi="Times New Roman" w:cs="Times New Roman"/>
          <w:b/>
          <w:sz w:val="28"/>
          <w:szCs w:val="28"/>
          <w:lang w:eastAsia="zh-CN"/>
        </w:rPr>
        <w:t xml:space="preserve">имени академика М.Ф. </w:t>
      </w:r>
      <w:proofErr w:type="spellStart"/>
      <w:r w:rsidRPr="000658B5">
        <w:rPr>
          <w:rFonts w:ascii="Times New Roman" w:eastAsia="Times New Roman" w:hAnsi="Times New Roman" w:cs="Times New Roman"/>
          <w:b/>
          <w:sz w:val="28"/>
          <w:szCs w:val="28"/>
          <w:lang w:eastAsia="zh-CN"/>
        </w:rPr>
        <w:t>Решетнева</w:t>
      </w:r>
      <w:proofErr w:type="spellEnd"/>
      <w:r w:rsidRPr="000658B5">
        <w:rPr>
          <w:rFonts w:ascii="Times New Roman" w:eastAsia="Times New Roman" w:hAnsi="Times New Roman" w:cs="Times New Roman"/>
          <w:b/>
          <w:sz w:val="28"/>
          <w:szCs w:val="28"/>
          <w:lang w:eastAsia="zh-CN"/>
        </w:rPr>
        <w:t>»</w:t>
      </w:r>
    </w:p>
    <w:p w:rsidR="000658B5" w:rsidRPr="000658B5" w:rsidRDefault="000658B5" w:rsidP="000658B5">
      <w:pPr>
        <w:suppressAutoHyphens/>
        <w:spacing w:after="0" w:line="240" w:lineRule="auto"/>
        <w:jc w:val="center"/>
        <w:rPr>
          <w:rFonts w:ascii="Times New Roman" w:eastAsia="Times New Roman" w:hAnsi="Times New Roman" w:cs="Times New Roman"/>
          <w:sz w:val="20"/>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Cs w:val="20"/>
          <w:u w:val="single"/>
          <w:lang w:eastAsia="zh-CN"/>
        </w:rPr>
      </w:pPr>
      <w:r w:rsidRPr="000658B5">
        <w:rPr>
          <w:rFonts w:ascii="Times New Roman" w:eastAsia="Times New Roman" w:hAnsi="Times New Roman" w:cs="Times New Roman"/>
          <w:szCs w:val="20"/>
          <w:u w:val="single"/>
          <w:lang w:eastAsia="zh-CN"/>
        </w:rPr>
        <w:t>Институт инженерной экономики, прикладная информатика в экономике</w:t>
      </w:r>
    </w:p>
    <w:p w:rsidR="000658B5" w:rsidRPr="000658B5" w:rsidRDefault="000658B5" w:rsidP="000658B5">
      <w:pPr>
        <w:suppressAutoHyphens/>
        <w:spacing w:after="0" w:line="240" w:lineRule="auto"/>
        <w:jc w:val="center"/>
        <w:rPr>
          <w:rFonts w:ascii="Times New Roman" w:eastAsia="Times New Roman" w:hAnsi="Times New Roman" w:cs="Times New Roman"/>
          <w:sz w:val="16"/>
          <w:szCs w:val="20"/>
          <w:lang w:eastAsia="zh-CN"/>
        </w:rPr>
      </w:pPr>
      <w:r w:rsidRPr="000658B5">
        <w:rPr>
          <w:rFonts w:ascii="Times New Roman" w:eastAsia="Times New Roman" w:hAnsi="Times New Roman" w:cs="Times New Roman"/>
          <w:sz w:val="16"/>
          <w:szCs w:val="20"/>
          <w:lang w:eastAsia="zh-CN"/>
        </w:rPr>
        <w:t>институт/ факультет/ подразделение</w:t>
      </w:r>
    </w:p>
    <w:p w:rsidR="000658B5" w:rsidRPr="000658B5" w:rsidRDefault="000658B5" w:rsidP="000658B5">
      <w:pPr>
        <w:suppressAutoHyphens/>
        <w:spacing w:after="0" w:line="240" w:lineRule="auto"/>
        <w:jc w:val="center"/>
        <w:rPr>
          <w:rFonts w:ascii="Times New Roman" w:eastAsia="Times New Roman" w:hAnsi="Times New Roman" w:cs="Times New Roman"/>
          <w:sz w:val="24"/>
          <w:szCs w:val="20"/>
          <w:u w:val="single"/>
          <w:lang w:eastAsia="zh-CN"/>
        </w:rPr>
      </w:pPr>
      <w:r w:rsidRPr="000658B5">
        <w:rPr>
          <w:rFonts w:ascii="Times New Roman" w:eastAsia="Times New Roman" w:hAnsi="Times New Roman" w:cs="Times New Roman"/>
          <w:sz w:val="24"/>
          <w:szCs w:val="20"/>
          <w:u w:val="single"/>
          <w:lang w:eastAsia="zh-CN"/>
        </w:rPr>
        <w:t>Кафедра информационных экономических систем</w:t>
      </w:r>
    </w:p>
    <w:p w:rsidR="000658B5" w:rsidRPr="000658B5" w:rsidRDefault="000658B5" w:rsidP="000658B5">
      <w:pPr>
        <w:suppressAutoHyphens/>
        <w:spacing w:after="0" w:line="240" w:lineRule="auto"/>
        <w:jc w:val="center"/>
        <w:rPr>
          <w:rFonts w:ascii="Times New Roman" w:eastAsia="Times New Roman" w:hAnsi="Times New Roman" w:cs="Times New Roman"/>
          <w:sz w:val="16"/>
          <w:szCs w:val="20"/>
          <w:lang w:eastAsia="zh-CN"/>
        </w:rPr>
      </w:pPr>
      <w:r w:rsidRPr="000658B5">
        <w:rPr>
          <w:rFonts w:ascii="Times New Roman" w:eastAsia="Times New Roman" w:hAnsi="Times New Roman" w:cs="Times New Roman"/>
          <w:sz w:val="16"/>
          <w:szCs w:val="20"/>
          <w:lang w:eastAsia="zh-CN"/>
        </w:rPr>
        <w:t>кафедра/ цикловая комиссия</w:t>
      </w: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32"/>
          <w:szCs w:val="20"/>
          <w:lang w:eastAsia="zh-CN"/>
        </w:rPr>
      </w:pPr>
    </w:p>
    <w:p w:rsidR="000658B5" w:rsidRPr="000658B5" w:rsidRDefault="000658B5" w:rsidP="000658B5">
      <w:pPr>
        <w:suppressAutoHyphens/>
        <w:spacing w:after="120" w:line="240" w:lineRule="auto"/>
        <w:jc w:val="center"/>
        <w:rPr>
          <w:rFonts w:ascii="Times New Roman" w:eastAsia="Times New Roman" w:hAnsi="Times New Roman" w:cs="Times New Roman"/>
          <w:b/>
          <w:sz w:val="28"/>
          <w:szCs w:val="20"/>
          <w:lang w:eastAsia="zh-CN"/>
        </w:rPr>
      </w:pPr>
      <w:r w:rsidRPr="000658B5">
        <w:rPr>
          <w:rFonts w:ascii="Times New Roman" w:eastAsia="Times New Roman" w:hAnsi="Times New Roman" w:cs="Times New Roman"/>
          <w:b/>
          <w:sz w:val="28"/>
          <w:szCs w:val="20"/>
          <w:lang w:eastAsia="zh-CN"/>
        </w:rPr>
        <w:t xml:space="preserve">ОТЧЕТ ПО ЛАБОРАТОРНОЙ РАБОТЕ № </w:t>
      </w:r>
      <w:r>
        <w:rPr>
          <w:rFonts w:ascii="Times New Roman" w:eastAsia="Times New Roman" w:hAnsi="Times New Roman" w:cs="Times New Roman"/>
          <w:b/>
          <w:sz w:val="28"/>
          <w:szCs w:val="20"/>
          <w:lang w:eastAsia="zh-CN"/>
        </w:rPr>
        <w:t>1</w:t>
      </w: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8"/>
          <w:u w:val="single"/>
          <w:lang w:eastAsia="zh-CN"/>
        </w:rPr>
      </w:pPr>
      <w:r>
        <w:rPr>
          <w:rFonts w:ascii="Times New Roman" w:eastAsia="Times New Roman" w:hAnsi="Times New Roman" w:cs="Times New Roman"/>
          <w:sz w:val="28"/>
          <w:szCs w:val="28"/>
          <w:u w:val="single"/>
          <w:lang w:eastAsia="zh-CN"/>
        </w:rPr>
        <w:t>Описание концепции продукта на базе постановки задачи</w:t>
      </w:r>
    </w:p>
    <w:p w:rsidR="000658B5" w:rsidRPr="000658B5" w:rsidRDefault="000658B5" w:rsidP="000658B5">
      <w:pPr>
        <w:suppressAutoHyphens/>
        <w:spacing w:after="0" w:line="240" w:lineRule="auto"/>
        <w:jc w:val="center"/>
        <w:rPr>
          <w:rFonts w:ascii="Times New Roman" w:eastAsia="Times New Roman" w:hAnsi="Times New Roman" w:cs="Times New Roman"/>
          <w:sz w:val="16"/>
          <w:szCs w:val="20"/>
          <w:lang w:eastAsia="zh-CN"/>
        </w:rPr>
      </w:pPr>
      <w:r w:rsidRPr="000658B5">
        <w:rPr>
          <w:rFonts w:ascii="Times New Roman" w:eastAsia="Times New Roman" w:hAnsi="Times New Roman" w:cs="Times New Roman"/>
          <w:sz w:val="16"/>
          <w:szCs w:val="20"/>
          <w:lang w:eastAsia="zh-CN"/>
        </w:rPr>
        <w:t>тема</w:t>
      </w:r>
    </w:p>
    <w:p w:rsidR="000658B5" w:rsidRPr="000658B5" w:rsidRDefault="000658B5" w:rsidP="000658B5">
      <w:pPr>
        <w:suppressAutoHyphens/>
        <w:spacing w:after="0" w:line="240" w:lineRule="auto"/>
        <w:jc w:val="center"/>
        <w:rPr>
          <w:rFonts w:ascii="Times New Roman" w:eastAsia="Times New Roman" w:hAnsi="Times New Roman" w:cs="Times New Roman"/>
          <w:sz w:val="16"/>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r>
        <w:rPr>
          <w:rFonts w:ascii="Times New Roman" w:eastAsia="Times New Roman" w:hAnsi="Times New Roman" w:cs="Times New Roman"/>
          <w:sz w:val="28"/>
          <w:szCs w:val="20"/>
          <w:lang w:eastAsia="zh-CN"/>
        </w:rPr>
        <w:t>Вариант №3</w:t>
      </w: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rPr>
          <w:rFonts w:ascii="Times New Roman" w:eastAsia="Times New Roman" w:hAnsi="Times New Roman" w:cs="Times New Roman"/>
          <w:sz w:val="28"/>
          <w:szCs w:val="20"/>
          <w:lang w:eastAsia="zh-CN"/>
        </w:rPr>
      </w:pPr>
      <w:r w:rsidRPr="000658B5">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59264" behindDoc="0" locked="0" layoutInCell="1" allowOverlap="1" wp14:anchorId="4C65DCB9" wp14:editId="7AD1730E">
                <wp:simplePos x="0" y="0"/>
                <wp:positionH relativeFrom="column">
                  <wp:posOffset>2847340</wp:posOffset>
                </wp:positionH>
                <wp:positionV relativeFrom="paragraph">
                  <wp:posOffset>200025</wp:posOffset>
                </wp:positionV>
                <wp:extent cx="1243965" cy="0"/>
                <wp:effectExtent l="0" t="0" r="32385" b="19050"/>
                <wp:wrapNone/>
                <wp:docPr id="1" name="Прямая соединительная линия 1"/>
                <wp:cNvGraphicFramePr/>
                <a:graphic xmlns:a="http://schemas.openxmlformats.org/drawingml/2006/main">
                  <a:graphicData uri="http://schemas.microsoft.com/office/word/2010/wordprocessingShape">
                    <wps:wsp>
                      <wps:cNvCnPr/>
                      <wps:spPr>
                        <a:xfrm flipV="1">
                          <a:off x="0" y="0"/>
                          <a:ext cx="124396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Прямая соединительная линия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pt,15.75pt" to="322.1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" strokecolor="windowText" strokeweight=".5pt">
                <v:stroke joinstyle="miter"/>
              </v:line>
            </w:pict>
          </mc:Fallback>
        </mc:AlternateContent>
      </w:r>
      <w:r w:rsidRPr="000658B5">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60288" behindDoc="0" locked="0" layoutInCell="1" allowOverlap="1" wp14:anchorId="5037D5B9" wp14:editId="090EFAF1">
                <wp:simplePos x="0" y="0"/>
                <wp:positionH relativeFrom="column">
                  <wp:posOffset>4848225</wp:posOffset>
                </wp:positionH>
                <wp:positionV relativeFrom="paragraph">
                  <wp:posOffset>200025</wp:posOffset>
                </wp:positionV>
                <wp:extent cx="1089025" cy="0"/>
                <wp:effectExtent l="0" t="0" r="34925"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10890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75pt,15.75pt" to="46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" strokecolor="windowText" strokeweight=".5pt">
                <v:stroke joinstyle="miter"/>
              </v:line>
            </w:pict>
          </mc:Fallback>
        </mc:AlternateContent>
      </w:r>
      <w:r w:rsidRPr="000658B5">
        <w:rPr>
          <w:rFonts w:ascii="Times New Roman" w:eastAsia="Times New Roman" w:hAnsi="Times New Roman" w:cs="Times New Roman"/>
          <w:sz w:val="28"/>
          <w:szCs w:val="20"/>
          <w:lang w:eastAsia="zh-CN"/>
        </w:rPr>
        <w:t xml:space="preserve">Преподаватель                                                    </w:t>
      </w:r>
      <w:r>
        <w:rPr>
          <w:rFonts w:ascii="Times New Roman" w:eastAsia="Times New Roman" w:hAnsi="Times New Roman" w:cs="Times New Roman"/>
          <w:sz w:val="28"/>
          <w:szCs w:val="20"/>
          <w:lang w:eastAsia="zh-CN"/>
        </w:rPr>
        <w:t xml:space="preserve">                            </w:t>
      </w:r>
      <w:r w:rsidRPr="000658B5">
        <w:rPr>
          <w:rFonts w:ascii="Times New Roman" w:eastAsia="Times New Roman" w:hAnsi="Times New Roman" w:cs="Times New Roman"/>
          <w:sz w:val="28"/>
          <w:szCs w:val="20"/>
          <w:lang w:eastAsia="zh-CN"/>
        </w:rPr>
        <w:t xml:space="preserve"> И.В. Василенко</w:t>
      </w: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r w:rsidRPr="000658B5">
        <w:rPr>
          <w:rFonts w:ascii="Times New Roman" w:eastAsia="Times New Roman" w:hAnsi="Times New Roman" w:cs="Times New Roman"/>
          <w:sz w:val="16"/>
          <w:szCs w:val="20"/>
          <w:lang w:eastAsia="zh-CN"/>
        </w:rPr>
        <w:t xml:space="preserve">                                                                                                            подпись, дата                                                            ФИО</w:t>
      </w:r>
      <w:r w:rsidRPr="000658B5">
        <w:rPr>
          <w:rFonts w:ascii="Times New Roman" w:eastAsia="Times New Roman" w:hAnsi="Times New Roman" w:cs="Times New Roman"/>
          <w:sz w:val="28"/>
          <w:szCs w:val="20"/>
          <w:lang w:eastAsia="zh-CN"/>
        </w:rPr>
        <w:br/>
      </w:r>
    </w:p>
    <w:p w:rsidR="000658B5" w:rsidRPr="000658B5" w:rsidRDefault="000658B5" w:rsidP="000658B5">
      <w:pPr>
        <w:suppressAutoHyphens/>
        <w:spacing w:after="0" w:line="240" w:lineRule="auto"/>
        <w:rPr>
          <w:rFonts w:ascii="Times New Roman" w:eastAsia="Times New Roman" w:hAnsi="Times New Roman" w:cs="Times New Roman"/>
          <w:sz w:val="28"/>
          <w:szCs w:val="20"/>
          <w:u w:val="single"/>
          <w:lang w:eastAsia="zh-CN"/>
        </w:rPr>
      </w:pPr>
      <w:r w:rsidRPr="000658B5">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61312" behindDoc="0" locked="0" layoutInCell="1" allowOverlap="1" wp14:anchorId="1EBDB623" wp14:editId="6F01143C">
                <wp:simplePos x="0" y="0"/>
                <wp:positionH relativeFrom="column">
                  <wp:posOffset>2947035</wp:posOffset>
                </wp:positionH>
                <wp:positionV relativeFrom="paragraph">
                  <wp:posOffset>188365</wp:posOffset>
                </wp:positionV>
                <wp:extent cx="1147864" cy="0"/>
                <wp:effectExtent l="0" t="0" r="33655" b="190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114786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Прямая соединительная линия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2.05pt,14.85pt" to="322.4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" strokecolor="windowText" strokeweight=".5pt">
                <v:stroke joinstyle="miter"/>
              </v:line>
            </w:pict>
          </mc:Fallback>
        </mc:AlternateContent>
      </w:r>
      <w:r w:rsidRPr="000658B5">
        <w:rPr>
          <w:rFonts w:ascii="Times New Roman" w:eastAsia="Times New Roman" w:hAnsi="Times New Roman" w:cs="Times New Roman"/>
          <w:sz w:val="28"/>
          <w:szCs w:val="20"/>
          <w:lang w:eastAsia="zh-CN"/>
        </w:rPr>
        <w:t xml:space="preserve">Обучающийся  </w:t>
      </w:r>
      <w:r w:rsidRPr="000658B5">
        <w:rPr>
          <w:rFonts w:ascii="Times New Roman" w:eastAsia="Times New Roman" w:hAnsi="Times New Roman" w:cs="Times New Roman"/>
          <w:sz w:val="28"/>
          <w:szCs w:val="20"/>
          <w:u w:val="single"/>
          <w:lang w:eastAsia="zh-CN"/>
        </w:rPr>
        <w:t>БПЭ23-01, 23140103</w:t>
      </w:r>
      <w:r w:rsidRPr="000658B5">
        <w:rPr>
          <w:rFonts w:ascii="Times New Roman" w:eastAsia="Times New Roman" w:hAnsi="Times New Roman" w:cs="Times New Roman"/>
          <w:sz w:val="28"/>
          <w:szCs w:val="20"/>
          <w:lang w:eastAsia="zh-CN"/>
        </w:rPr>
        <w:t xml:space="preserve">                                             </w:t>
      </w:r>
      <w:r>
        <w:rPr>
          <w:rFonts w:ascii="Times New Roman" w:eastAsia="Times New Roman" w:hAnsi="Times New Roman" w:cs="Times New Roman"/>
          <w:sz w:val="28"/>
          <w:szCs w:val="20"/>
          <w:lang w:val="en-US" w:eastAsia="zh-CN"/>
        </w:rPr>
        <w:t xml:space="preserve"> </w:t>
      </w:r>
      <w:r w:rsidRPr="000658B5">
        <w:rPr>
          <w:rFonts w:ascii="Times New Roman" w:eastAsia="Times New Roman" w:hAnsi="Times New Roman" w:cs="Times New Roman"/>
          <w:sz w:val="28"/>
          <w:szCs w:val="20"/>
          <w:lang w:eastAsia="zh-CN"/>
        </w:rPr>
        <w:t xml:space="preserve"> </w:t>
      </w:r>
      <w:r w:rsidRPr="000658B5">
        <w:rPr>
          <w:rFonts w:ascii="Times New Roman" w:eastAsia="Times New Roman" w:hAnsi="Times New Roman" w:cs="Times New Roman"/>
          <w:sz w:val="28"/>
          <w:szCs w:val="20"/>
          <w:u w:val="single"/>
          <w:lang w:eastAsia="zh-CN"/>
        </w:rPr>
        <w:t xml:space="preserve"> А.И. </w:t>
      </w:r>
      <w:proofErr w:type="spellStart"/>
      <w:r w:rsidRPr="000658B5">
        <w:rPr>
          <w:rFonts w:ascii="Times New Roman" w:eastAsia="Times New Roman" w:hAnsi="Times New Roman" w:cs="Times New Roman"/>
          <w:sz w:val="28"/>
          <w:szCs w:val="20"/>
          <w:u w:val="single"/>
          <w:lang w:eastAsia="zh-CN"/>
        </w:rPr>
        <w:t>Гернего</w:t>
      </w:r>
      <w:proofErr w:type="spellEnd"/>
    </w:p>
    <w:p w:rsidR="000658B5" w:rsidRPr="000658B5" w:rsidRDefault="000658B5" w:rsidP="000658B5">
      <w:pPr>
        <w:suppressAutoHyphens/>
        <w:spacing w:after="0" w:line="240" w:lineRule="auto"/>
        <w:rPr>
          <w:rFonts w:ascii="Times New Roman" w:eastAsia="Times New Roman" w:hAnsi="Times New Roman" w:cs="Times New Roman"/>
          <w:sz w:val="16"/>
          <w:szCs w:val="20"/>
          <w:lang w:eastAsia="zh-CN"/>
        </w:rPr>
      </w:pPr>
      <w:r w:rsidRPr="000658B5">
        <w:rPr>
          <w:rFonts w:ascii="Times New Roman" w:eastAsia="Times New Roman" w:hAnsi="Times New Roman" w:cs="Times New Roman"/>
          <w:sz w:val="16"/>
          <w:szCs w:val="20"/>
          <w:lang w:eastAsia="zh-CN"/>
        </w:rPr>
        <w:t xml:space="preserve">                                                                                                                               подпись, дата                                                       ФИО</w:t>
      </w:r>
    </w:p>
    <w:p w:rsidR="000658B5" w:rsidRPr="000658B5" w:rsidRDefault="000658B5" w:rsidP="000658B5">
      <w:pPr>
        <w:suppressAutoHyphens/>
        <w:spacing w:after="0" w:line="240" w:lineRule="auto"/>
        <w:jc w:val="center"/>
        <w:rPr>
          <w:rFonts w:ascii="Times New Roman" w:eastAsia="Times New Roman" w:hAnsi="Times New Roman" w:cs="Times New Roman"/>
          <w:sz w:val="16"/>
          <w:szCs w:val="20"/>
          <w:u w:val="single"/>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4"/>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4"/>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4"/>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4"/>
          <w:szCs w:val="20"/>
          <w:lang w:eastAsia="zh-CN"/>
        </w:rPr>
      </w:pPr>
    </w:p>
    <w:p w:rsidR="000658B5" w:rsidRPr="000658B5" w:rsidRDefault="000658B5" w:rsidP="000658B5">
      <w:pPr>
        <w:suppressAutoHyphens/>
        <w:spacing w:after="0" w:line="240" w:lineRule="auto"/>
        <w:rPr>
          <w:rFonts w:ascii="Times New Roman" w:eastAsia="Times New Roman" w:hAnsi="Times New Roman" w:cs="Times New Roman"/>
          <w:sz w:val="24"/>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4"/>
          <w:szCs w:val="20"/>
          <w:lang w:eastAsia="zh-CN"/>
        </w:rPr>
      </w:pPr>
    </w:p>
    <w:p w:rsidR="000658B5" w:rsidRPr="000658B5" w:rsidRDefault="000658B5" w:rsidP="000658B5">
      <w:pPr>
        <w:suppressAutoHyphens/>
        <w:spacing w:after="0" w:line="240" w:lineRule="auto"/>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eastAsia="zh-CN"/>
        </w:rPr>
      </w:pPr>
    </w:p>
    <w:p w:rsidR="000658B5" w:rsidRPr="000658B5" w:rsidRDefault="000658B5" w:rsidP="000658B5">
      <w:pPr>
        <w:suppressAutoHyphens/>
        <w:spacing w:after="0" w:line="240" w:lineRule="auto"/>
        <w:jc w:val="center"/>
        <w:rPr>
          <w:rFonts w:ascii="Times New Roman" w:eastAsia="Times New Roman" w:hAnsi="Times New Roman" w:cs="Times New Roman"/>
          <w:sz w:val="28"/>
          <w:szCs w:val="20"/>
          <w:lang w:val="en-US" w:eastAsia="zh-CN"/>
        </w:rPr>
      </w:pPr>
      <w:r w:rsidRPr="000658B5">
        <w:rPr>
          <w:rFonts w:ascii="Times New Roman" w:eastAsia="Times New Roman" w:hAnsi="Times New Roman" w:cs="Times New Roman"/>
          <w:sz w:val="28"/>
          <w:szCs w:val="20"/>
          <w:lang w:eastAsia="zh-CN"/>
        </w:rPr>
        <w:t>Красноярск 202</w:t>
      </w:r>
      <w:r>
        <w:rPr>
          <w:rFonts w:ascii="Times New Roman" w:eastAsia="Times New Roman" w:hAnsi="Times New Roman" w:cs="Times New Roman"/>
          <w:sz w:val="28"/>
          <w:szCs w:val="20"/>
          <w:lang w:val="en-US" w:eastAsia="zh-CN"/>
        </w:rPr>
        <w:t>5</w:t>
      </w:r>
    </w:p>
    <w:p w:rsidR="00876E9C" w:rsidRPr="00551250" w:rsidRDefault="00876E9C" w:rsidP="00876E9C">
      <w:pPr>
        <w:rPr>
          <w:rFonts w:ascii="Times New Roman" w:hAnsi="Times New Roman" w:cs="Times New Roman"/>
          <w:b/>
          <w:sz w:val="28"/>
          <w:szCs w:val="28"/>
        </w:rPr>
      </w:pPr>
      <w:r w:rsidRPr="00551250">
        <w:rPr>
          <w:rFonts w:ascii="Times New Roman" w:hAnsi="Times New Roman" w:cs="Times New Roman"/>
          <w:b/>
          <w:sz w:val="28"/>
          <w:szCs w:val="28"/>
        </w:rPr>
        <w:lastRenderedPageBreak/>
        <w:t>Вариант № 3.</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Смоделируйте работу бизнес-единицы «Сервис», </w:t>
      </w:r>
      <w:proofErr w:type="gramStart"/>
      <w:r w:rsidRPr="00551250">
        <w:rPr>
          <w:rFonts w:ascii="Times New Roman" w:hAnsi="Times New Roman" w:cs="Times New Roman"/>
          <w:sz w:val="28"/>
          <w:szCs w:val="28"/>
        </w:rPr>
        <w:t>отвечающей</w:t>
      </w:r>
      <w:proofErr w:type="gramEnd"/>
      <w:r w:rsidRPr="00551250">
        <w:rPr>
          <w:rFonts w:ascii="Times New Roman" w:hAnsi="Times New Roman" w:cs="Times New Roman"/>
          <w:sz w:val="28"/>
          <w:szCs w:val="28"/>
        </w:rPr>
        <w:t xml:space="preserve"> за</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работоспособность оборудования прочих </w:t>
      </w:r>
      <w:proofErr w:type="gramStart"/>
      <w:r w:rsidRPr="00551250">
        <w:rPr>
          <w:rFonts w:ascii="Times New Roman" w:hAnsi="Times New Roman" w:cs="Times New Roman"/>
          <w:sz w:val="28"/>
          <w:szCs w:val="28"/>
        </w:rPr>
        <w:t>бизнес-единиц</w:t>
      </w:r>
      <w:proofErr w:type="gramEnd"/>
      <w:r w:rsidRPr="00551250">
        <w:rPr>
          <w:rFonts w:ascii="Times New Roman" w:hAnsi="Times New Roman" w:cs="Times New Roman"/>
          <w:sz w:val="28"/>
          <w:szCs w:val="28"/>
        </w:rPr>
        <w:t>.</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1. </w:t>
      </w:r>
      <w:r w:rsidRPr="00551250">
        <w:rPr>
          <w:rFonts w:ascii="Times New Roman" w:hAnsi="Times New Roman" w:cs="Times New Roman"/>
          <w:b/>
          <w:sz w:val="28"/>
          <w:szCs w:val="28"/>
        </w:rPr>
        <w:t>Основная цель</w:t>
      </w:r>
      <w:r w:rsidRPr="00551250">
        <w:rPr>
          <w:rFonts w:ascii="Times New Roman" w:hAnsi="Times New Roman" w:cs="Times New Roman"/>
          <w:sz w:val="28"/>
          <w:szCs w:val="28"/>
        </w:rPr>
        <w:t xml:space="preserve"> </w:t>
      </w:r>
      <w:proofErr w:type="gramStart"/>
      <w:r w:rsidRPr="00551250">
        <w:rPr>
          <w:rFonts w:ascii="Times New Roman" w:hAnsi="Times New Roman" w:cs="Times New Roman"/>
          <w:sz w:val="28"/>
          <w:szCs w:val="28"/>
        </w:rPr>
        <w:t>бизнес-единицы</w:t>
      </w:r>
      <w:proofErr w:type="gramEnd"/>
      <w:r w:rsidRPr="00551250">
        <w:rPr>
          <w:rFonts w:ascii="Times New Roman" w:hAnsi="Times New Roman" w:cs="Times New Roman"/>
          <w:sz w:val="28"/>
          <w:szCs w:val="28"/>
        </w:rPr>
        <w:t>. Заключается в обеспечении</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работоспособности оборудования других </w:t>
      </w:r>
      <w:proofErr w:type="gramStart"/>
      <w:r w:rsidRPr="00551250">
        <w:rPr>
          <w:rFonts w:ascii="Times New Roman" w:hAnsi="Times New Roman" w:cs="Times New Roman"/>
          <w:sz w:val="28"/>
          <w:szCs w:val="28"/>
        </w:rPr>
        <w:t>бизнес-единиц</w:t>
      </w:r>
      <w:proofErr w:type="gramEnd"/>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предприятия.</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2</w:t>
      </w:r>
      <w:r w:rsidRPr="00551250">
        <w:rPr>
          <w:rFonts w:ascii="Times New Roman" w:hAnsi="Times New Roman" w:cs="Times New Roman"/>
          <w:b/>
          <w:sz w:val="28"/>
          <w:szCs w:val="28"/>
        </w:rPr>
        <w:t>. Основные задачи</w:t>
      </w:r>
      <w:r w:rsidRPr="00551250">
        <w:rPr>
          <w:rFonts w:ascii="Times New Roman" w:hAnsi="Times New Roman" w:cs="Times New Roman"/>
          <w:sz w:val="28"/>
          <w:szCs w:val="28"/>
        </w:rPr>
        <w:t>, которые решает подразделение. Сбор заявок о</w:t>
      </w:r>
    </w:p>
    <w:p w:rsidR="00876E9C" w:rsidRPr="00551250" w:rsidRDefault="00876E9C" w:rsidP="00876E9C">
      <w:pPr>
        <w:rPr>
          <w:rFonts w:ascii="Times New Roman" w:hAnsi="Times New Roman" w:cs="Times New Roman"/>
          <w:sz w:val="28"/>
          <w:szCs w:val="28"/>
        </w:rPr>
      </w:pPr>
      <w:proofErr w:type="gramStart"/>
      <w:r w:rsidRPr="00551250">
        <w:rPr>
          <w:rFonts w:ascii="Times New Roman" w:hAnsi="Times New Roman" w:cs="Times New Roman"/>
          <w:sz w:val="28"/>
          <w:szCs w:val="28"/>
        </w:rPr>
        <w:t>неисправностях</w:t>
      </w:r>
      <w:proofErr w:type="gramEnd"/>
      <w:r w:rsidRPr="00551250">
        <w:rPr>
          <w:rFonts w:ascii="Times New Roman" w:hAnsi="Times New Roman" w:cs="Times New Roman"/>
          <w:sz w:val="28"/>
          <w:szCs w:val="28"/>
        </w:rPr>
        <w:t>, осмотр и диагностика оборудования, планирование</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ремонтов оборудования, выполнение ремонтов оборудования </w:t>
      </w:r>
      <w:proofErr w:type="gramStart"/>
      <w:r w:rsidRPr="00551250">
        <w:rPr>
          <w:rFonts w:ascii="Times New Roman" w:hAnsi="Times New Roman" w:cs="Times New Roman"/>
          <w:sz w:val="28"/>
          <w:szCs w:val="28"/>
        </w:rPr>
        <w:t>по</w:t>
      </w:r>
      <w:proofErr w:type="gramEnd"/>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заявкам или результатам осмотра и контроль выполнения плана</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ремонтных мероприятий.</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3. </w:t>
      </w:r>
      <w:r w:rsidRPr="00551250">
        <w:rPr>
          <w:rFonts w:ascii="Times New Roman" w:hAnsi="Times New Roman" w:cs="Times New Roman"/>
          <w:b/>
          <w:sz w:val="28"/>
          <w:szCs w:val="28"/>
        </w:rPr>
        <w:t>Описание предметной области</w:t>
      </w:r>
      <w:r w:rsidRPr="00551250">
        <w:rPr>
          <w:rFonts w:ascii="Times New Roman" w:hAnsi="Times New Roman" w:cs="Times New Roman"/>
          <w:sz w:val="28"/>
          <w:szCs w:val="28"/>
        </w:rPr>
        <w:t>.</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На предприятии имеется большое количество оборудования, которое</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должно находиться в работоспособном состоянии. Диспетчер бизнес-</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единицы «Сервис» осуществляет сбор заявок о неисправностях у других</w:t>
      </w:r>
    </w:p>
    <w:p w:rsidR="00876E9C" w:rsidRPr="00551250" w:rsidRDefault="00876E9C" w:rsidP="00876E9C">
      <w:pPr>
        <w:rPr>
          <w:rFonts w:ascii="Times New Roman" w:hAnsi="Times New Roman" w:cs="Times New Roman"/>
          <w:sz w:val="28"/>
          <w:szCs w:val="28"/>
        </w:rPr>
      </w:pPr>
      <w:proofErr w:type="gramStart"/>
      <w:r w:rsidRPr="00551250">
        <w:rPr>
          <w:rFonts w:ascii="Times New Roman" w:hAnsi="Times New Roman" w:cs="Times New Roman"/>
          <w:sz w:val="28"/>
          <w:szCs w:val="28"/>
        </w:rPr>
        <w:t>бизнес-единиц</w:t>
      </w:r>
      <w:proofErr w:type="gramEnd"/>
      <w:r w:rsidRPr="00551250">
        <w:rPr>
          <w:rFonts w:ascii="Times New Roman" w:hAnsi="Times New Roman" w:cs="Times New Roman"/>
          <w:sz w:val="28"/>
          <w:szCs w:val="28"/>
        </w:rPr>
        <w:t>. Кроме того, бизнес-единица «Сервис» силами ремонтных</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бригад производит осмотр и диагностику оборудования. Выявленные на</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основании осмотра или поступившей заявки неисправности заносятся </w:t>
      </w:r>
      <w:proofErr w:type="gramStart"/>
      <w:r w:rsidRPr="00551250">
        <w:rPr>
          <w:rFonts w:ascii="Times New Roman" w:hAnsi="Times New Roman" w:cs="Times New Roman"/>
          <w:sz w:val="28"/>
          <w:szCs w:val="28"/>
        </w:rPr>
        <w:t>в</w:t>
      </w:r>
      <w:proofErr w:type="gramEnd"/>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журнал неполадок. На основании журнала неполадок формируется план</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ремонтных работ. По результатам выполнения ремонтных работ </w:t>
      </w:r>
      <w:proofErr w:type="gramStart"/>
      <w:r w:rsidRPr="00551250">
        <w:rPr>
          <w:rFonts w:ascii="Times New Roman" w:hAnsi="Times New Roman" w:cs="Times New Roman"/>
          <w:sz w:val="28"/>
          <w:szCs w:val="28"/>
        </w:rPr>
        <w:t>ремонтной</w:t>
      </w:r>
      <w:proofErr w:type="gramEnd"/>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бригадой в журнал заносится фактическая дата ремонта. Диспетчер</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контролирует устранение неполадок.</w:t>
      </w:r>
    </w:p>
    <w:p w:rsidR="00876E9C"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 xml:space="preserve">4. </w:t>
      </w:r>
      <w:r w:rsidRPr="00551250">
        <w:rPr>
          <w:rFonts w:ascii="Times New Roman" w:hAnsi="Times New Roman" w:cs="Times New Roman"/>
          <w:b/>
          <w:sz w:val="28"/>
          <w:szCs w:val="28"/>
        </w:rPr>
        <w:t>Рекомендуемые таблицы</w:t>
      </w:r>
      <w:r w:rsidRPr="00551250">
        <w:rPr>
          <w:rFonts w:ascii="Times New Roman" w:hAnsi="Times New Roman" w:cs="Times New Roman"/>
          <w:sz w:val="28"/>
          <w:szCs w:val="28"/>
        </w:rPr>
        <w:t xml:space="preserve"> – Оборудование, </w:t>
      </w:r>
      <w:proofErr w:type="gramStart"/>
      <w:r w:rsidRPr="00551250">
        <w:rPr>
          <w:rFonts w:ascii="Times New Roman" w:hAnsi="Times New Roman" w:cs="Times New Roman"/>
          <w:sz w:val="28"/>
          <w:szCs w:val="28"/>
        </w:rPr>
        <w:t>Бизнес-единицы</w:t>
      </w:r>
      <w:proofErr w:type="gramEnd"/>
      <w:r w:rsidRPr="00551250">
        <w:rPr>
          <w:rFonts w:ascii="Times New Roman" w:hAnsi="Times New Roman" w:cs="Times New Roman"/>
          <w:sz w:val="28"/>
          <w:szCs w:val="28"/>
        </w:rPr>
        <w:t>,</w:t>
      </w:r>
    </w:p>
    <w:p w:rsidR="00CA3A21" w:rsidRPr="00551250" w:rsidRDefault="00876E9C" w:rsidP="00876E9C">
      <w:pPr>
        <w:rPr>
          <w:rFonts w:ascii="Times New Roman" w:hAnsi="Times New Roman" w:cs="Times New Roman"/>
          <w:sz w:val="28"/>
          <w:szCs w:val="28"/>
        </w:rPr>
      </w:pPr>
      <w:r w:rsidRPr="00551250">
        <w:rPr>
          <w:rFonts w:ascii="Times New Roman" w:hAnsi="Times New Roman" w:cs="Times New Roman"/>
          <w:sz w:val="28"/>
          <w:szCs w:val="28"/>
        </w:rPr>
        <w:t>Бригады, Журнал неисправностей, План ремонтов.</w:t>
      </w:r>
    </w:p>
    <w:p w:rsidR="00876E9C" w:rsidRPr="00551250" w:rsidRDefault="00876E9C" w:rsidP="00876E9C">
      <w:pPr>
        <w:rPr>
          <w:rFonts w:ascii="Times New Roman" w:hAnsi="Times New Roman" w:cs="Times New Roman"/>
          <w:sz w:val="28"/>
          <w:szCs w:val="28"/>
        </w:rPr>
      </w:pPr>
    </w:p>
    <w:p w:rsidR="00876E9C" w:rsidRPr="00551250" w:rsidRDefault="00876E9C" w:rsidP="002E5EDD">
      <w:pPr>
        <w:pStyle w:val="a3"/>
        <w:rPr>
          <w:rFonts w:ascii="Times New Roman" w:hAnsi="Times New Roman" w:cs="Times New Roman"/>
          <w:b/>
          <w:sz w:val="28"/>
          <w:szCs w:val="28"/>
        </w:rPr>
      </w:pPr>
      <w:r w:rsidRPr="00551250">
        <w:rPr>
          <w:rFonts w:ascii="Times New Roman" w:hAnsi="Times New Roman" w:cs="Times New Roman"/>
          <w:b/>
          <w:sz w:val="28"/>
          <w:szCs w:val="28"/>
        </w:rPr>
        <w:lastRenderedPageBreak/>
        <w:t>Система</w:t>
      </w:r>
    </w:p>
    <w:p w:rsidR="00876E9C" w:rsidRPr="00551250" w:rsidRDefault="00876E9C" w:rsidP="002E5EDD">
      <w:pPr>
        <w:pStyle w:val="a3"/>
        <w:numPr>
          <w:ilvl w:val="0"/>
          <w:numId w:val="9"/>
        </w:numPr>
        <w:rPr>
          <w:rFonts w:ascii="Times New Roman" w:hAnsi="Times New Roman" w:cs="Times New Roman"/>
          <w:sz w:val="28"/>
          <w:szCs w:val="28"/>
        </w:rPr>
      </w:pPr>
      <w:r w:rsidRPr="00551250">
        <w:rPr>
          <w:rFonts w:ascii="Times New Roman" w:hAnsi="Times New Roman" w:cs="Times New Roman"/>
          <w:sz w:val="28"/>
          <w:szCs w:val="28"/>
        </w:rPr>
        <w:t xml:space="preserve">Бизнес-единица </w:t>
      </w:r>
      <w:r w:rsidRPr="00551250">
        <w:rPr>
          <w:rFonts w:ascii="Times New Roman" w:hAnsi="Times New Roman" w:cs="Times New Roman"/>
          <w:sz w:val="28"/>
          <w:szCs w:val="28"/>
          <w:lang w:val="en-US"/>
        </w:rPr>
        <w:t>“</w:t>
      </w:r>
      <w:r w:rsidRPr="00551250">
        <w:rPr>
          <w:rFonts w:ascii="Times New Roman" w:hAnsi="Times New Roman" w:cs="Times New Roman"/>
          <w:sz w:val="28"/>
          <w:szCs w:val="28"/>
        </w:rPr>
        <w:t>Сервис</w:t>
      </w:r>
      <w:r w:rsidRPr="00551250">
        <w:rPr>
          <w:rFonts w:ascii="Times New Roman" w:hAnsi="Times New Roman" w:cs="Times New Roman"/>
          <w:sz w:val="28"/>
          <w:szCs w:val="28"/>
          <w:lang w:val="en-US"/>
        </w:rPr>
        <w:t>”</w:t>
      </w:r>
    </w:p>
    <w:p w:rsidR="00876E9C" w:rsidRPr="00551250" w:rsidRDefault="00876E9C" w:rsidP="00876E9C">
      <w:pPr>
        <w:ind w:firstLine="360"/>
        <w:rPr>
          <w:rFonts w:ascii="Times New Roman" w:hAnsi="Times New Roman" w:cs="Times New Roman"/>
          <w:sz w:val="28"/>
          <w:szCs w:val="28"/>
        </w:rPr>
      </w:pPr>
    </w:p>
    <w:p w:rsidR="00876E9C" w:rsidRPr="00551250" w:rsidRDefault="00876E9C" w:rsidP="00876E9C">
      <w:pPr>
        <w:ind w:firstLine="360"/>
        <w:rPr>
          <w:rFonts w:ascii="Times New Roman" w:hAnsi="Times New Roman" w:cs="Times New Roman"/>
          <w:sz w:val="28"/>
          <w:szCs w:val="28"/>
        </w:rPr>
      </w:pPr>
    </w:p>
    <w:p w:rsidR="00876E9C" w:rsidRPr="00551250" w:rsidRDefault="00876E9C" w:rsidP="002E5EDD">
      <w:pPr>
        <w:pStyle w:val="a3"/>
        <w:rPr>
          <w:rFonts w:ascii="Times New Roman" w:hAnsi="Times New Roman" w:cs="Times New Roman"/>
          <w:b/>
          <w:sz w:val="28"/>
          <w:szCs w:val="28"/>
        </w:rPr>
      </w:pPr>
      <w:r w:rsidRPr="00551250">
        <w:rPr>
          <w:rFonts w:ascii="Times New Roman" w:hAnsi="Times New Roman" w:cs="Times New Roman"/>
          <w:b/>
          <w:sz w:val="28"/>
          <w:szCs w:val="28"/>
        </w:rPr>
        <w:t>Взаимодействующие системы</w:t>
      </w:r>
    </w:p>
    <w:p w:rsidR="00876E9C" w:rsidRPr="00551250" w:rsidRDefault="00876E9C" w:rsidP="002E5EDD">
      <w:pPr>
        <w:pStyle w:val="a3"/>
        <w:numPr>
          <w:ilvl w:val="0"/>
          <w:numId w:val="8"/>
        </w:numPr>
        <w:rPr>
          <w:rFonts w:ascii="Times New Roman" w:hAnsi="Times New Roman" w:cs="Times New Roman"/>
          <w:sz w:val="28"/>
          <w:szCs w:val="28"/>
        </w:rPr>
      </w:pPr>
      <w:r w:rsidRPr="00551250">
        <w:rPr>
          <w:rFonts w:ascii="Times New Roman" w:hAnsi="Times New Roman" w:cs="Times New Roman"/>
          <w:sz w:val="28"/>
          <w:szCs w:val="28"/>
        </w:rPr>
        <w:t>Ремонтные бригады;</w:t>
      </w:r>
    </w:p>
    <w:p w:rsidR="00876E9C" w:rsidRPr="00551250" w:rsidRDefault="00BA33E4" w:rsidP="002E5EDD">
      <w:pPr>
        <w:pStyle w:val="a3"/>
        <w:numPr>
          <w:ilvl w:val="0"/>
          <w:numId w:val="8"/>
        </w:numPr>
        <w:rPr>
          <w:rFonts w:ascii="Times New Roman" w:hAnsi="Times New Roman" w:cs="Times New Roman"/>
          <w:sz w:val="28"/>
          <w:szCs w:val="28"/>
        </w:rPr>
      </w:pPr>
      <w:r w:rsidRPr="00551250">
        <w:rPr>
          <w:rFonts w:ascii="Times New Roman" w:hAnsi="Times New Roman" w:cs="Times New Roman"/>
          <w:sz w:val="28"/>
          <w:szCs w:val="28"/>
        </w:rPr>
        <w:t>Предприятие</w:t>
      </w:r>
      <w:r w:rsidR="00876E9C" w:rsidRPr="00551250">
        <w:rPr>
          <w:rFonts w:ascii="Times New Roman" w:hAnsi="Times New Roman" w:cs="Times New Roman"/>
          <w:sz w:val="28"/>
          <w:szCs w:val="28"/>
        </w:rPr>
        <w:t>;</w:t>
      </w:r>
    </w:p>
    <w:p w:rsidR="00876E9C" w:rsidRPr="00551250" w:rsidRDefault="00876E9C" w:rsidP="002E5EDD">
      <w:pPr>
        <w:pStyle w:val="a3"/>
        <w:numPr>
          <w:ilvl w:val="0"/>
          <w:numId w:val="8"/>
        </w:numPr>
        <w:rPr>
          <w:rFonts w:ascii="Times New Roman" w:hAnsi="Times New Roman" w:cs="Times New Roman"/>
          <w:sz w:val="28"/>
          <w:szCs w:val="28"/>
        </w:rPr>
      </w:pPr>
      <w:r w:rsidRPr="00551250">
        <w:rPr>
          <w:rFonts w:ascii="Times New Roman" w:hAnsi="Times New Roman" w:cs="Times New Roman"/>
          <w:sz w:val="28"/>
          <w:szCs w:val="28"/>
        </w:rPr>
        <w:t>Диспетчеры.</w:t>
      </w:r>
    </w:p>
    <w:p w:rsidR="00876E9C" w:rsidRPr="00551250" w:rsidRDefault="00876E9C" w:rsidP="00876E9C">
      <w:pPr>
        <w:rPr>
          <w:rFonts w:ascii="Times New Roman" w:hAnsi="Times New Roman" w:cs="Times New Roman"/>
          <w:sz w:val="28"/>
          <w:szCs w:val="28"/>
        </w:rPr>
      </w:pPr>
    </w:p>
    <w:p w:rsidR="00142064" w:rsidRPr="00551250" w:rsidRDefault="00876E9C" w:rsidP="002E5EDD">
      <w:pPr>
        <w:pStyle w:val="a3"/>
        <w:rPr>
          <w:rFonts w:ascii="Times New Roman" w:hAnsi="Times New Roman" w:cs="Times New Roman"/>
          <w:sz w:val="28"/>
          <w:szCs w:val="28"/>
        </w:rPr>
      </w:pPr>
      <w:r w:rsidRPr="00551250">
        <w:rPr>
          <w:rFonts w:ascii="Times New Roman" w:hAnsi="Times New Roman" w:cs="Times New Roman"/>
          <w:b/>
          <w:sz w:val="28"/>
          <w:szCs w:val="28"/>
        </w:rPr>
        <w:t>Компоненты (элементы подсистемы) системы</w:t>
      </w:r>
      <w:r w:rsidRPr="00551250">
        <w:rPr>
          <w:rFonts w:ascii="Times New Roman" w:hAnsi="Times New Roman" w:cs="Times New Roman"/>
          <w:sz w:val="28"/>
          <w:szCs w:val="28"/>
        </w:rPr>
        <w:t xml:space="preserve"> – любая система определяется</w:t>
      </w:r>
      <w:r w:rsidR="002E5EDD" w:rsidRPr="00551250">
        <w:rPr>
          <w:rFonts w:ascii="Times New Roman" w:hAnsi="Times New Roman" w:cs="Times New Roman"/>
          <w:sz w:val="28"/>
          <w:szCs w:val="28"/>
        </w:rPr>
        <w:t xml:space="preserve"> </w:t>
      </w:r>
      <w:r w:rsidRPr="00551250">
        <w:rPr>
          <w:rFonts w:ascii="Times New Roman" w:hAnsi="Times New Roman" w:cs="Times New Roman"/>
          <w:sz w:val="28"/>
          <w:szCs w:val="28"/>
        </w:rPr>
        <w:t>через её состав. Эти компоненты и связи между ними создают свойства</w:t>
      </w:r>
      <w:r w:rsidR="002E5EDD" w:rsidRPr="00551250">
        <w:rPr>
          <w:rFonts w:ascii="Times New Roman" w:hAnsi="Times New Roman" w:cs="Times New Roman"/>
          <w:sz w:val="28"/>
          <w:szCs w:val="28"/>
        </w:rPr>
        <w:t xml:space="preserve"> </w:t>
      </w:r>
      <w:r w:rsidRPr="00551250">
        <w:rPr>
          <w:rFonts w:ascii="Times New Roman" w:hAnsi="Times New Roman" w:cs="Times New Roman"/>
          <w:sz w:val="28"/>
          <w:szCs w:val="28"/>
        </w:rPr>
        <w:t>системы, её сущностные характеристики.</w:t>
      </w:r>
    </w:p>
    <w:p w:rsidR="002E5EDD" w:rsidRPr="00551250" w:rsidRDefault="002E5EDD" w:rsidP="002E5EDD">
      <w:pPr>
        <w:pStyle w:val="a3"/>
        <w:rPr>
          <w:rFonts w:ascii="Times New Roman" w:hAnsi="Times New Roman" w:cs="Times New Roman"/>
          <w:sz w:val="28"/>
          <w:szCs w:val="28"/>
        </w:rPr>
      </w:pPr>
    </w:p>
    <w:p w:rsidR="002E5EDD" w:rsidRPr="00551250" w:rsidRDefault="002E5EDD" w:rsidP="002E5EDD">
      <w:pPr>
        <w:pStyle w:val="a3"/>
        <w:numPr>
          <w:ilvl w:val="0"/>
          <w:numId w:val="3"/>
        </w:numPr>
        <w:rPr>
          <w:rFonts w:ascii="Times New Roman" w:hAnsi="Times New Roman" w:cs="Times New Roman"/>
          <w:sz w:val="28"/>
          <w:szCs w:val="28"/>
        </w:rPr>
      </w:pPr>
      <w:r w:rsidRPr="00551250">
        <w:rPr>
          <w:rFonts w:ascii="Times New Roman" w:hAnsi="Times New Roman" w:cs="Times New Roman"/>
          <w:sz w:val="28"/>
          <w:szCs w:val="28"/>
        </w:rPr>
        <w:t>Подсистема сбора и обработки заявок о неисправностях.</w:t>
      </w:r>
    </w:p>
    <w:p w:rsidR="00BA33E4" w:rsidRPr="00551250" w:rsidRDefault="00BA33E4" w:rsidP="002E5EDD">
      <w:pPr>
        <w:pStyle w:val="a3"/>
        <w:numPr>
          <w:ilvl w:val="0"/>
          <w:numId w:val="3"/>
        </w:numPr>
        <w:rPr>
          <w:rFonts w:ascii="Times New Roman" w:hAnsi="Times New Roman" w:cs="Times New Roman"/>
          <w:sz w:val="28"/>
          <w:szCs w:val="28"/>
        </w:rPr>
      </w:pPr>
      <w:r w:rsidRPr="00551250">
        <w:rPr>
          <w:rFonts w:ascii="Times New Roman" w:hAnsi="Times New Roman" w:cs="Times New Roman"/>
          <w:sz w:val="28"/>
          <w:szCs w:val="28"/>
        </w:rPr>
        <w:t xml:space="preserve">Подсистема разработки плана по </w:t>
      </w:r>
      <w:r w:rsidR="007D7396">
        <w:rPr>
          <w:rFonts w:ascii="Times New Roman" w:hAnsi="Times New Roman" w:cs="Times New Roman"/>
          <w:sz w:val="28"/>
          <w:szCs w:val="28"/>
        </w:rPr>
        <w:t>осмотру и</w:t>
      </w:r>
      <w:r w:rsidRPr="00551250">
        <w:rPr>
          <w:rFonts w:ascii="Times New Roman" w:hAnsi="Times New Roman" w:cs="Times New Roman"/>
          <w:sz w:val="28"/>
          <w:szCs w:val="28"/>
        </w:rPr>
        <w:t xml:space="preserve"> диагностике оборудования.</w:t>
      </w:r>
    </w:p>
    <w:p w:rsidR="00142064" w:rsidRPr="00551250" w:rsidRDefault="00142064" w:rsidP="00142064">
      <w:pPr>
        <w:pStyle w:val="a3"/>
        <w:numPr>
          <w:ilvl w:val="0"/>
          <w:numId w:val="3"/>
        </w:numPr>
        <w:rPr>
          <w:rFonts w:ascii="Times New Roman" w:hAnsi="Times New Roman" w:cs="Times New Roman"/>
          <w:sz w:val="28"/>
          <w:szCs w:val="28"/>
        </w:rPr>
      </w:pPr>
      <w:r w:rsidRPr="00551250">
        <w:rPr>
          <w:rFonts w:ascii="Times New Roman" w:hAnsi="Times New Roman" w:cs="Times New Roman"/>
          <w:sz w:val="28"/>
          <w:szCs w:val="28"/>
        </w:rPr>
        <w:t xml:space="preserve">Подсистема контроля </w:t>
      </w:r>
      <w:r w:rsidR="007D7396">
        <w:rPr>
          <w:rFonts w:ascii="Times New Roman" w:hAnsi="Times New Roman" w:cs="Times New Roman"/>
          <w:sz w:val="28"/>
          <w:szCs w:val="28"/>
        </w:rPr>
        <w:t>устранения неполадок</w:t>
      </w:r>
      <w:r w:rsidRPr="00551250">
        <w:rPr>
          <w:rFonts w:ascii="Times New Roman" w:hAnsi="Times New Roman" w:cs="Times New Roman"/>
          <w:sz w:val="28"/>
          <w:szCs w:val="28"/>
        </w:rPr>
        <w:t>.</w:t>
      </w:r>
    </w:p>
    <w:p w:rsidR="003D7CDC" w:rsidRPr="00551250" w:rsidRDefault="00142064" w:rsidP="003D7CDC">
      <w:pPr>
        <w:pStyle w:val="a3"/>
        <w:numPr>
          <w:ilvl w:val="0"/>
          <w:numId w:val="3"/>
        </w:numPr>
        <w:rPr>
          <w:rFonts w:ascii="Times New Roman" w:hAnsi="Times New Roman" w:cs="Times New Roman"/>
          <w:sz w:val="28"/>
          <w:szCs w:val="28"/>
        </w:rPr>
      </w:pPr>
      <w:r w:rsidRPr="00551250">
        <w:rPr>
          <w:rFonts w:ascii="Times New Roman" w:hAnsi="Times New Roman" w:cs="Times New Roman"/>
          <w:sz w:val="28"/>
          <w:szCs w:val="28"/>
        </w:rPr>
        <w:t xml:space="preserve">Подсистема </w:t>
      </w:r>
      <w:r w:rsidR="007D7396">
        <w:rPr>
          <w:rFonts w:ascii="Times New Roman" w:hAnsi="Times New Roman" w:cs="Times New Roman"/>
          <w:sz w:val="28"/>
          <w:szCs w:val="28"/>
        </w:rPr>
        <w:t>формирования плана ремонтных работ</w:t>
      </w:r>
      <w:r w:rsidR="00BA33E4" w:rsidRPr="00551250">
        <w:rPr>
          <w:rFonts w:ascii="Times New Roman" w:hAnsi="Times New Roman" w:cs="Times New Roman"/>
          <w:sz w:val="28"/>
          <w:szCs w:val="28"/>
        </w:rPr>
        <w:t>.</w:t>
      </w:r>
    </w:p>
    <w:p w:rsidR="00142064" w:rsidRPr="00551250" w:rsidRDefault="003D7CDC" w:rsidP="003D7CDC">
      <w:pPr>
        <w:pStyle w:val="a3"/>
        <w:ind w:left="1068"/>
        <w:rPr>
          <w:rFonts w:ascii="Times New Roman" w:hAnsi="Times New Roman" w:cs="Times New Roman"/>
          <w:sz w:val="28"/>
          <w:szCs w:val="28"/>
        </w:rPr>
      </w:pPr>
      <w:r w:rsidRPr="00551250">
        <w:rPr>
          <w:rFonts w:ascii="Times New Roman" w:hAnsi="Times New Roman" w:cs="Times New Roman"/>
          <w:sz w:val="28"/>
          <w:szCs w:val="28"/>
        </w:rPr>
        <w:t xml:space="preserve"> </w:t>
      </w:r>
    </w:p>
    <w:p w:rsidR="00142064" w:rsidRPr="00551250" w:rsidRDefault="00142064" w:rsidP="002E5EDD">
      <w:pPr>
        <w:ind w:firstLine="708"/>
        <w:rPr>
          <w:rFonts w:ascii="Times New Roman" w:hAnsi="Times New Roman" w:cs="Times New Roman"/>
          <w:sz w:val="28"/>
          <w:szCs w:val="28"/>
        </w:rPr>
      </w:pPr>
      <w:r w:rsidRPr="00551250">
        <w:rPr>
          <w:rFonts w:ascii="Times New Roman" w:hAnsi="Times New Roman" w:cs="Times New Roman"/>
          <w:b/>
          <w:sz w:val="28"/>
          <w:szCs w:val="28"/>
        </w:rPr>
        <w:t xml:space="preserve">Процесс </w:t>
      </w:r>
      <w:r w:rsidRPr="00551250">
        <w:rPr>
          <w:rFonts w:ascii="Times New Roman" w:hAnsi="Times New Roman" w:cs="Times New Roman"/>
          <w:sz w:val="28"/>
          <w:szCs w:val="28"/>
        </w:rPr>
        <w:t xml:space="preserve">– динамическое изменение системы во времени. </w:t>
      </w:r>
    </w:p>
    <w:p w:rsidR="005503C1" w:rsidRPr="00551250" w:rsidRDefault="00142064" w:rsidP="005503C1">
      <w:pPr>
        <w:pStyle w:val="a3"/>
        <w:numPr>
          <w:ilvl w:val="0"/>
          <w:numId w:val="7"/>
        </w:numPr>
        <w:rPr>
          <w:rFonts w:ascii="Times New Roman" w:hAnsi="Times New Roman" w:cs="Times New Roman"/>
          <w:sz w:val="28"/>
          <w:szCs w:val="28"/>
        </w:rPr>
      </w:pPr>
      <w:r w:rsidRPr="00551250">
        <w:rPr>
          <w:rFonts w:ascii="Times New Roman" w:hAnsi="Times New Roman" w:cs="Times New Roman"/>
          <w:sz w:val="28"/>
          <w:szCs w:val="28"/>
        </w:rPr>
        <w:t>Действия, направленные на достижение главной цели системы –</w:t>
      </w:r>
      <w:r w:rsidR="005503C1" w:rsidRPr="00551250">
        <w:rPr>
          <w:rFonts w:ascii="Times New Roman" w:hAnsi="Times New Roman" w:cs="Times New Roman"/>
          <w:sz w:val="28"/>
          <w:szCs w:val="28"/>
        </w:rPr>
        <w:t xml:space="preserve"> обеспечение работоспособности оборудования других </w:t>
      </w:r>
      <w:proofErr w:type="gramStart"/>
      <w:r w:rsidR="005503C1" w:rsidRPr="00551250">
        <w:rPr>
          <w:rFonts w:ascii="Times New Roman" w:hAnsi="Times New Roman" w:cs="Times New Roman"/>
          <w:sz w:val="28"/>
          <w:szCs w:val="28"/>
        </w:rPr>
        <w:t>бизнес-единиц</w:t>
      </w:r>
      <w:proofErr w:type="gramEnd"/>
      <w:r w:rsidR="005503C1" w:rsidRPr="00551250">
        <w:rPr>
          <w:rFonts w:ascii="Times New Roman" w:hAnsi="Times New Roman" w:cs="Times New Roman"/>
          <w:sz w:val="28"/>
          <w:szCs w:val="28"/>
        </w:rPr>
        <w:t xml:space="preserve"> предприятия.</w:t>
      </w:r>
    </w:p>
    <w:p w:rsidR="00142064" w:rsidRPr="00551250" w:rsidRDefault="00142064" w:rsidP="005503C1">
      <w:pPr>
        <w:rPr>
          <w:rFonts w:ascii="Times New Roman" w:hAnsi="Times New Roman" w:cs="Times New Roman"/>
          <w:sz w:val="28"/>
          <w:szCs w:val="28"/>
        </w:rPr>
      </w:pPr>
    </w:p>
    <w:p w:rsidR="00142064" w:rsidRPr="00551250" w:rsidRDefault="002E5EDD" w:rsidP="00142064">
      <w:pPr>
        <w:ind w:left="708"/>
        <w:rPr>
          <w:rFonts w:ascii="Times New Roman" w:hAnsi="Times New Roman" w:cs="Times New Roman"/>
          <w:sz w:val="28"/>
          <w:szCs w:val="28"/>
        </w:rPr>
      </w:pPr>
      <w:r w:rsidRPr="00551250">
        <w:rPr>
          <w:rFonts w:ascii="Times New Roman" w:hAnsi="Times New Roman" w:cs="Times New Roman"/>
          <w:b/>
          <w:sz w:val="28"/>
          <w:szCs w:val="28"/>
        </w:rPr>
        <w:t xml:space="preserve">Состояние </w:t>
      </w:r>
      <w:r w:rsidRPr="00551250">
        <w:rPr>
          <w:rFonts w:ascii="Times New Roman" w:hAnsi="Times New Roman" w:cs="Times New Roman"/>
          <w:sz w:val="28"/>
          <w:szCs w:val="28"/>
        </w:rPr>
        <w:t>– положение системы относительно других её положений.</w:t>
      </w:r>
    </w:p>
    <w:p w:rsidR="002E5EDD" w:rsidRPr="00551250" w:rsidRDefault="002E5EDD" w:rsidP="002E5EDD">
      <w:pPr>
        <w:pStyle w:val="a3"/>
        <w:numPr>
          <w:ilvl w:val="0"/>
          <w:numId w:val="7"/>
        </w:numPr>
        <w:rPr>
          <w:rFonts w:ascii="Times New Roman" w:hAnsi="Times New Roman" w:cs="Times New Roman"/>
          <w:sz w:val="28"/>
          <w:szCs w:val="28"/>
        </w:rPr>
      </w:pPr>
      <w:r w:rsidRPr="00551250">
        <w:rPr>
          <w:rFonts w:ascii="Times New Roman" w:hAnsi="Times New Roman" w:cs="Times New Roman"/>
          <w:sz w:val="28"/>
          <w:szCs w:val="28"/>
        </w:rPr>
        <w:t>Значения на каждый момент времени показателей системы:</w:t>
      </w:r>
    </w:p>
    <w:p w:rsidR="002E5EDD" w:rsidRPr="00551250" w:rsidRDefault="00BA33E4" w:rsidP="002E5EDD">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Список</w:t>
      </w:r>
      <w:r w:rsidR="00AA0412" w:rsidRPr="00551250">
        <w:rPr>
          <w:rFonts w:ascii="Times New Roman" w:hAnsi="Times New Roman" w:cs="Times New Roman"/>
          <w:sz w:val="28"/>
          <w:szCs w:val="28"/>
        </w:rPr>
        <w:t xml:space="preserve"> </w:t>
      </w:r>
      <w:proofErr w:type="gramStart"/>
      <w:r w:rsidR="00AA0412" w:rsidRPr="00551250">
        <w:rPr>
          <w:rFonts w:ascii="Times New Roman" w:hAnsi="Times New Roman" w:cs="Times New Roman"/>
          <w:sz w:val="28"/>
          <w:szCs w:val="28"/>
        </w:rPr>
        <w:t>бизнес-единиц</w:t>
      </w:r>
      <w:proofErr w:type="gramEnd"/>
      <w:r w:rsidRPr="00551250">
        <w:rPr>
          <w:rFonts w:ascii="Times New Roman" w:hAnsi="Times New Roman" w:cs="Times New Roman"/>
          <w:sz w:val="28"/>
          <w:szCs w:val="28"/>
        </w:rPr>
        <w:t xml:space="preserve"> и состояние предприятия</w:t>
      </w:r>
      <w:r w:rsidR="002E5EDD" w:rsidRPr="00551250">
        <w:rPr>
          <w:rFonts w:ascii="Times New Roman" w:hAnsi="Times New Roman" w:cs="Times New Roman"/>
          <w:sz w:val="28"/>
          <w:szCs w:val="28"/>
        </w:rPr>
        <w:t>;</w:t>
      </w:r>
    </w:p>
    <w:p w:rsidR="002E5EDD" w:rsidRPr="00551250" w:rsidRDefault="002E5EDD" w:rsidP="002E5EDD">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Список и состояние оборудования;</w:t>
      </w:r>
    </w:p>
    <w:p w:rsidR="002E5EDD" w:rsidRPr="00551250" w:rsidRDefault="002E5EDD" w:rsidP="002E5EDD">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Список и статус ремонтных бригад;</w:t>
      </w:r>
    </w:p>
    <w:p w:rsidR="002E5EDD" w:rsidRDefault="002E5EDD" w:rsidP="002E5EDD">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 xml:space="preserve">Список и свойства </w:t>
      </w:r>
      <w:r w:rsidR="00AA0412" w:rsidRPr="00551250">
        <w:rPr>
          <w:rFonts w:ascii="Times New Roman" w:hAnsi="Times New Roman" w:cs="Times New Roman"/>
          <w:sz w:val="28"/>
          <w:szCs w:val="28"/>
        </w:rPr>
        <w:t>мероприятий</w:t>
      </w:r>
      <w:r w:rsidRPr="00551250">
        <w:rPr>
          <w:rFonts w:ascii="Times New Roman" w:hAnsi="Times New Roman" w:cs="Times New Roman"/>
          <w:sz w:val="28"/>
          <w:szCs w:val="28"/>
        </w:rPr>
        <w:t>;</w:t>
      </w:r>
    </w:p>
    <w:p w:rsidR="00901E81" w:rsidRDefault="00901E81" w:rsidP="00901E81">
      <w:pPr>
        <w:pStyle w:val="a3"/>
        <w:numPr>
          <w:ilvl w:val="1"/>
          <w:numId w:val="7"/>
        </w:numPr>
        <w:rPr>
          <w:rFonts w:ascii="Times New Roman" w:hAnsi="Times New Roman" w:cs="Times New Roman"/>
          <w:sz w:val="28"/>
          <w:szCs w:val="28"/>
        </w:rPr>
      </w:pPr>
      <w:r>
        <w:rPr>
          <w:rFonts w:ascii="Times New Roman" w:hAnsi="Times New Roman" w:cs="Times New Roman"/>
          <w:sz w:val="28"/>
          <w:szCs w:val="28"/>
        </w:rPr>
        <w:t>Список планов ремонтных работ;</w:t>
      </w:r>
    </w:p>
    <w:p w:rsidR="00616425" w:rsidRPr="00616425" w:rsidRDefault="00901E81" w:rsidP="00616425">
      <w:pPr>
        <w:pStyle w:val="a3"/>
        <w:numPr>
          <w:ilvl w:val="1"/>
          <w:numId w:val="7"/>
        </w:numPr>
        <w:rPr>
          <w:rFonts w:ascii="Times New Roman" w:hAnsi="Times New Roman" w:cs="Times New Roman"/>
          <w:sz w:val="28"/>
          <w:szCs w:val="28"/>
        </w:rPr>
      </w:pPr>
      <w:r>
        <w:rPr>
          <w:rFonts w:ascii="Times New Roman" w:hAnsi="Times New Roman" w:cs="Times New Roman"/>
          <w:sz w:val="28"/>
          <w:szCs w:val="28"/>
        </w:rPr>
        <w:t>Результаты осмотров и диагностик;</w:t>
      </w:r>
    </w:p>
    <w:p w:rsidR="00142064" w:rsidRPr="00616425" w:rsidRDefault="002E5EDD" w:rsidP="00616425">
      <w:pPr>
        <w:ind w:firstLine="708"/>
        <w:rPr>
          <w:rFonts w:ascii="Times New Roman" w:hAnsi="Times New Roman" w:cs="Times New Roman"/>
          <w:sz w:val="28"/>
          <w:szCs w:val="28"/>
        </w:rPr>
      </w:pPr>
      <w:r w:rsidRPr="00616425">
        <w:rPr>
          <w:rFonts w:ascii="Times New Roman" w:hAnsi="Times New Roman" w:cs="Times New Roman"/>
          <w:b/>
          <w:sz w:val="28"/>
          <w:szCs w:val="28"/>
        </w:rPr>
        <w:lastRenderedPageBreak/>
        <w:t xml:space="preserve">Системный эффект (синергия) </w:t>
      </w:r>
      <w:r w:rsidRPr="00616425">
        <w:rPr>
          <w:rFonts w:ascii="Times New Roman" w:hAnsi="Times New Roman" w:cs="Times New Roman"/>
          <w:sz w:val="28"/>
          <w:szCs w:val="28"/>
        </w:rPr>
        <w:t>– понятие используется для описания явлений, при котором целое всегда больше или меньше, чем сумма частей, составляющих это целое. Система функционирует до тех пор, пока отношения между компонентами системы не приобретают антагонистического характера</w:t>
      </w:r>
    </w:p>
    <w:p w:rsidR="00AA0412" w:rsidRPr="00551250" w:rsidRDefault="005503C1" w:rsidP="00551250">
      <w:pPr>
        <w:ind w:left="708"/>
        <w:rPr>
          <w:rFonts w:ascii="Times New Roman" w:hAnsi="Times New Roman" w:cs="Times New Roman"/>
          <w:sz w:val="28"/>
          <w:szCs w:val="28"/>
        </w:rPr>
      </w:pPr>
      <w:r w:rsidRPr="00551250">
        <w:rPr>
          <w:rFonts w:ascii="Times New Roman" w:hAnsi="Times New Roman" w:cs="Times New Roman"/>
          <w:sz w:val="28"/>
          <w:szCs w:val="28"/>
        </w:rPr>
        <w:t>Связи между подсистемами:</w:t>
      </w:r>
    </w:p>
    <w:tbl>
      <w:tblPr>
        <w:tblStyle w:val="a4"/>
        <w:tblW w:w="0" w:type="auto"/>
        <w:tblInd w:w="708" w:type="dxa"/>
        <w:tblLook w:val="04A0" w:firstRow="1" w:lastRow="0" w:firstColumn="1" w:lastColumn="0" w:noHBand="0" w:noVBand="1"/>
      </w:tblPr>
      <w:tblGrid>
        <w:gridCol w:w="2778"/>
        <w:gridCol w:w="2706"/>
        <w:gridCol w:w="2767"/>
      </w:tblGrid>
      <w:tr w:rsidR="005503C1" w:rsidRPr="00551250" w:rsidTr="0010324E">
        <w:trPr>
          <w:trHeight w:val="262"/>
        </w:trPr>
        <w:tc>
          <w:tcPr>
            <w:tcW w:w="2778" w:type="dxa"/>
          </w:tcPr>
          <w:p w:rsidR="005503C1" w:rsidRPr="00551250" w:rsidRDefault="005503C1" w:rsidP="005503C1">
            <w:pPr>
              <w:jc w:val="center"/>
              <w:rPr>
                <w:rFonts w:ascii="Times New Roman" w:hAnsi="Times New Roman" w:cs="Times New Roman"/>
                <w:b/>
                <w:sz w:val="24"/>
                <w:szCs w:val="24"/>
              </w:rPr>
            </w:pPr>
            <w:r w:rsidRPr="00551250">
              <w:rPr>
                <w:rFonts w:ascii="Times New Roman" w:hAnsi="Times New Roman" w:cs="Times New Roman"/>
                <w:b/>
                <w:sz w:val="24"/>
                <w:szCs w:val="24"/>
              </w:rPr>
              <w:t>Система отправитель</w:t>
            </w:r>
          </w:p>
        </w:tc>
        <w:tc>
          <w:tcPr>
            <w:tcW w:w="2706" w:type="dxa"/>
          </w:tcPr>
          <w:p w:rsidR="005503C1" w:rsidRPr="00551250" w:rsidRDefault="005503C1" w:rsidP="005503C1">
            <w:pPr>
              <w:jc w:val="center"/>
              <w:rPr>
                <w:rFonts w:ascii="Times New Roman" w:hAnsi="Times New Roman" w:cs="Times New Roman"/>
                <w:b/>
                <w:sz w:val="24"/>
                <w:szCs w:val="24"/>
              </w:rPr>
            </w:pPr>
            <w:r w:rsidRPr="00551250">
              <w:rPr>
                <w:rFonts w:ascii="Times New Roman" w:hAnsi="Times New Roman" w:cs="Times New Roman"/>
                <w:b/>
                <w:sz w:val="24"/>
                <w:szCs w:val="24"/>
              </w:rPr>
              <w:t>Связь</w:t>
            </w:r>
          </w:p>
        </w:tc>
        <w:tc>
          <w:tcPr>
            <w:tcW w:w="2767" w:type="dxa"/>
          </w:tcPr>
          <w:p w:rsidR="005503C1" w:rsidRPr="00551250" w:rsidRDefault="005503C1" w:rsidP="005503C1">
            <w:pPr>
              <w:jc w:val="center"/>
              <w:rPr>
                <w:rFonts w:ascii="Times New Roman" w:hAnsi="Times New Roman" w:cs="Times New Roman"/>
                <w:b/>
                <w:sz w:val="24"/>
                <w:szCs w:val="24"/>
              </w:rPr>
            </w:pPr>
            <w:r w:rsidRPr="00551250">
              <w:rPr>
                <w:rFonts w:ascii="Times New Roman" w:hAnsi="Times New Roman" w:cs="Times New Roman"/>
                <w:b/>
                <w:sz w:val="24"/>
                <w:szCs w:val="24"/>
              </w:rPr>
              <w:t>Система получатель</w:t>
            </w:r>
          </w:p>
        </w:tc>
      </w:tr>
      <w:tr w:rsidR="005503C1" w:rsidRPr="00551250" w:rsidTr="0010324E">
        <w:trPr>
          <w:trHeight w:val="281"/>
        </w:trPr>
        <w:tc>
          <w:tcPr>
            <w:tcW w:w="2778" w:type="dxa"/>
          </w:tcPr>
          <w:p w:rsidR="005503C1" w:rsidRPr="00551250" w:rsidRDefault="00AA0412" w:rsidP="00AA0412">
            <w:pPr>
              <w:jc w:val="center"/>
              <w:rPr>
                <w:rFonts w:ascii="Times New Roman" w:hAnsi="Times New Roman" w:cs="Times New Roman"/>
                <w:sz w:val="24"/>
                <w:szCs w:val="24"/>
              </w:rPr>
            </w:pPr>
            <w:r w:rsidRPr="00551250">
              <w:rPr>
                <w:rFonts w:ascii="Times New Roman" w:hAnsi="Times New Roman" w:cs="Times New Roman"/>
                <w:sz w:val="24"/>
                <w:szCs w:val="24"/>
              </w:rPr>
              <w:t>Подсистема сбора и обработки заявок о неисправностях.</w:t>
            </w:r>
          </w:p>
        </w:tc>
        <w:tc>
          <w:tcPr>
            <w:tcW w:w="2706" w:type="dxa"/>
          </w:tcPr>
          <w:p w:rsidR="005503C1" w:rsidRPr="00551250" w:rsidRDefault="00AA0412" w:rsidP="00AA0412">
            <w:pPr>
              <w:jc w:val="center"/>
              <w:rPr>
                <w:rFonts w:ascii="Times New Roman" w:hAnsi="Times New Roman" w:cs="Times New Roman"/>
                <w:sz w:val="24"/>
                <w:szCs w:val="24"/>
              </w:rPr>
            </w:pPr>
            <w:r w:rsidRPr="00551250">
              <w:rPr>
                <w:rFonts w:ascii="Times New Roman" w:hAnsi="Times New Roman" w:cs="Times New Roman"/>
                <w:sz w:val="24"/>
                <w:szCs w:val="24"/>
              </w:rPr>
              <w:t>Оповещение о неисправности</w:t>
            </w:r>
          </w:p>
        </w:tc>
        <w:tc>
          <w:tcPr>
            <w:tcW w:w="2767" w:type="dxa"/>
          </w:tcPr>
          <w:p w:rsidR="005503C1" w:rsidRPr="00551250" w:rsidRDefault="00AA0412" w:rsidP="00E75575">
            <w:pPr>
              <w:jc w:val="center"/>
              <w:rPr>
                <w:rFonts w:ascii="Times New Roman" w:hAnsi="Times New Roman" w:cs="Times New Roman"/>
                <w:sz w:val="24"/>
                <w:szCs w:val="24"/>
              </w:rPr>
            </w:pPr>
            <w:r w:rsidRPr="00551250">
              <w:rPr>
                <w:rFonts w:ascii="Times New Roman" w:hAnsi="Times New Roman" w:cs="Times New Roman"/>
                <w:sz w:val="24"/>
                <w:szCs w:val="24"/>
              </w:rPr>
              <w:t xml:space="preserve">Подсистема контроля </w:t>
            </w:r>
            <w:r w:rsidR="00E75575">
              <w:rPr>
                <w:rFonts w:ascii="Times New Roman" w:hAnsi="Times New Roman" w:cs="Times New Roman"/>
                <w:sz w:val="24"/>
                <w:szCs w:val="24"/>
              </w:rPr>
              <w:t>устранение неполадок</w:t>
            </w:r>
          </w:p>
        </w:tc>
      </w:tr>
      <w:tr w:rsidR="005503C1" w:rsidRPr="00551250" w:rsidTr="0010324E">
        <w:trPr>
          <w:trHeight w:val="262"/>
        </w:trPr>
        <w:tc>
          <w:tcPr>
            <w:tcW w:w="2778" w:type="dxa"/>
          </w:tcPr>
          <w:p w:rsidR="005503C1" w:rsidRPr="00551250" w:rsidRDefault="00AA0412" w:rsidP="00AA0412">
            <w:pPr>
              <w:jc w:val="center"/>
              <w:rPr>
                <w:rFonts w:ascii="Times New Roman" w:hAnsi="Times New Roman" w:cs="Times New Roman"/>
                <w:sz w:val="24"/>
                <w:szCs w:val="24"/>
              </w:rPr>
            </w:pPr>
            <w:r w:rsidRPr="00551250">
              <w:rPr>
                <w:rFonts w:ascii="Times New Roman" w:hAnsi="Times New Roman" w:cs="Times New Roman"/>
                <w:sz w:val="24"/>
                <w:szCs w:val="24"/>
              </w:rPr>
              <w:t>Подсистема сбора и обработки заявок о неисправностях.</w:t>
            </w:r>
          </w:p>
        </w:tc>
        <w:tc>
          <w:tcPr>
            <w:tcW w:w="2706" w:type="dxa"/>
          </w:tcPr>
          <w:p w:rsidR="005503C1" w:rsidRPr="00551250" w:rsidRDefault="00AA0412" w:rsidP="00AA0412">
            <w:pPr>
              <w:jc w:val="center"/>
              <w:rPr>
                <w:rFonts w:ascii="Times New Roman" w:hAnsi="Times New Roman" w:cs="Times New Roman"/>
                <w:sz w:val="24"/>
                <w:szCs w:val="24"/>
              </w:rPr>
            </w:pPr>
            <w:r w:rsidRPr="00551250">
              <w:rPr>
                <w:rFonts w:ascii="Times New Roman" w:hAnsi="Times New Roman" w:cs="Times New Roman"/>
                <w:sz w:val="24"/>
                <w:szCs w:val="24"/>
              </w:rPr>
              <w:t>Первичная информация о неисправности</w:t>
            </w:r>
          </w:p>
        </w:tc>
        <w:tc>
          <w:tcPr>
            <w:tcW w:w="2767" w:type="dxa"/>
          </w:tcPr>
          <w:p w:rsidR="00AA0412" w:rsidRPr="00551250" w:rsidRDefault="00AA0412" w:rsidP="00AA0412">
            <w:pPr>
              <w:jc w:val="center"/>
              <w:rPr>
                <w:rFonts w:ascii="Times New Roman" w:hAnsi="Times New Roman" w:cs="Times New Roman"/>
                <w:sz w:val="24"/>
                <w:szCs w:val="24"/>
              </w:rPr>
            </w:pPr>
            <w:r w:rsidRPr="00551250">
              <w:rPr>
                <w:rFonts w:ascii="Times New Roman" w:hAnsi="Times New Roman" w:cs="Times New Roman"/>
                <w:sz w:val="24"/>
                <w:szCs w:val="24"/>
              </w:rPr>
              <w:t xml:space="preserve">Подсистема </w:t>
            </w:r>
            <w:r w:rsidR="00E75575">
              <w:rPr>
                <w:rFonts w:ascii="Times New Roman" w:hAnsi="Times New Roman" w:cs="Times New Roman"/>
                <w:sz w:val="24"/>
                <w:szCs w:val="24"/>
              </w:rPr>
              <w:t>формирования плана ремонтных работ</w:t>
            </w:r>
          </w:p>
          <w:p w:rsidR="005503C1" w:rsidRPr="00551250" w:rsidRDefault="005503C1" w:rsidP="00AA0412">
            <w:pPr>
              <w:jc w:val="center"/>
              <w:rPr>
                <w:rFonts w:ascii="Times New Roman" w:hAnsi="Times New Roman" w:cs="Times New Roman"/>
                <w:sz w:val="24"/>
                <w:szCs w:val="24"/>
              </w:rPr>
            </w:pPr>
          </w:p>
        </w:tc>
      </w:tr>
      <w:tr w:rsidR="005503C1" w:rsidRPr="00551250" w:rsidTr="0010324E">
        <w:trPr>
          <w:trHeight w:val="281"/>
        </w:trPr>
        <w:tc>
          <w:tcPr>
            <w:tcW w:w="2778" w:type="dxa"/>
          </w:tcPr>
          <w:p w:rsidR="005503C1" w:rsidRPr="00551250" w:rsidRDefault="00AA0412" w:rsidP="00E75575">
            <w:pPr>
              <w:jc w:val="center"/>
              <w:rPr>
                <w:rFonts w:ascii="Times New Roman" w:hAnsi="Times New Roman" w:cs="Times New Roman"/>
                <w:sz w:val="24"/>
                <w:szCs w:val="24"/>
              </w:rPr>
            </w:pPr>
            <w:r w:rsidRPr="00551250">
              <w:rPr>
                <w:rFonts w:ascii="Times New Roman" w:hAnsi="Times New Roman" w:cs="Times New Roman"/>
                <w:sz w:val="24"/>
                <w:szCs w:val="24"/>
              </w:rPr>
              <w:t xml:space="preserve">Подсистема контроля </w:t>
            </w:r>
            <w:r w:rsidR="00E75575">
              <w:rPr>
                <w:rFonts w:ascii="Times New Roman" w:hAnsi="Times New Roman" w:cs="Times New Roman"/>
                <w:sz w:val="24"/>
                <w:szCs w:val="24"/>
              </w:rPr>
              <w:t>устранения неполадок</w:t>
            </w:r>
          </w:p>
        </w:tc>
        <w:tc>
          <w:tcPr>
            <w:tcW w:w="2706" w:type="dxa"/>
          </w:tcPr>
          <w:p w:rsidR="005503C1" w:rsidRPr="00551250" w:rsidRDefault="00AA0412" w:rsidP="00AA0412">
            <w:pPr>
              <w:jc w:val="center"/>
              <w:rPr>
                <w:rFonts w:ascii="Times New Roman" w:hAnsi="Times New Roman" w:cs="Times New Roman"/>
                <w:sz w:val="24"/>
                <w:szCs w:val="24"/>
              </w:rPr>
            </w:pPr>
            <w:r w:rsidRPr="00551250">
              <w:rPr>
                <w:rFonts w:ascii="Times New Roman" w:hAnsi="Times New Roman" w:cs="Times New Roman"/>
                <w:sz w:val="24"/>
                <w:szCs w:val="24"/>
              </w:rPr>
              <w:t>Вторичная информация о неисправности</w:t>
            </w:r>
          </w:p>
        </w:tc>
        <w:tc>
          <w:tcPr>
            <w:tcW w:w="2767" w:type="dxa"/>
          </w:tcPr>
          <w:p w:rsidR="005503C1" w:rsidRPr="00551250" w:rsidRDefault="00AA0412" w:rsidP="00E75575">
            <w:pPr>
              <w:jc w:val="center"/>
              <w:rPr>
                <w:rFonts w:ascii="Times New Roman" w:hAnsi="Times New Roman" w:cs="Times New Roman"/>
                <w:sz w:val="24"/>
                <w:szCs w:val="24"/>
              </w:rPr>
            </w:pPr>
            <w:r w:rsidRPr="00551250">
              <w:rPr>
                <w:rFonts w:ascii="Times New Roman" w:hAnsi="Times New Roman" w:cs="Times New Roman"/>
                <w:sz w:val="24"/>
                <w:szCs w:val="24"/>
              </w:rPr>
              <w:t xml:space="preserve">Подсистема </w:t>
            </w:r>
            <w:r w:rsidR="00E75575">
              <w:rPr>
                <w:rFonts w:ascii="Times New Roman" w:hAnsi="Times New Roman" w:cs="Times New Roman"/>
                <w:sz w:val="24"/>
                <w:szCs w:val="24"/>
              </w:rPr>
              <w:t>формирования плана ремонтных работ</w:t>
            </w:r>
          </w:p>
        </w:tc>
      </w:tr>
      <w:tr w:rsidR="005503C1" w:rsidRPr="00551250" w:rsidTr="0010324E">
        <w:trPr>
          <w:trHeight w:val="281"/>
        </w:trPr>
        <w:tc>
          <w:tcPr>
            <w:tcW w:w="2778" w:type="dxa"/>
          </w:tcPr>
          <w:p w:rsidR="005503C1" w:rsidRPr="00551250" w:rsidRDefault="00AA0412" w:rsidP="00E75575">
            <w:pPr>
              <w:jc w:val="center"/>
              <w:rPr>
                <w:rFonts w:ascii="Times New Roman" w:hAnsi="Times New Roman" w:cs="Times New Roman"/>
                <w:sz w:val="24"/>
                <w:szCs w:val="24"/>
              </w:rPr>
            </w:pPr>
            <w:r w:rsidRPr="00551250">
              <w:rPr>
                <w:rFonts w:ascii="Times New Roman" w:hAnsi="Times New Roman" w:cs="Times New Roman"/>
                <w:sz w:val="24"/>
                <w:szCs w:val="24"/>
              </w:rPr>
              <w:t xml:space="preserve">Подсистема разработки плана по </w:t>
            </w:r>
            <w:r w:rsidR="00E75575">
              <w:rPr>
                <w:rFonts w:ascii="Times New Roman" w:hAnsi="Times New Roman" w:cs="Times New Roman"/>
                <w:sz w:val="24"/>
                <w:szCs w:val="24"/>
              </w:rPr>
              <w:t xml:space="preserve">осмотру и </w:t>
            </w:r>
            <w:r w:rsidRPr="00551250">
              <w:rPr>
                <w:rFonts w:ascii="Times New Roman" w:hAnsi="Times New Roman" w:cs="Times New Roman"/>
                <w:sz w:val="24"/>
                <w:szCs w:val="24"/>
              </w:rPr>
              <w:t>диагностике оборудования</w:t>
            </w:r>
          </w:p>
        </w:tc>
        <w:tc>
          <w:tcPr>
            <w:tcW w:w="2706" w:type="dxa"/>
          </w:tcPr>
          <w:p w:rsidR="005503C1" w:rsidRPr="00551250" w:rsidRDefault="006613C4" w:rsidP="00AA0412">
            <w:pPr>
              <w:jc w:val="center"/>
              <w:rPr>
                <w:rFonts w:ascii="Times New Roman" w:hAnsi="Times New Roman" w:cs="Times New Roman"/>
                <w:sz w:val="24"/>
                <w:szCs w:val="24"/>
              </w:rPr>
            </w:pPr>
            <w:r w:rsidRPr="00551250">
              <w:rPr>
                <w:rFonts w:ascii="Times New Roman" w:hAnsi="Times New Roman" w:cs="Times New Roman"/>
                <w:sz w:val="24"/>
                <w:szCs w:val="24"/>
              </w:rPr>
              <w:t>Оповещение о необходимой диагностике</w:t>
            </w:r>
          </w:p>
        </w:tc>
        <w:tc>
          <w:tcPr>
            <w:tcW w:w="2767" w:type="dxa"/>
          </w:tcPr>
          <w:p w:rsidR="005503C1" w:rsidRPr="00551250" w:rsidRDefault="00AA0412" w:rsidP="00E75575">
            <w:pPr>
              <w:jc w:val="center"/>
              <w:rPr>
                <w:rFonts w:ascii="Times New Roman" w:hAnsi="Times New Roman" w:cs="Times New Roman"/>
                <w:sz w:val="24"/>
                <w:szCs w:val="24"/>
              </w:rPr>
            </w:pPr>
            <w:r w:rsidRPr="00551250">
              <w:rPr>
                <w:rFonts w:ascii="Times New Roman" w:hAnsi="Times New Roman" w:cs="Times New Roman"/>
                <w:sz w:val="24"/>
                <w:szCs w:val="24"/>
              </w:rPr>
              <w:t xml:space="preserve">Подсистема </w:t>
            </w:r>
            <w:r w:rsidR="00E75575">
              <w:rPr>
                <w:rFonts w:ascii="Times New Roman" w:hAnsi="Times New Roman" w:cs="Times New Roman"/>
                <w:sz w:val="24"/>
                <w:szCs w:val="24"/>
              </w:rPr>
              <w:t>устранения неполадок</w:t>
            </w:r>
          </w:p>
        </w:tc>
      </w:tr>
    </w:tbl>
    <w:p w:rsidR="005503C1" w:rsidRPr="00551250" w:rsidRDefault="005503C1" w:rsidP="00142064">
      <w:pPr>
        <w:ind w:left="708"/>
        <w:rPr>
          <w:rFonts w:ascii="Times New Roman" w:hAnsi="Times New Roman" w:cs="Times New Roman"/>
          <w:sz w:val="28"/>
          <w:szCs w:val="28"/>
        </w:rPr>
      </w:pPr>
      <w:bookmarkStart w:id="0" w:name="_GoBack"/>
      <w:bookmarkEnd w:id="0"/>
    </w:p>
    <w:p w:rsidR="0010324E" w:rsidRPr="00551250" w:rsidRDefault="005503C1" w:rsidP="00551250">
      <w:pPr>
        <w:ind w:firstLine="708"/>
        <w:rPr>
          <w:rFonts w:ascii="Times New Roman" w:hAnsi="Times New Roman" w:cs="Times New Roman"/>
          <w:b/>
          <w:sz w:val="28"/>
          <w:szCs w:val="28"/>
        </w:rPr>
      </w:pPr>
      <w:r w:rsidRPr="00551250">
        <w:rPr>
          <w:rFonts w:ascii="Times New Roman" w:hAnsi="Times New Roman" w:cs="Times New Roman"/>
          <w:b/>
          <w:sz w:val="28"/>
          <w:szCs w:val="28"/>
        </w:rPr>
        <w:t>Цель</w:t>
      </w:r>
      <w:r w:rsidRPr="00551250">
        <w:rPr>
          <w:rFonts w:ascii="Times New Roman" w:hAnsi="Times New Roman" w:cs="Times New Roman"/>
          <w:sz w:val="28"/>
          <w:szCs w:val="28"/>
        </w:rPr>
        <w:t xml:space="preserve"> –</w:t>
      </w:r>
      <w:r w:rsidRPr="00551250">
        <w:rPr>
          <w:rFonts w:ascii="Times New Roman" w:hAnsi="Times New Roman" w:cs="Times New Roman"/>
          <w:b/>
          <w:sz w:val="28"/>
          <w:szCs w:val="28"/>
        </w:rPr>
        <w:t xml:space="preserve"> </w:t>
      </w:r>
      <w:r w:rsidRPr="00551250">
        <w:rPr>
          <w:rFonts w:ascii="Times New Roman" w:hAnsi="Times New Roman" w:cs="Times New Roman"/>
          <w:sz w:val="28"/>
          <w:szCs w:val="28"/>
        </w:rPr>
        <w:t>желаемые будущие состояния системы в заданный момент времени</w:t>
      </w:r>
    </w:p>
    <w:tbl>
      <w:tblPr>
        <w:tblStyle w:val="a4"/>
        <w:tblW w:w="0" w:type="auto"/>
        <w:tblInd w:w="711" w:type="dxa"/>
        <w:tblLook w:val="04A0" w:firstRow="1" w:lastRow="0" w:firstColumn="1" w:lastColumn="0" w:noHBand="0" w:noVBand="1"/>
      </w:tblPr>
      <w:tblGrid>
        <w:gridCol w:w="4082"/>
        <w:gridCol w:w="4083"/>
      </w:tblGrid>
      <w:tr w:rsidR="005503C1" w:rsidRPr="00551250" w:rsidTr="0010324E">
        <w:trPr>
          <w:trHeight w:val="264"/>
        </w:trPr>
        <w:tc>
          <w:tcPr>
            <w:tcW w:w="4082" w:type="dxa"/>
          </w:tcPr>
          <w:p w:rsidR="005503C1" w:rsidRPr="00551250" w:rsidRDefault="005503C1" w:rsidP="005503C1">
            <w:pPr>
              <w:jc w:val="center"/>
              <w:rPr>
                <w:rFonts w:ascii="Times New Roman" w:hAnsi="Times New Roman" w:cs="Times New Roman"/>
                <w:b/>
                <w:sz w:val="24"/>
                <w:szCs w:val="24"/>
              </w:rPr>
            </w:pPr>
            <w:r w:rsidRPr="00551250">
              <w:rPr>
                <w:rFonts w:ascii="Times New Roman" w:hAnsi="Times New Roman" w:cs="Times New Roman"/>
                <w:b/>
                <w:sz w:val="24"/>
                <w:szCs w:val="24"/>
              </w:rPr>
              <w:t>Показатель</w:t>
            </w:r>
          </w:p>
        </w:tc>
        <w:tc>
          <w:tcPr>
            <w:tcW w:w="4083" w:type="dxa"/>
          </w:tcPr>
          <w:p w:rsidR="005503C1" w:rsidRPr="00551250" w:rsidRDefault="005503C1" w:rsidP="005503C1">
            <w:pPr>
              <w:jc w:val="center"/>
              <w:rPr>
                <w:rFonts w:ascii="Times New Roman" w:hAnsi="Times New Roman" w:cs="Times New Roman"/>
                <w:b/>
                <w:sz w:val="24"/>
                <w:szCs w:val="24"/>
              </w:rPr>
            </w:pPr>
            <w:r w:rsidRPr="00551250">
              <w:rPr>
                <w:rFonts w:ascii="Times New Roman" w:hAnsi="Times New Roman" w:cs="Times New Roman"/>
                <w:b/>
                <w:sz w:val="24"/>
                <w:szCs w:val="24"/>
              </w:rPr>
              <w:t>Желаемое состояние</w:t>
            </w:r>
          </w:p>
        </w:tc>
      </w:tr>
      <w:tr w:rsidR="005503C1" w:rsidRPr="00551250" w:rsidTr="0010324E">
        <w:trPr>
          <w:trHeight w:val="247"/>
        </w:trPr>
        <w:tc>
          <w:tcPr>
            <w:tcW w:w="4082" w:type="dxa"/>
          </w:tcPr>
          <w:p w:rsidR="005503C1"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 xml:space="preserve">Список </w:t>
            </w:r>
            <w:proofErr w:type="gramStart"/>
            <w:r w:rsidRPr="00551250">
              <w:rPr>
                <w:rFonts w:ascii="Times New Roman" w:hAnsi="Times New Roman" w:cs="Times New Roman"/>
                <w:sz w:val="24"/>
                <w:szCs w:val="24"/>
              </w:rPr>
              <w:t>бизнес-единиц</w:t>
            </w:r>
            <w:proofErr w:type="gramEnd"/>
            <w:r w:rsidRPr="00551250">
              <w:rPr>
                <w:rFonts w:ascii="Times New Roman" w:hAnsi="Times New Roman" w:cs="Times New Roman"/>
                <w:sz w:val="24"/>
                <w:szCs w:val="24"/>
              </w:rPr>
              <w:t xml:space="preserve"> и состояние предприятия</w:t>
            </w:r>
          </w:p>
        </w:tc>
        <w:tc>
          <w:tcPr>
            <w:tcW w:w="4083" w:type="dxa"/>
          </w:tcPr>
          <w:p w:rsidR="005503C1"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 xml:space="preserve">Максимальное количество </w:t>
            </w:r>
            <w:proofErr w:type="gramStart"/>
            <w:r w:rsidRPr="00551250">
              <w:rPr>
                <w:rFonts w:ascii="Times New Roman" w:hAnsi="Times New Roman" w:cs="Times New Roman"/>
                <w:sz w:val="24"/>
                <w:szCs w:val="24"/>
              </w:rPr>
              <w:t>бизнес-единиц</w:t>
            </w:r>
            <w:proofErr w:type="gramEnd"/>
          </w:p>
          <w:p w:rsidR="006613C4" w:rsidRPr="00551250" w:rsidRDefault="006613C4" w:rsidP="006613C4">
            <w:pPr>
              <w:jc w:val="center"/>
              <w:rPr>
                <w:rFonts w:ascii="Times New Roman" w:hAnsi="Times New Roman" w:cs="Times New Roman"/>
                <w:sz w:val="24"/>
                <w:szCs w:val="24"/>
              </w:rPr>
            </w:pPr>
            <w:proofErr w:type="gramStart"/>
            <w:r w:rsidRPr="00551250">
              <w:rPr>
                <w:rFonts w:ascii="Times New Roman" w:hAnsi="Times New Roman" w:cs="Times New Roman"/>
                <w:sz w:val="24"/>
                <w:szCs w:val="24"/>
              </w:rPr>
              <w:t>Идеальное</w:t>
            </w:r>
            <w:proofErr w:type="gramEnd"/>
            <w:r w:rsidRPr="00551250">
              <w:rPr>
                <w:rFonts w:ascii="Times New Roman" w:hAnsi="Times New Roman" w:cs="Times New Roman"/>
                <w:sz w:val="24"/>
                <w:szCs w:val="24"/>
              </w:rPr>
              <w:t xml:space="preserve"> для необходимости обеспечения работоспособности оборудования</w:t>
            </w:r>
          </w:p>
        </w:tc>
      </w:tr>
      <w:tr w:rsidR="005503C1" w:rsidRPr="00551250" w:rsidTr="0010324E">
        <w:trPr>
          <w:trHeight w:val="264"/>
        </w:trPr>
        <w:tc>
          <w:tcPr>
            <w:tcW w:w="4082" w:type="dxa"/>
          </w:tcPr>
          <w:p w:rsidR="005503C1"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Список и состояние оборудования</w:t>
            </w:r>
          </w:p>
        </w:tc>
        <w:tc>
          <w:tcPr>
            <w:tcW w:w="4083" w:type="dxa"/>
          </w:tcPr>
          <w:p w:rsidR="005503C1"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Максимальное количество оборудования</w:t>
            </w:r>
          </w:p>
          <w:p w:rsidR="006613C4"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 xml:space="preserve">Оборудование в работоспособном состоянии </w:t>
            </w:r>
          </w:p>
        </w:tc>
      </w:tr>
      <w:tr w:rsidR="005503C1" w:rsidRPr="00551250" w:rsidTr="0010324E">
        <w:trPr>
          <w:trHeight w:val="247"/>
        </w:trPr>
        <w:tc>
          <w:tcPr>
            <w:tcW w:w="4082" w:type="dxa"/>
          </w:tcPr>
          <w:p w:rsidR="005503C1"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Список и статус ремонтных бригад</w:t>
            </w:r>
          </w:p>
        </w:tc>
        <w:tc>
          <w:tcPr>
            <w:tcW w:w="4083" w:type="dxa"/>
          </w:tcPr>
          <w:p w:rsidR="005503C1" w:rsidRPr="00551250" w:rsidRDefault="00222C1F" w:rsidP="006613C4">
            <w:pPr>
              <w:jc w:val="center"/>
              <w:rPr>
                <w:rFonts w:ascii="Times New Roman" w:hAnsi="Times New Roman" w:cs="Times New Roman"/>
                <w:sz w:val="24"/>
                <w:szCs w:val="24"/>
              </w:rPr>
            </w:pPr>
            <w:r w:rsidRPr="00551250">
              <w:rPr>
                <w:rFonts w:ascii="Times New Roman" w:hAnsi="Times New Roman" w:cs="Times New Roman"/>
                <w:sz w:val="24"/>
                <w:szCs w:val="24"/>
              </w:rPr>
              <w:t>Максимальное количество бригад</w:t>
            </w:r>
          </w:p>
          <w:p w:rsidR="00222C1F" w:rsidRPr="00551250" w:rsidRDefault="00222C1F" w:rsidP="006613C4">
            <w:pPr>
              <w:jc w:val="center"/>
              <w:rPr>
                <w:rFonts w:ascii="Times New Roman" w:hAnsi="Times New Roman" w:cs="Times New Roman"/>
                <w:sz w:val="24"/>
                <w:szCs w:val="24"/>
              </w:rPr>
            </w:pPr>
            <w:r w:rsidRPr="00551250">
              <w:rPr>
                <w:rFonts w:ascii="Times New Roman" w:hAnsi="Times New Roman" w:cs="Times New Roman"/>
                <w:sz w:val="24"/>
                <w:szCs w:val="24"/>
              </w:rPr>
              <w:t>Бригады всегда готовы выполнять поставленные задачи</w:t>
            </w:r>
          </w:p>
        </w:tc>
      </w:tr>
      <w:tr w:rsidR="005503C1" w:rsidRPr="00551250" w:rsidTr="0010324E">
        <w:trPr>
          <w:trHeight w:val="264"/>
        </w:trPr>
        <w:tc>
          <w:tcPr>
            <w:tcW w:w="4082" w:type="dxa"/>
          </w:tcPr>
          <w:p w:rsidR="005503C1"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Список и свойства мероприятий</w:t>
            </w:r>
          </w:p>
        </w:tc>
        <w:tc>
          <w:tcPr>
            <w:tcW w:w="4083" w:type="dxa"/>
          </w:tcPr>
          <w:p w:rsidR="005503C1" w:rsidRPr="00551250" w:rsidRDefault="00222C1F" w:rsidP="006613C4">
            <w:pPr>
              <w:jc w:val="center"/>
              <w:rPr>
                <w:rFonts w:ascii="Times New Roman" w:hAnsi="Times New Roman" w:cs="Times New Roman"/>
                <w:sz w:val="24"/>
                <w:szCs w:val="24"/>
              </w:rPr>
            </w:pPr>
            <w:r w:rsidRPr="00551250">
              <w:rPr>
                <w:rFonts w:ascii="Times New Roman" w:hAnsi="Times New Roman" w:cs="Times New Roman"/>
                <w:sz w:val="24"/>
                <w:szCs w:val="24"/>
              </w:rPr>
              <w:t>Список мероприятий достаточен, чтобы обеспечить работоспособность оборудования</w:t>
            </w:r>
          </w:p>
        </w:tc>
      </w:tr>
      <w:tr w:rsidR="003D7CDC" w:rsidRPr="00551250" w:rsidTr="0010324E">
        <w:trPr>
          <w:trHeight w:val="264"/>
        </w:trPr>
        <w:tc>
          <w:tcPr>
            <w:tcW w:w="4082" w:type="dxa"/>
          </w:tcPr>
          <w:p w:rsidR="003D7CDC"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Объем услуг, потребляемых предприятием</w:t>
            </w:r>
          </w:p>
        </w:tc>
        <w:tc>
          <w:tcPr>
            <w:tcW w:w="4083" w:type="dxa"/>
          </w:tcPr>
          <w:p w:rsidR="003D7CDC" w:rsidRPr="00551250" w:rsidRDefault="00222C1F" w:rsidP="006613C4">
            <w:pPr>
              <w:jc w:val="center"/>
              <w:rPr>
                <w:rFonts w:ascii="Times New Roman" w:hAnsi="Times New Roman" w:cs="Times New Roman"/>
                <w:sz w:val="24"/>
                <w:szCs w:val="24"/>
              </w:rPr>
            </w:pPr>
            <w:r w:rsidRPr="00551250">
              <w:rPr>
                <w:rFonts w:ascii="Times New Roman" w:hAnsi="Times New Roman" w:cs="Times New Roman"/>
                <w:sz w:val="24"/>
                <w:szCs w:val="24"/>
              </w:rPr>
              <w:t xml:space="preserve">Полный учет услуг, предоставляемых </w:t>
            </w:r>
            <w:proofErr w:type="gramStart"/>
            <w:r w:rsidRPr="00551250">
              <w:rPr>
                <w:rFonts w:ascii="Times New Roman" w:hAnsi="Times New Roman" w:cs="Times New Roman"/>
                <w:sz w:val="24"/>
                <w:szCs w:val="24"/>
              </w:rPr>
              <w:t>бизнес-единицей</w:t>
            </w:r>
            <w:proofErr w:type="gramEnd"/>
          </w:p>
          <w:p w:rsidR="00222C1F" w:rsidRPr="00551250" w:rsidRDefault="00222C1F" w:rsidP="006613C4">
            <w:pPr>
              <w:jc w:val="center"/>
              <w:rPr>
                <w:rFonts w:ascii="Times New Roman" w:hAnsi="Times New Roman" w:cs="Times New Roman"/>
                <w:sz w:val="24"/>
                <w:szCs w:val="24"/>
              </w:rPr>
            </w:pPr>
            <w:r w:rsidRPr="00551250">
              <w:rPr>
                <w:rFonts w:ascii="Times New Roman" w:hAnsi="Times New Roman" w:cs="Times New Roman"/>
                <w:sz w:val="24"/>
                <w:szCs w:val="24"/>
              </w:rPr>
              <w:t>Максимально возможный объём услуг</w:t>
            </w:r>
          </w:p>
        </w:tc>
      </w:tr>
      <w:tr w:rsidR="006613C4" w:rsidRPr="00551250" w:rsidTr="0010324E">
        <w:trPr>
          <w:trHeight w:val="264"/>
        </w:trPr>
        <w:tc>
          <w:tcPr>
            <w:tcW w:w="4082" w:type="dxa"/>
          </w:tcPr>
          <w:p w:rsidR="006613C4"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Объем оплаты бригадам и диспетчерам</w:t>
            </w:r>
          </w:p>
        </w:tc>
        <w:tc>
          <w:tcPr>
            <w:tcW w:w="4083" w:type="dxa"/>
          </w:tcPr>
          <w:p w:rsidR="006613C4" w:rsidRPr="00551250" w:rsidRDefault="006613C4" w:rsidP="006613C4">
            <w:pPr>
              <w:jc w:val="center"/>
              <w:rPr>
                <w:rFonts w:ascii="Times New Roman" w:hAnsi="Times New Roman" w:cs="Times New Roman"/>
                <w:sz w:val="24"/>
                <w:szCs w:val="24"/>
              </w:rPr>
            </w:pPr>
            <w:r w:rsidRPr="00551250">
              <w:rPr>
                <w:rFonts w:ascii="Times New Roman" w:hAnsi="Times New Roman" w:cs="Times New Roman"/>
                <w:sz w:val="24"/>
                <w:szCs w:val="24"/>
              </w:rPr>
              <w:t>Оплата в полном объеме</w:t>
            </w:r>
          </w:p>
        </w:tc>
      </w:tr>
    </w:tbl>
    <w:p w:rsidR="005503C1" w:rsidRPr="00551250" w:rsidRDefault="005503C1" w:rsidP="005503C1">
      <w:pPr>
        <w:rPr>
          <w:rFonts w:ascii="Times New Roman" w:hAnsi="Times New Roman" w:cs="Times New Roman"/>
          <w:b/>
          <w:sz w:val="28"/>
          <w:szCs w:val="28"/>
        </w:rPr>
      </w:pPr>
    </w:p>
    <w:p w:rsidR="003D7CDC" w:rsidRPr="00551250" w:rsidRDefault="003D7CDC" w:rsidP="0010324E">
      <w:pPr>
        <w:pStyle w:val="a3"/>
        <w:ind w:left="1068"/>
        <w:rPr>
          <w:rFonts w:ascii="Times New Roman" w:hAnsi="Times New Roman" w:cs="Times New Roman"/>
          <w:b/>
          <w:sz w:val="28"/>
          <w:szCs w:val="28"/>
        </w:rPr>
      </w:pPr>
      <w:r w:rsidRPr="00551250">
        <w:rPr>
          <w:rFonts w:ascii="Times New Roman" w:hAnsi="Times New Roman" w:cs="Times New Roman"/>
          <w:b/>
          <w:sz w:val="28"/>
          <w:szCs w:val="28"/>
        </w:rPr>
        <w:t>Граница системы</w:t>
      </w:r>
      <w:r w:rsidRPr="00551250">
        <w:rPr>
          <w:rFonts w:ascii="Times New Roman" w:hAnsi="Times New Roman" w:cs="Times New Roman"/>
          <w:sz w:val="28"/>
          <w:szCs w:val="28"/>
        </w:rPr>
        <w:t xml:space="preserve"> – любые материальные и нематериальные ограничители, определяющие систему от внешней среды.</w:t>
      </w:r>
    </w:p>
    <w:p w:rsidR="003D7CDC" w:rsidRPr="00551250" w:rsidRDefault="003D7CDC" w:rsidP="003D7CDC">
      <w:pPr>
        <w:pStyle w:val="a3"/>
        <w:ind w:left="1068"/>
        <w:rPr>
          <w:rFonts w:ascii="Times New Roman" w:hAnsi="Times New Roman" w:cs="Times New Roman"/>
          <w:b/>
          <w:sz w:val="28"/>
          <w:szCs w:val="28"/>
        </w:rPr>
      </w:pPr>
    </w:p>
    <w:p w:rsidR="003D7CDC" w:rsidRPr="00551250" w:rsidRDefault="003D7CDC" w:rsidP="003D7CDC">
      <w:pPr>
        <w:pStyle w:val="a3"/>
        <w:ind w:left="1068"/>
        <w:rPr>
          <w:rFonts w:ascii="Times New Roman" w:hAnsi="Times New Roman" w:cs="Times New Roman"/>
          <w:sz w:val="28"/>
          <w:szCs w:val="28"/>
        </w:rPr>
      </w:pPr>
      <w:r w:rsidRPr="00551250">
        <w:rPr>
          <w:rFonts w:ascii="Times New Roman" w:hAnsi="Times New Roman" w:cs="Times New Roman"/>
          <w:sz w:val="28"/>
          <w:szCs w:val="28"/>
        </w:rPr>
        <w:t>К системе относится:</w:t>
      </w:r>
    </w:p>
    <w:p w:rsidR="003D7CDC" w:rsidRPr="00551250" w:rsidRDefault="003D7CDC" w:rsidP="0010324E">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 xml:space="preserve">Деятельность диспетчеров и ремонтных бригад в рамках выполнения функций </w:t>
      </w:r>
      <w:proofErr w:type="gramStart"/>
      <w:r w:rsidRPr="00551250">
        <w:rPr>
          <w:rFonts w:ascii="Times New Roman" w:hAnsi="Times New Roman" w:cs="Times New Roman"/>
          <w:sz w:val="28"/>
          <w:szCs w:val="28"/>
        </w:rPr>
        <w:t>бизнес-единицы</w:t>
      </w:r>
      <w:proofErr w:type="gramEnd"/>
      <w:r w:rsidRPr="00551250">
        <w:rPr>
          <w:rFonts w:ascii="Times New Roman" w:hAnsi="Times New Roman" w:cs="Times New Roman"/>
          <w:sz w:val="28"/>
          <w:szCs w:val="28"/>
        </w:rPr>
        <w:t>.</w:t>
      </w:r>
    </w:p>
    <w:p w:rsidR="003D7CDC" w:rsidRPr="00551250" w:rsidRDefault="003D7CDC" w:rsidP="003D7CDC">
      <w:pPr>
        <w:pStyle w:val="a3"/>
        <w:ind w:left="1068"/>
        <w:rPr>
          <w:rFonts w:ascii="Times New Roman" w:hAnsi="Times New Roman" w:cs="Times New Roman"/>
          <w:sz w:val="28"/>
          <w:szCs w:val="28"/>
        </w:rPr>
      </w:pPr>
    </w:p>
    <w:p w:rsidR="003D7CDC" w:rsidRPr="00551250" w:rsidRDefault="003D7CDC" w:rsidP="003D7CDC">
      <w:pPr>
        <w:pStyle w:val="a3"/>
        <w:ind w:left="1068"/>
        <w:rPr>
          <w:rFonts w:ascii="Times New Roman" w:hAnsi="Times New Roman" w:cs="Times New Roman"/>
          <w:sz w:val="28"/>
          <w:szCs w:val="28"/>
        </w:rPr>
      </w:pPr>
      <w:r w:rsidRPr="00551250">
        <w:rPr>
          <w:rFonts w:ascii="Times New Roman" w:hAnsi="Times New Roman" w:cs="Times New Roman"/>
          <w:sz w:val="28"/>
          <w:szCs w:val="28"/>
        </w:rPr>
        <w:t>Вне системы находится:</w:t>
      </w:r>
    </w:p>
    <w:p w:rsidR="003D7CDC" w:rsidRPr="00551250" w:rsidRDefault="003D7CDC" w:rsidP="003D7CDC">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Деятельность</w:t>
      </w:r>
      <w:r w:rsidR="00BA33E4" w:rsidRPr="00551250">
        <w:rPr>
          <w:rFonts w:ascii="Times New Roman" w:hAnsi="Times New Roman" w:cs="Times New Roman"/>
          <w:sz w:val="28"/>
          <w:szCs w:val="28"/>
        </w:rPr>
        <w:t xml:space="preserve"> предприятия</w:t>
      </w:r>
    </w:p>
    <w:p w:rsidR="00222C1F" w:rsidRPr="00551250" w:rsidRDefault="00222C1F" w:rsidP="003D7CDC">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 xml:space="preserve">Другие </w:t>
      </w:r>
      <w:proofErr w:type="gramStart"/>
      <w:r w:rsidRPr="00551250">
        <w:rPr>
          <w:rFonts w:ascii="Times New Roman" w:hAnsi="Times New Roman" w:cs="Times New Roman"/>
          <w:sz w:val="28"/>
          <w:szCs w:val="28"/>
        </w:rPr>
        <w:t>бизнес-единицы</w:t>
      </w:r>
      <w:proofErr w:type="gramEnd"/>
      <w:r w:rsidRPr="00551250">
        <w:rPr>
          <w:rFonts w:ascii="Times New Roman" w:hAnsi="Times New Roman" w:cs="Times New Roman"/>
          <w:sz w:val="28"/>
          <w:szCs w:val="28"/>
        </w:rPr>
        <w:t xml:space="preserve"> пре</w:t>
      </w:r>
      <w:r w:rsidR="005348F3" w:rsidRPr="00551250">
        <w:rPr>
          <w:rFonts w:ascii="Times New Roman" w:hAnsi="Times New Roman" w:cs="Times New Roman"/>
          <w:sz w:val="28"/>
          <w:szCs w:val="28"/>
        </w:rPr>
        <w:t>д</w:t>
      </w:r>
      <w:r w:rsidRPr="00551250">
        <w:rPr>
          <w:rFonts w:ascii="Times New Roman" w:hAnsi="Times New Roman" w:cs="Times New Roman"/>
          <w:sz w:val="28"/>
          <w:szCs w:val="28"/>
        </w:rPr>
        <w:t>приятия</w:t>
      </w:r>
    </w:p>
    <w:p w:rsidR="0010324E" w:rsidRPr="00551250" w:rsidRDefault="0010324E" w:rsidP="0010324E">
      <w:pPr>
        <w:ind w:left="1068"/>
        <w:rPr>
          <w:rFonts w:ascii="Times New Roman" w:hAnsi="Times New Roman" w:cs="Times New Roman"/>
          <w:b/>
          <w:sz w:val="28"/>
          <w:szCs w:val="28"/>
        </w:rPr>
      </w:pPr>
      <w:r w:rsidRPr="00551250">
        <w:rPr>
          <w:rFonts w:ascii="Times New Roman" w:hAnsi="Times New Roman" w:cs="Times New Roman"/>
          <w:b/>
          <w:sz w:val="28"/>
          <w:szCs w:val="28"/>
        </w:rPr>
        <w:t>Главная проблема владельца системы:</w:t>
      </w:r>
    </w:p>
    <w:p w:rsidR="00BA33E4" w:rsidRPr="00551250" w:rsidRDefault="00BA33E4" w:rsidP="00BA33E4">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Невозможность осуществления ремонтных мероприятий из-за некомпетентности ремонтных бригад.</w:t>
      </w:r>
    </w:p>
    <w:p w:rsidR="00BA33E4" w:rsidRPr="00551250" w:rsidRDefault="00BA33E4" w:rsidP="00BA33E4">
      <w:pPr>
        <w:rPr>
          <w:rFonts w:ascii="Times New Roman" w:hAnsi="Times New Roman" w:cs="Times New Roman"/>
          <w:b/>
          <w:sz w:val="28"/>
          <w:szCs w:val="28"/>
        </w:rPr>
      </w:pPr>
      <w:r w:rsidRPr="00551250">
        <w:rPr>
          <w:rFonts w:ascii="Times New Roman" w:hAnsi="Times New Roman" w:cs="Times New Roman"/>
          <w:b/>
          <w:sz w:val="28"/>
          <w:szCs w:val="28"/>
        </w:rPr>
        <w:t xml:space="preserve">                      Список стейкхолдеров:</w:t>
      </w:r>
    </w:p>
    <w:p w:rsidR="00BA33E4" w:rsidRPr="00551250" w:rsidRDefault="00BA33E4" w:rsidP="00BA33E4">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Управление предприятия</w:t>
      </w:r>
    </w:p>
    <w:p w:rsidR="00BA33E4" w:rsidRPr="00551250" w:rsidRDefault="00BA33E4" w:rsidP="00BA33E4">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Ремонтные бригады</w:t>
      </w:r>
    </w:p>
    <w:p w:rsidR="00BA33E4" w:rsidRPr="00551250" w:rsidRDefault="00BA33E4" w:rsidP="00BA33E4">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Диспетчеры</w:t>
      </w:r>
    </w:p>
    <w:p w:rsidR="00BA33E4" w:rsidRPr="00551250" w:rsidRDefault="00BA33E4" w:rsidP="00BA33E4">
      <w:pPr>
        <w:pStyle w:val="a3"/>
        <w:numPr>
          <w:ilvl w:val="1"/>
          <w:numId w:val="7"/>
        </w:numPr>
        <w:rPr>
          <w:rFonts w:ascii="Times New Roman" w:hAnsi="Times New Roman" w:cs="Times New Roman"/>
          <w:sz w:val="28"/>
          <w:szCs w:val="28"/>
        </w:rPr>
      </w:pPr>
      <w:r w:rsidRPr="00551250">
        <w:rPr>
          <w:rFonts w:ascii="Times New Roman" w:hAnsi="Times New Roman" w:cs="Times New Roman"/>
          <w:sz w:val="28"/>
          <w:szCs w:val="28"/>
        </w:rPr>
        <w:t>Клиенты и партнеры предприятия</w:t>
      </w:r>
    </w:p>
    <w:p w:rsidR="00AA0412" w:rsidRPr="00551250" w:rsidRDefault="00AA0412" w:rsidP="00AA0412">
      <w:pPr>
        <w:ind w:left="708"/>
        <w:rPr>
          <w:rFonts w:ascii="Times New Roman" w:hAnsi="Times New Roman" w:cs="Times New Roman"/>
          <w:b/>
          <w:sz w:val="28"/>
          <w:szCs w:val="28"/>
        </w:rPr>
      </w:pPr>
      <w:r w:rsidRPr="00551250">
        <w:rPr>
          <w:rFonts w:ascii="Times New Roman" w:hAnsi="Times New Roman" w:cs="Times New Roman"/>
          <w:b/>
          <w:sz w:val="28"/>
          <w:szCs w:val="28"/>
        </w:rPr>
        <w:t xml:space="preserve">       Языки конфигуратора:</w:t>
      </w:r>
    </w:p>
    <w:p w:rsidR="00AA0412" w:rsidRPr="00551250" w:rsidRDefault="00AA0412" w:rsidP="00AA0412">
      <w:pPr>
        <w:pStyle w:val="a3"/>
        <w:numPr>
          <w:ilvl w:val="0"/>
          <w:numId w:val="11"/>
        </w:numPr>
        <w:rPr>
          <w:rFonts w:ascii="Times New Roman" w:hAnsi="Times New Roman" w:cs="Times New Roman"/>
          <w:sz w:val="28"/>
          <w:szCs w:val="28"/>
        </w:rPr>
      </w:pPr>
      <w:r w:rsidRPr="00551250">
        <w:rPr>
          <w:rFonts w:ascii="Times New Roman" w:hAnsi="Times New Roman" w:cs="Times New Roman"/>
          <w:sz w:val="28"/>
          <w:szCs w:val="28"/>
        </w:rPr>
        <w:t>Язык сервисных услу</w:t>
      </w:r>
      <w:proofErr w:type="gramStart"/>
      <w:r w:rsidRPr="00551250">
        <w:rPr>
          <w:rFonts w:ascii="Times New Roman" w:hAnsi="Times New Roman" w:cs="Times New Roman"/>
          <w:sz w:val="28"/>
          <w:szCs w:val="28"/>
        </w:rPr>
        <w:t>г(</w:t>
      </w:r>
      <w:proofErr w:type="gramEnd"/>
      <w:r w:rsidRPr="00551250">
        <w:rPr>
          <w:rFonts w:ascii="Times New Roman" w:hAnsi="Times New Roman" w:cs="Times New Roman"/>
          <w:sz w:val="28"/>
          <w:szCs w:val="28"/>
        </w:rPr>
        <w:t>диагностика, устранение неполадок)</w:t>
      </w:r>
    </w:p>
    <w:p w:rsidR="00AA0412" w:rsidRPr="00551250" w:rsidRDefault="00AA0412" w:rsidP="00AA0412">
      <w:pPr>
        <w:pStyle w:val="a3"/>
        <w:numPr>
          <w:ilvl w:val="0"/>
          <w:numId w:val="11"/>
        </w:numPr>
        <w:rPr>
          <w:rFonts w:ascii="Times New Roman" w:hAnsi="Times New Roman" w:cs="Times New Roman"/>
          <w:sz w:val="28"/>
          <w:szCs w:val="28"/>
        </w:rPr>
      </w:pPr>
      <w:r w:rsidRPr="00551250">
        <w:rPr>
          <w:rFonts w:ascii="Times New Roman" w:hAnsi="Times New Roman" w:cs="Times New Roman"/>
          <w:sz w:val="28"/>
          <w:szCs w:val="28"/>
        </w:rPr>
        <w:t>Язык бухгалтерского учет</w:t>
      </w:r>
      <w:proofErr w:type="gramStart"/>
      <w:r w:rsidRPr="00551250">
        <w:rPr>
          <w:rFonts w:ascii="Times New Roman" w:hAnsi="Times New Roman" w:cs="Times New Roman"/>
          <w:sz w:val="28"/>
          <w:szCs w:val="28"/>
        </w:rPr>
        <w:t>а(</w:t>
      </w:r>
      <w:proofErr w:type="gramEnd"/>
      <w:r w:rsidRPr="00551250">
        <w:rPr>
          <w:rFonts w:ascii="Times New Roman" w:hAnsi="Times New Roman" w:cs="Times New Roman"/>
          <w:sz w:val="28"/>
          <w:szCs w:val="28"/>
        </w:rPr>
        <w:t>отчетность о деятельности)</w:t>
      </w:r>
    </w:p>
    <w:p w:rsidR="00BA33E4" w:rsidRDefault="00BA33E4" w:rsidP="00BA33E4"/>
    <w:p w:rsidR="0010324E" w:rsidRPr="0010324E" w:rsidRDefault="0010324E" w:rsidP="0010324E"/>
    <w:sectPr w:rsidR="0010324E" w:rsidRPr="001032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73491"/>
    <w:multiLevelType w:val="hybridMultilevel"/>
    <w:tmpl w:val="BB66F1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nsid w:val="12FD1DAC"/>
    <w:multiLevelType w:val="hybridMultilevel"/>
    <w:tmpl w:val="2F22A3B0"/>
    <w:lvl w:ilvl="0" w:tplc="04190001">
      <w:start w:val="1"/>
      <w:numFmt w:val="bullet"/>
      <w:lvlText w:val=""/>
      <w:lvlJc w:val="left"/>
      <w:pPr>
        <w:ind w:left="2142" w:hanging="360"/>
      </w:pPr>
      <w:rPr>
        <w:rFonts w:ascii="Symbol" w:hAnsi="Symbol" w:hint="default"/>
      </w:rPr>
    </w:lvl>
    <w:lvl w:ilvl="1" w:tplc="04190003" w:tentative="1">
      <w:start w:val="1"/>
      <w:numFmt w:val="bullet"/>
      <w:lvlText w:val="o"/>
      <w:lvlJc w:val="left"/>
      <w:pPr>
        <w:ind w:left="2862" w:hanging="360"/>
      </w:pPr>
      <w:rPr>
        <w:rFonts w:ascii="Courier New" w:hAnsi="Courier New" w:cs="Courier New" w:hint="default"/>
      </w:rPr>
    </w:lvl>
    <w:lvl w:ilvl="2" w:tplc="04190005" w:tentative="1">
      <w:start w:val="1"/>
      <w:numFmt w:val="bullet"/>
      <w:lvlText w:val=""/>
      <w:lvlJc w:val="left"/>
      <w:pPr>
        <w:ind w:left="3582" w:hanging="360"/>
      </w:pPr>
      <w:rPr>
        <w:rFonts w:ascii="Wingdings" w:hAnsi="Wingdings" w:hint="default"/>
      </w:rPr>
    </w:lvl>
    <w:lvl w:ilvl="3" w:tplc="04190001" w:tentative="1">
      <w:start w:val="1"/>
      <w:numFmt w:val="bullet"/>
      <w:lvlText w:val=""/>
      <w:lvlJc w:val="left"/>
      <w:pPr>
        <w:ind w:left="4302" w:hanging="360"/>
      </w:pPr>
      <w:rPr>
        <w:rFonts w:ascii="Symbol" w:hAnsi="Symbol" w:hint="default"/>
      </w:rPr>
    </w:lvl>
    <w:lvl w:ilvl="4" w:tplc="04190003" w:tentative="1">
      <w:start w:val="1"/>
      <w:numFmt w:val="bullet"/>
      <w:lvlText w:val="o"/>
      <w:lvlJc w:val="left"/>
      <w:pPr>
        <w:ind w:left="5022" w:hanging="360"/>
      </w:pPr>
      <w:rPr>
        <w:rFonts w:ascii="Courier New" w:hAnsi="Courier New" w:cs="Courier New" w:hint="default"/>
      </w:rPr>
    </w:lvl>
    <w:lvl w:ilvl="5" w:tplc="04190005" w:tentative="1">
      <w:start w:val="1"/>
      <w:numFmt w:val="bullet"/>
      <w:lvlText w:val=""/>
      <w:lvlJc w:val="left"/>
      <w:pPr>
        <w:ind w:left="5742" w:hanging="360"/>
      </w:pPr>
      <w:rPr>
        <w:rFonts w:ascii="Wingdings" w:hAnsi="Wingdings" w:hint="default"/>
      </w:rPr>
    </w:lvl>
    <w:lvl w:ilvl="6" w:tplc="04190001" w:tentative="1">
      <w:start w:val="1"/>
      <w:numFmt w:val="bullet"/>
      <w:lvlText w:val=""/>
      <w:lvlJc w:val="left"/>
      <w:pPr>
        <w:ind w:left="6462" w:hanging="360"/>
      </w:pPr>
      <w:rPr>
        <w:rFonts w:ascii="Symbol" w:hAnsi="Symbol" w:hint="default"/>
      </w:rPr>
    </w:lvl>
    <w:lvl w:ilvl="7" w:tplc="04190003" w:tentative="1">
      <w:start w:val="1"/>
      <w:numFmt w:val="bullet"/>
      <w:lvlText w:val="o"/>
      <w:lvlJc w:val="left"/>
      <w:pPr>
        <w:ind w:left="7182" w:hanging="360"/>
      </w:pPr>
      <w:rPr>
        <w:rFonts w:ascii="Courier New" w:hAnsi="Courier New" w:cs="Courier New" w:hint="default"/>
      </w:rPr>
    </w:lvl>
    <w:lvl w:ilvl="8" w:tplc="04190005" w:tentative="1">
      <w:start w:val="1"/>
      <w:numFmt w:val="bullet"/>
      <w:lvlText w:val=""/>
      <w:lvlJc w:val="left"/>
      <w:pPr>
        <w:ind w:left="7902" w:hanging="360"/>
      </w:pPr>
      <w:rPr>
        <w:rFonts w:ascii="Wingdings" w:hAnsi="Wingdings" w:hint="default"/>
      </w:rPr>
    </w:lvl>
  </w:abstractNum>
  <w:abstractNum w:abstractNumId="2">
    <w:nsid w:val="17553FA9"/>
    <w:multiLevelType w:val="hybridMultilevel"/>
    <w:tmpl w:val="8DB84AAE"/>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FEA0E6B"/>
    <w:multiLevelType w:val="hybridMultilevel"/>
    <w:tmpl w:val="8A56A9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nsid w:val="3BE50808"/>
    <w:multiLevelType w:val="hybridMultilevel"/>
    <w:tmpl w:val="73C4C6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3DF81DB0"/>
    <w:multiLevelType w:val="hybridMultilevel"/>
    <w:tmpl w:val="4D58C0F2"/>
    <w:lvl w:ilvl="0" w:tplc="04190001">
      <w:start w:val="1"/>
      <w:numFmt w:val="bullet"/>
      <w:lvlText w:val=""/>
      <w:lvlJc w:val="left"/>
      <w:pPr>
        <w:ind w:left="1068" w:hanging="360"/>
      </w:pPr>
      <w:rPr>
        <w:rFonts w:ascii="Symbol" w:hAnsi="Symbol" w:hint="default"/>
      </w:rPr>
    </w:lvl>
    <w:lvl w:ilvl="1" w:tplc="04190001">
      <w:start w:val="1"/>
      <w:numFmt w:val="bullet"/>
      <w:lvlText w:val=""/>
      <w:lvlJc w:val="left"/>
      <w:pPr>
        <w:ind w:left="1788" w:hanging="360"/>
      </w:pPr>
      <w:rPr>
        <w:rFonts w:ascii="Symbol" w:hAnsi="Symbol"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nsid w:val="4B72064D"/>
    <w:multiLevelType w:val="hybridMultilevel"/>
    <w:tmpl w:val="BECE9888"/>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7">
    <w:nsid w:val="55B71695"/>
    <w:multiLevelType w:val="hybridMultilevel"/>
    <w:tmpl w:val="72AC89E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nsid w:val="60F675A9"/>
    <w:multiLevelType w:val="hybridMultilevel"/>
    <w:tmpl w:val="307C561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nsid w:val="73CE0076"/>
    <w:multiLevelType w:val="hybridMultilevel"/>
    <w:tmpl w:val="C24213D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nsid w:val="7AAB4626"/>
    <w:multiLevelType w:val="hybridMultilevel"/>
    <w:tmpl w:val="C7C2FEF4"/>
    <w:lvl w:ilvl="0" w:tplc="04190003">
      <w:start w:val="1"/>
      <w:numFmt w:val="bullet"/>
      <w:lvlText w:val="o"/>
      <w:lvlJc w:val="left"/>
      <w:pPr>
        <w:ind w:left="1428" w:hanging="360"/>
      </w:pPr>
      <w:rPr>
        <w:rFonts w:ascii="Courier New" w:hAnsi="Courier New" w:cs="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3"/>
  </w:num>
  <w:num w:numId="3">
    <w:abstractNumId w:val="7"/>
  </w:num>
  <w:num w:numId="4">
    <w:abstractNumId w:val="10"/>
  </w:num>
  <w:num w:numId="5">
    <w:abstractNumId w:val="4"/>
  </w:num>
  <w:num w:numId="6">
    <w:abstractNumId w:val="8"/>
  </w:num>
  <w:num w:numId="7">
    <w:abstractNumId w:val="5"/>
  </w:num>
  <w:num w:numId="8">
    <w:abstractNumId w:val="9"/>
  </w:num>
  <w:num w:numId="9">
    <w:abstractNumId w:val="0"/>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E6E"/>
    <w:rsid w:val="000658B5"/>
    <w:rsid w:val="0010324E"/>
    <w:rsid w:val="00142064"/>
    <w:rsid w:val="00222C1F"/>
    <w:rsid w:val="002E5EDD"/>
    <w:rsid w:val="003D7CDC"/>
    <w:rsid w:val="005348F3"/>
    <w:rsid w:val="005503C1"/>
    <w:rsid w:val="00551250"/>
    <w:rsid w:val="00616425"/>
    <w:rsid w:val="006613C4"/>
    <w:rsid w:val="007D7396"/>
    <w:rsid w:val="00876E9C"/>
    <w:rsid w:val="008F4792"/>
    <w:rsid w:val="00901E81"/>
    <w:rsid w:val="00A06E6E"/>
    <w:rsid w:val="00AA0412"/>
    <w:rsid w:val="00B436E0"/>
    <w:rsid w:val="00BA33E4"/>
    <w:rsid w:val="00CA3A21"/>
    <w:rsid w:val="00E75575"/>
    <w:rsid w:val="00F53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03C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6E9C"/>
    <w:pPr>
      <w:ind w:left="720"/>
      <w:contextualSpacing/>
    </w:pPr>
  </w:style>
  <w:style w:type="table" w:styleId="a4">
    <w:name w:val="Table Grid"/>
    <w:basedOn w:val="a1"/>
    <w:uiPriority w:val="59"/>
    <w:rsid w:val="005503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caption"/>
    <w:basedOn w:val="a"/>
    <w:next w:val="a"/>
    <w:semiHidden/>
    <w:unhideWhenUsed/>
    <w:qFormat/>
    <w:rsid w:val="000658B5"/>
    <w:pPr>
      <w:framePr w:w="4133" w:h="4468" w:hSpace="142" w:wrap="around" w:vAnchor="text" w:hAnchor="page" w:x="1448" w:y="10"/>
      <w:spacing w:after="0" w:line="240" w:lineRule="auto"/>
    </w:pPr>
    <w:rPr>
      <w:rFonts w:ascii="Times New Roman" w:eastAsia="Times New Roman" w:hAnsi="Times New Roman" w:cs="Times New Roman"/>
      <w:b/>
      <w:sz w:val="28"/>
      <w:szCs w:val="20"/>
      <w:lang w:eastAsia="ru-RU"/>
    </w:rPr>
  </w:style>
  <w:style w:type="paragraph" w:styleId="a6">
    <w:name w:val="Body Text"/>
    <w:basedOn w:val="a"/>
    <w:link w:val="a7"/>
    <w:semiHidden/>
    <w:unhideWhenUsed/>
    <w:rsid w:val="000658B5"/>
    <w:pPr>
      <w:spacing w:after="0" w:line="240" w:lineRule="auto"/>
      <w:jc w:val="both"/>
    </w:pPr>
    <w:rPr>
      <w:rFonts w:ascii="Times New Roman" w:eastAsia="Times New Roman" w:hAnsi="Times New Roman" w:cs="Times New Roman"/>
      <w:sz w:val="24"/>
      <w:szCs w:val="24"/>
      <w:lang w:eastAsia="ru-RU"/>
    </w:rPr>
  </w:style>
  <w:style w:type="character" w:customStyle="1" w:styleId="a7">
    <w:name w:val="Основной текст Знак"/>
    <w:basedOn w:val="a0"/>
    <w:link w:val="a6"/>
    <w:semiHidden/>
    <w:rsid w:val="000658B5"/>
    <w:rPr>
      <w:rFonts w:ascii="Times New Roman" w:eastAsia="Times New Roman" w:hAnsi="Times New Roman" w:cs="Times New Roman"/>
      <w:sz w:val="24"/>
      <w:szCs w:val="24"/>
      <w:lang w:eastAsia="ru-RU"/>
    </w:rPr>
  </w:style>
  <w:style w:type="paragraph" w:customStyle="1" w:styleId="a8">
    <w:name w:val="Титул"/>
    <w:semiHidden/>
    <w:rsid w:val="000658B5"/>
    <w:pPr>
      <w:widowControl w:val="0"/>
      <w:spacing w:after="0" w:line="240" w:lineRule="auto"/>
      <w:ind w:left="284" w:right="284"/>
      <w:jc w:val="center"/>
    </w:pPr>
    <w:rPr>
      <w:rFonts w:ascii="Times New Roman" w:eastAsia="Times New Roman" w:hAnsi="Times New Roman" w:cs="Times New Roman"/>
      <w:sz w:val="28"/>
      <w:szCs w:val="28"/>
      <w:lang w:eastAsia="ru-RU"/>
    </w:rPr>
  </w:style>
  <w:style w:type="paragraph" w:customStyle="1" w:styleId="a9">
    <w:name w:val="Подписи справа"/>
    <w:semiHidden/>
    <w:rsid w:val="000658B5"/>
    <w:pPr>
      <w:widowControl w:val="0"/>
      <w:spacing w:after="0" w:line="240" w:lineRule="auto"/>
      <w:ind w:left="5387" w:right="284"/>
    </w:pPr>
    <w:rPr>
      <w:rFonts w:ascii="Times New Roman" w:eastAsia="Times New Roman" w:hAnsi="Times New Roman" w:cs="Times New Roman"/>
      <w:sz w:val="28"/>
      <w:szCs w:val="2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03C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6E9C"/>
    <w:pPr>
      <w:ind w:left="720"/>
      <w:contextualSpacing/>
    </w:pPr>
  </w:style>
  <w:style w:type="table" w:styleId="a4">
    <w:name w:val="Table Grid"/>
    <w:basedOn w:val="a1"/>
    <w:uiPriority w:val="59"/>
    <w:rsid w:val="005503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caption"/>
    <w:basedOn w:val="a"/>
    <w:next w:val="a"/>
    <w:semiHidden/>
    <w:unhideWhenUsed/>
    <w:qFormat/>
    <w:rsid w:val="000658B5"/>
    <w:pPr>
      <w:framePr w:w="4133" w:h="4468" w:hSpace="142" w:wrap="around" w:vAnchor="text" w:hAnchor="page" w:x="1448" w:y="10"/>
      <w:spacing w:after="0" w:line="240" w:lineRule="auto"/>
    </w:pPr>
    <w:rPr>
      <w:rFonts w:ascii="Times New Roman" w:eastAsia="Times New Roman" w:hAnsi="Times New Roman" w:cs="Times New Roman"/>
      <w:b/>
      <w:sz w:val="28"/>
      <w:szCs w:val="20"/>
      <w:lang w:eastAsia="ru-RU"/>
    </w:rPr>
  </w:style>
  <w:style w:type="paragraph" w:styleId="a6">
    <w:name w:val="Body Text"/>
    <w:basedOn w:val="a"/>
    <w:link w:val="a7"/>
    <w:semiHidden/>
    <w:unhideWhenUsed/>
    <w:rsid w:val="000658B5"/>
    <w:pPr>
      <w:spacing w:after="0" w:line="240" w:lineRule="auto"/>
      <w:jc w:val="both"/>
    </w:pPr>
    <w:rPr>
      <w:rFonts w:ascii="Times New Roman" w:eastAsia="Times New Roman" w:hAnsi="Times New Roman" w:cs="Times New Roman"/>
      <w:sz w:val="24"/>
      <w:szCs w:val="24"/>
      <w:lang w:eastAsia="ru-RU"/>
    </w:rPr>
  </w:style>
  <w:style w:type="character" w:customStyle="1" w:styleId="a7">
    <w:name w:val="Основной текст Знак"/>
    <w:basedOn w:val="a0"/>
    <w:link w:val="a6"/>
    <w:semiHidden/>
    <w:rsid w:val="000658B5"/>
    <w:rPr>
      <w:rFonts w:ascii="Times New Roman" w:eastAsia="Times New Roman" w:hAnsi="Times New Roman" w:cs="Times New Roman"/>
      <w:sz w:val="24"/>
      <w:szCs w:val="24"/>
      <w:lang w:eastAsia="ru-RU"/>
    </w:rPr>
  </w:style>
  <w:style w:type="paragraph" w:customStyle="1" w:styleId="a8">
    <w:name w:val="Титул"/>
    <w:semiHidden/>
    <w:rsid w:val="000658B5"/>
    <w:pPr>
      <w:widowControl w:val="0"/>
      <w:spacing w:after="0" w:line="240" w:lineRule="auto"/>
      <w:ind w:left="284" w:right="284"/>
      <w:jc w:val="center"/>
    </w:pPr>
    <w:rPr>
      <w:rFonts w:ascii="Times New Roman" w:eastAsia="Times New Roman" w:hAnsi="Times New Roman" w:cs="Times New Roman"/>
      <w:sz w:val="28"/>
      <w:szCs w:val="28"/>
      <w:lang w:eastAsia="ru-RU"/>
    </w:rPr>
  </w:style>
  <w:style w:type="paragraph" w:customStyle="1" w:styleId="a9">
    <w:name w:val="Подписи справа"/>
    <w:semiHidden/>
    <w:rsid w:val="000658B5"/>
    <w:pPr>
      <w:widowControl w:val="0"/>
      <w:spacing w:after="0" w:line="240" w:lineRule="auto"/>
      <w:ind w:left="5387" w:right="284"/>
    </w:pPr>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51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865</Words>
  <Characters>4933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dcterms:created xsi:type="dcterms:W3CDTF">2025-02-12T03:55:00Z</dcterms:created>
  <dcterms:modified xsi:type="dcterms:W3CDTF">2025-04-09T03:52:00Z</dcterms:modified>
</cp:coreProperties>
</file>