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565CCF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565C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E021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4B3E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5E7121" w:rsidRPr="005E7121" w:rsidRDefault="005E7121" w:rsidP="005E7121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7121">
        <w:rPr>
          <w:rFonts w:ascii="Times New Roman" w:hAnsi="Times New Roman" w:cs="Times New Roman"/>
          <w:sz w:val="28"/>
          <w:szCs w:val="28"/>
        </w:rPr>
        <w:t xml:space="preserve">1. Реализовать определение нового класса. Для </w:t>
      </w:r>
      <w:r>
        <w:rPr>
          <w:rFonts w:ascii="Times New Roman" w:hAnsi="Times New Roman" w:cs="Times New Roman"/>
          <w:sz w:val="28"/>
          <w:szCs w:val="28"/>
        </w:rPr>
        <w:t xml:space="preserve">демонстрации работы с объектами </w:t>
      </w:r>
      <w:r w:rsidRPr="005E7121">
        <w:rPr>
          <w:rFonts w:ascii="Times New Roman" w:hAnsi="Times New Roman" w:cs="Times New Roman"/>
          <w:sz w:val="28"/>
          <w:szCs w:val="28"/>
        </w:rPr>
        <w:t>написать главную функцию. Продемонстр</w:t>
      </w:r>
      <w:r>
        <w:rPr>
          <w:rFonts w:ascii="Times New Roman" w:hAnsi="Times New Roman" w:cs="Times New Roman"/>
          <w:sz w:val="28"/>
          <w:szCs w:val="28"/>
        </w:rPr>
        <w:t xml:space="preserve">ировать разные способы создания </w:t>
      </w:r>
      <w:r w:rsidRPr="005E7121">
        <w:rPr>
          <w:rFonts w:ascii="Times New Roman" w:hAnsi="Times New Roman" w:cs="Times New Roman"/>
          <w:sz w:val="28"/>
          <w:szCs w:val="28"/>
        </w:rPr>
        <w:t>объектов и массивов объектов.</w:t>
      </w:r>
    </w:p>
    <w:p w:rsidR="008F3A7C" w:rsidRDefault="005E7121" w:rsidP="008F3A7C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7121">
        <w:rPr>
          <w:rFonts w:ascii="Times New Roman" w:hAnsi="Times New Roman" w:cs="Times New Roman"/>
          <w:sz w:val="28"/>
          <w:szCs w:val="28"/>
        </w:rPr>
        <w:t>2. Структура-пара – структура с дву</w:t>
      </w:r>
      <w:r>
        <w:rPr>
          <w:rFonts w:ascii="Times New Roman" w:hAnsi="Times New Roman" w:cs="Times New Roman"/>
          <w:sz w:val="28"/>
          <w:szCs w:val="28"/>
        </w:rPr>
        <w:t xml:space="preserve">мя полями, которые обычно имеют имена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12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5E7121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5E7121">
        <w:rPr>
          <w:rFonts w:ascii="Times New Roman" w:hAnsi="Times New Roman" w:cs="Times New Roman"/>
          <w:sz w:val="28"/>
          <w:szCs w:val="28"/>
        </w:rPr>
        <w:t>. Требуется реализовать тип данны</w:t>
      </w:r>
      <w:r w:rsidR="008F3A7C">
        <w:rPr>
          <w:rFonts w:ascii="Times New Roman" w:hAnsi="Times New Roman" w:cs="Times New Roman"/>
          <w:sz w:val="28"/>
          <w:szCs w:val="28"/>
        </w:rPr>
        <w:t>х с помощью такой структуры.</w:t>
      </w:r>
    </w:p>
    <w:p w:rsidR="008F3A7C" w:rsidRDefault="008F3A7C" w:rsidP="008F3A7C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F3A7C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8F3A7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8F3A7C">
        <w:rPr>
          <w:rFonts w:ascii="Times New Roman" w:hAnsi="Times New Roman" w:cs="Times New Roman"/>
          <w:sz w:val="28"/>
          <w:szCs w:val="28"/>
        </w:rPr>
        <w:t xml:space="preserve"> – целое положительное число, продолжите</w:t>
      </w:r>
      <w:r>
        <w:rPr>
          <w:rFonts w:ascii="Times New Roman" w:hAnsi="Times New Roman" w:cs="Times New Roman"/>
          <w:sz w:val="28"/>
          <w:szCs w:val="28"/>
        </w:rPr>
        <w:t>льность телефонного разговора в</w:t>
      </w:r>
      <w:r w:rsidRPr="008F3A7C">
        <w:rPr>
          <w:rFonts w:ascii="Times New Roman" w:hAnsi="Times New Roman" w:cs="Times New Roman"/>
          <w:sz w:val="28"/>
          <w:szCs w:val="28"/>
        </w:rPr>
        <w:t xml:space="preserve"> </w:t>
      </w:r>
      <w:r w:rsidRPr="008F3A7C">
        <w:rPr>
          <w:rFonts w:ascii="Times New Roman" w:hAnsi="Times New Roman" w:cs="Times New Roman"/>
          <w:sz w:val="28"/>
          <w:szCs w:val="28"/>
        </w:rPr>
        <w:t xml:space="preserve">минутах, поле </w:t>
      </w:r>
      <w:proofErr w:type="spellStart"/>
      <w:r w:rsidRPr="008F3A7C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8F3A7C">
        <w:rPr>
          <w:rFonts w:ascii="Times New Roman" w:hAnsi="Times New Roman" w:cs="Times New Roman"/>
          <w:sz w:val="28"/>
          <w:szCs w:val="28"/>
        </w:rPr>
        <w:t xml:space="preserve"> – дробное положительн</w:t>
      </w:r>
      <w:r>
        <w:rPr>
          <w:rFonts w:ascii="Times New Roman" w:hAnsi="Times New Roman" w:cs="Times New Roman"/>
          <w:sz w:val="28"/>
          <w:szCs w:val="28"/>
        </w:rPr>
        <w:t>ое число, стоимость одной минуты</w:t>
      </w:r>
      <w:r w:rsidRPr="008F3A7C">
        <w:rPr>
          <w:rFonts w:ascii="Times New Roman" w:hAnsi="Times New Roman" w:cs="Times New Roman"/>
          <w:sz w:val="28"/>
          <w:szCs w:val="28"/>
        </w:rPr>
        <w:t xml:space="preserve"> </w:t>
      </w:r>
      <w:r w:rsidRPr="008F3A7C">
        <w:rPr>
          <w:rFonts w:ascii="Times New Roman" w:hAnsi="Times New Roman" w:cs="Times New Roman"/>
          <w:sz w:val="28"/>
          <w:szCs w:val="28"/>
        </w:rPr>
        <w:t xml:space="preserve">разговора в рублях. Реализовать метод </w:t>
      </w:r>
      <w:proofErr w:type="spellStart"/>
      <w:proofErr w:type="gramStart"/>
      <w:r w:rsidRPr="008F3A7C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8F3A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3A7C">
        <w:rPr>
          <w:rFonts w:ascii="Times New Roman" w:hAnsi="Times New Roman" w:cs="Times New Roman"/>
          <w:sz w:val="28"/>
          <w:szCs w:val="28"/>
        </w:rPr>
        <w:t>) –вычисление общей стоимости разговора</w:t>
      </w:r>
      <w:r w:rsidRPr="008F3A7C">
        <w:rPr>
          <w:rFonts w:ascii="Times New Roman" w:hAnsi="Times New Roman" w:cs="Times New Roman"/>
          <w:sz w:val="28"/>
          <w:szCs w:val="28"/>
        </w:rPr>
        <w:t>.</w:t>
      </w:r>
    </w:p>
    <w:p w:rsidR="008F3A7C" w:rsidRDefault="008F3A7C" w:rsidP="008F3A7C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A7FB3" w:rsidRDefault="00BA7FB3" w:rsidP="008F3A7C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8F3A7C" w:rsidRDefault="008F3A7C" w:rsidP="008F3A7C">
      <w:pPr>
        <w:pStyle w:val="a5"/>
        <w:numPr>
          <w:ilvl w:val="0"/>
          <w:numId w:val="4"/>
        </w:numPr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класс </w:t>
      </w:r>
      <w:r w:rsidRPr="008F3A7C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8F3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состоящий из двух приватных полей. </w:t>
      </w:r>
    </w:p>
    <w:p w:rsidR="008F3A7C" w:rsidRDefault="008F3A7C" w:rsidP="008F3A7C">
      <w:pPr>
        <w:pStyle w:val="a5"/>
        <w:numPr>
          <w:ilvl w:val="0"/>
          <w:numId w:val="4"/>
        </w:numPr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он будет включать в себя конструктор с параметрами и сеттеры для обоих полей.</w:t>
      </w:r>
    </w:p>
    <w:p w:rsid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C++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main.cpp: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Cost.h</w:t>
      </w:r>
      <w:proofErr w:type="spellEnd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A717B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system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chcp</w:t>
      </w:r>
      <w:proofErr w:type="spellEnd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1251&gt;null"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717B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Dialog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costing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1.1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costing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setFirst</w:t>
      </w:r>
      <w:proofErr w:type="spellEnd"/>
      <w:proofErr w:type="gram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costing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setSecond</w:t>
      </w:r>
      <w:proofErr w:type="spellEnd"/>
      <w:proofErr w:type="gram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A717B3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proofErr w:type="spell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A717B3" w:rsidRP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Файл</w:t>
      </w:r>
      <w:r w:rsidRPr="00A71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#pragma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once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&lt;iostream&gt;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proofErr w:type="spellStart"/>
      <w:r w:rsidRPr="00A717B3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using</w:t>
      </w:r>
      <w:proofErr w:type="spell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A717B3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namespace</w:t>
      </w:r>
      <w:proofErr w:type="spell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A717B3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std</w:t>
      </w:r>
      <w:proofErr w:type="spell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proofErr w:type="spellStart"/>
      <w:r w:rsidRPr="00A717B3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class</w:t>
      </w:r>
      <w:proofErr w:type="spell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A717B3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Dialog</w:t>
      </w:r>
      <w:proofErr w:type="spellEnd"/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private: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unsigned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proofErr w:type="spellStart"/>
      <w:r w:rsidRPr="00A717B3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public</w:t>
      </w:r>
      <w:proofErr w:type="spellEnd"/>
      <w:r w:rsidRPr="00A717B3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: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Dialog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unsigned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cost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setFirst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unsigned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setSecond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Dialog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Dialog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unsigned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second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A717B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A717B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Вызов конструктора класса </w:t>
      </w:r>
      <w:proofErr w:type="spellStart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Dialog</w:t>
      </w:r>
      <w:proofErr w:type="spellEnd"/>
      <w:r w:rsidRPr="00A717B3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\n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first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second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second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Dialog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cost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Общая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сумма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разговора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A717B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Dialog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setFirst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unsigned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a0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A717B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A717B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Количество минут разговора = "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a0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A717B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endl</w:t>
      </w:r>
      <w:proofErr w:type="spell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a0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Dialog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setSecond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717B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double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A717B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A717B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A717B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Стоимость одной минуты разговора = "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r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A717B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endl</w:t>
      </w:r>
      <w:proofErr w:type="spell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A717B3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second</w:t>
      </w:r>
      <w:proofErr w:type="spellEnd"/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717B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r</w:t>
      </w: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717B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A717B3" w:rsidRPr="00A717B3" w:rsidRDefault="00A717B3" w:rsidP="00A717B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программы:</w:t>
      </w:r>
      <w:bookmarkStart w:id="0" w:name="_GoBack"/>
      <w:bookmarkEnd w:id="0"/>
    </w:p>
    <w:p w:rsidR="00A717B3" w:rsidRPr="00A717B3" w:rsidRDefault="00A717B3" w:rsidP="00A717B3">
      <w:pPr>
        <w:pStyle w:val="a5"/>
        <w:shd w:val="clear" w:color="auto" w:fill="FFFFFF"/>
        <w:suppressAutoHyphens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717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2B292C" wp14:editId="2DCDC2BD">
            <wp:extent cx="3353268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65" w:rsidRPr="00A717B3" w:rsidRDefault="009C446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17B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667C6" w:rsidRPr="007C3B81" w:rsidRDefault="009C4465" w:rsidP="009C4465">
      <w:pPr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GitHub</w:t>
      </w:r>
      <w:r w:rsidRPr="007C3B81">
        <w:rPr>
          <w:rFonts w:ascii="Times New Roman" w:hAnsi="Times New Roman" w:cs="Times New Roman"/>
          <w:b/>
          <w:sz w:val="28"/>
          <w:szCs w:val="28"/>
        </w:rPr>
        <w:t>:</w:t>
      </w:r>
      <w:r w:rsidRPr="007C3B81"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7C3B81">
        <w:rPr>
          <w:rFonts w:ascii="Times New Roman" w:hAnsi="Times New Roman" w:cs="Times New Roman"/>
          <w:i/>
          <w:sz w:val="28"/>
          <w:szCs w:val="28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7C3B81">
        <w:rPr>
          <w:rFonts w:ascii="Times New Roman" w:hAnsi="Times New Roman" w:cs="Times New Roman"/>
          <w:i/>
          <w:sz w:val="28"/>
          <w:szCs w:val="28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7C3B81">
        <w:rPr>
          <w:rFonts w:ascii="Times New Roman" w:hAnsi="Times New Roman" w:cs="Times New Roman"/>
          <w:i/>
          <w:sz w:val="28"/>
          <w:szCs w:val="28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7C3B81">
        <w:rPr>
          <w:rFonts w:ascii="Times New Roman" w:hAnsi="Times New Roman" w:cs="Times New Roman"/>
          <w:i/>
          <w:sz w:val="28"/>
          <w:szCs w:val="28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7C3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87F58"/>
    <w:multiLevelType w:val="hybridMultilevel"/>
    <w:tmpl w:val="4C3065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D7969"/>
    <w:rsid w:val="004B3EF8"/>
    <w:rsid w:val="00556228"/>
    <w:rsid w:val="00565CCF"/>
    <w:rsid w:val="005832CC"/>
    <w:rsid w:val="005E7121"/>
    <w:rsid w:val="00706F96"/>
    <w:rsid w:val="00730D5C"/>
    <w:rsid w:val="007C3B81"/>
    <w:rsid w:val="008F3A7C"/>
    <w:rsid w:val="009C4465"/>
    <w:rsid w:val="00A717B3"/>
    <w:rsid w:val="00AA2EAC"/>
    <w:rsid w:val="00BA7FB3"/>
    <w:rsid w:val="00BD611B"/>
    <w:rsid w:val="00C91670"/>
    <w:rsid w:val="00E021E3"/>
    <w:rsid w:val="00E2731A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4ADC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16</cp:revision>
  <dcterms:created xsi:type="dcterms:W3CDTF">2024-02-06T11:53:00Z</dcterms:created>
  <dcterms:modified xsi:type="dcterms:W3CDTF">2024-04-03T18:51:00Z</dcterms:modified>
</cp:coreProperties>
</file>