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52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7. Перегрузить операции, указанные в варианте.</w:t>
      </w:r>
    </w:p>
    <w:p w:rsidR="00BA7FB3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26ECC">
        <w:rPr>
          <w:rFonts w:ascii="Times New Roman" w:hAnsi="Times New Roman" w:cs="Times New Roman"/>
          <w:sz w:val="28"/>
          <w:szCs w:val="28"/>
        </w:rPr>
        <w:t>:</w:t>
      </w:r>
    </w:p>
    <w:p w:rsidR="00326ECC" w:rsidRPr="00326ECC" w:rsidRDefault="00326ECC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99064" wp14:editId="7BBA0A40">
            <wp:extent cx="5940425" cy="118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42" w:rsidRDefault="00BA7FB3" w:rsidP="002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231742">
        <w:rPr>
          <w:rFonts w:ascii="Times New Roman" w:hAnsi="Times New Roman" w:cs="Times New Roman"/>
          <w:sz w:val="28"/>
          <w:szCs w:val="28"/>
        </w:rPr>
        <w:t xml:space="preserve"> пару значений с типами данных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231742">
        <w:rPr>
          <w:rFonts w:ascii="Times New Roman" w:hAnsi="Times New Roman" w:cs="Times New Roman"/>
          <w:sz w:val="28"/>
          <w:szCs w:val="28"/>
        </w:rPr>
        <w:t>конструкторы, деструктор, операторы сравнения (&lt; и &gt;), префиксные и постфиксные операторы приращения, операторы ввода/вывода (&lt;&lt;) и методы получения/установки</w:t>
      </w:r>
      <w:r>
        <w:rPr>
          <w:rFonts w:ascii="Times New Roman" w:hAnsi="Times New Roman" w:cs="Times New Roman"/>
          <w:sz w:val="28"/>
          <w:szCs w:val="28"/>
        </w:rPr>
        <w:t xml:space="preserve"> полей класса</w:t>
      </w:r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3174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1742">
        <w:rPr>
          <w:rFonts w:ascii="Times New Roman" w:hAnsi="Times New Roman" w:cs="Times New Roman"/>
          <w:sz w:val="28"/>
          <w:szCs w:val="28"/>
        </w:rPr>
        <w:t>().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Операторы сравнения позволяют нам сравнивать два объекта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суммы их значений.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оператора инкремента </w:t>
      </w:r>
      <w:r w:rsidRPr="00231742">
        <w:rPr>
          <w:rFonts w:ascii="Times New Roman" w:hAnsi="Times New Roman" w:cs="Times New Roman"/>
          <w:sz w:val="28"/>
          <w:szCs w:val="28"/>
        </w:rPr>
        <w:t>позволяют увеличивать</w:t>
      </w:r>
      <w:r>
        <w:rPr>
          <w:rFonts w:ascii="Times New Roman" w:hAnsi="Times New Roman" w:cs="Times New Roman"/>
          <w:sz w:val="28"/>
          <w:szCs w:val="28"/>
        </w:rPr>
        <w:t xml:space="preserve"> либо первое, либо второе поле, в зависимости от того, постфиксный или префиксный оператор был применен</w:t>
      </w:r>
      <w:r w:rsidR="009A232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9A232F"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C45EF0" w:rsidRDefault="00231742" w:rsidP="009A232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Перегрузка оператора вывода </w:t>
      </w:r>
      <w:r w:rsidR="009A232F">
        <w:rPr>
          <w:rFonts w:ascii="Times New Roman" w:hAnsi="Times New Roman" w:cs="Times New Roman"/>
          <w:sz w:val="28"/>
          <w:szCs w:val="28"/>
        </w:rPr>
        <w:t xml:space="preserve">(&lt;&lt;) </w:t>
      </w:r>
      <w:r w:rsidRPr="00231742">
        <w:rPr>
          <w:rFonts w:ascii="Times New Roman" w:hAnsi="Times New Roman" w:cs="Times New Roman"/>
          <w:sz w:val="28"/>
          <w:szCs w:val="28"/>
        </w:rPr>
        <w:t xml:space="preserve">позволяет выводить объекты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в стандартный поток вывода.</w:t>
      </w:r>
    </w:p>
    <w:p w:rsidR="00C45EF0" w:rsidRDefault="00C45EF0" w:rsidP="00C45EF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45EF0" w:rsidRDefault="00C45EF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EF0" w:rsidRDefault="00C45EF0" w:rsidP="00C45EF0">
      <w:pPr>
        <w:pStyle w:val="a3"/>
      </w:pPr>
      <w:r>
        <w:lastRenderedPageBreak/>
        <w:t xml:space="preserve">Код на </w:t>
      </w:r>
      <w:r>
        <w:rPr>
          <w:lang w:val="en-US"/>
        </w:rPr>
        <w:t>C</w:t>
      </w:r>
      <w:r w:rsidRPr="009C611C">
        <w:t>++:</w:t>
      </w:r>
    </w:p>
    <w:p w:rsidR="00C45EF0" w:rsidRPr="009C611C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9C61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C611C">
        <w:rPr>
          <w:rFonts w:ascii="Times New Roman" w:hAnsi="Times New Roman" w:cs="Times New Roman"/>
          <w:sz w:val="28"/>
          <w:szCs w:val="28"/>
        </w:rPr>
        <w:t>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copying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5EF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Вызван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деструктор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 = 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", second = "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pairout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45EF0" w:rsidRPr="00C45EF0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pairout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':'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45EF0" w:rsidRPr="00DD72C7" w:rsidRDefault="00C45EF0" w:rsidP="00C45EF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D72C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54A67" w:rsidRPr="00DD72C7" w:rsidRDefault="00754A6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2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21242" w:rsidRPr="00C45EF0" w:rsidRDefault="00721242" w:rsidP="0072124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main.cpp: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"Pair.cpp"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45E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5.5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45EF0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2.2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45E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21242" w:rsidRPr="00C45EF0" w:rsidRDefault="00721242" w:rsidP="0072124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45E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C611C" w:rsidRDefault="009C611C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00F3" w:rsidRP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00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28564" wp14:editId="2A2255E0">
            <wp:extent cx="1851820" cy="17679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EF0" w:rsidRP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5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7C547" wp14:editId="7E1CB6C9">
            <wp:extent cx="3019846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DD72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DD72C7" w:rsidRPr="001F3661" w:rsidRDefault="00DD72C7" w:rsidP="00DD72C7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DD72C7" w:rsidRDefault="00DD72C7" w:rsidP="00DD72C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используются дружественные функции и классы?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Дружественные функции и классы используются для предоставления доступа к закрытым членам класса извне этого класса. Это позволяет другим функциям или классам работать с частными данными и методами класса без необходимости делать их публичными.</w:t>
      </w:r>
    </w:p>
    <w:p w:rsidR="00DD72C7" w:rsidRDefault="00DD72C7" w:rsidP="00DD72C7">
      <w:pPr>
        <w:spacing w:line="169" w:lineRule="exact"/>
        <w:rPr>
          <w:sz w:val="20"/>
          <w:szCs w:val="20"/>
        </w:rPr>
      </w:pPr>
    </w:p>
    <w:p w:rsidR="00DD72C7" w:rsidRDefault="00DD72C7" w:rsidP="00DD72C7">
      <w:pPr>
        <w:tabs>
          <w:tab w:val="left" w:pos="1660"/>
          <w:tab w:val="left" w:pos="4300"/>
          <w:tab w:val="left" w:pos="5800"/>
          <w:tab w:val="left" w:pos="7440"/>
          <w:tab w:val="left" w:pos="80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Сформулировать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правила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описания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особенности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дружественных функций.</w:t>
      </w:r>
    </w:p>
    <w:p w:rsidR="00DD72C7" w:rsidRDefault="00DD72C7" w:rsidP="00DD72C7">
      <w:pPr>
        <w:spacing w:line="333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Ключевое слово </w:t>
      </w:r>
      <w:proofErr w:type="spellStart"/>
      <w:r>
        <w:rPr>
          <w:rFonts w:eastAsia="Times New Roman"/>
          <w:sz w:val="27"/>
          <w:szCs w:val="27"/>
        </w:rPr>
        <w:t>friend</w:t>
      </w:r>
      <w:proofErr w:type="spellEnd"/>
      <w:r>
        <w:rPr>
          <w:rFonts w:eastAsia="Times New Roman"/>
          <w:sz w:val="27"/>
          <w:szCs w:val="27"/>
        </w:rPr>
        <w:t xml:space="preserve"> используется для объявления дружественности.</w:t>
      </w:r>
    </w:p>
    <w:p w:rsidR="00DD72C7" w:rsidRDefault="00DD72C7" w:rsidP="00DD72C7">
      <w:pPr>
        <w:spacing w:line="321" w:lineRule="exact"/>
        <w:rPr>
          <w:rFonts w:eastAsia="Times New Roman"/>
          <w:sz w:val="27"/>
          <w:szCs w:val="27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Дружественная  функция  может  быть  определена  внутри  или  вне</w:t>
      </w:r>
    </w:p>
    <w:p w:rsidR="00DD72C7" w:rsidRDefault="00DD72C7" w:rsidP="00DD72C7">
      <w:pPr>
        <w:spacing w:line="160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класса.</w:t>
      </w:r>
    </w:p>
    <w:p w:rsidR="00DD72C7" w:rsidRDefault="00DD72C7" w:rsidP="00DD72C7">
      <w:pPr>
        <w:spacing w:line="321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Дружественная функция объявляется внутри класса.</w:t>
      </w:r>
    </w:p>
    <w:p w:rsidR="00DD72C7" w:rsidRDefault="00DD72C7" w:rsidP="00DD72C7">
      <w:pPr>
        <w:spacing w:line="334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12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может объявить функцию другом, но определение этой функции должно находиться вне класса.</w:t>
      </w:r>
    </w:p>
    <w:p w:rsidR="00DD72C7" w:rsidRDefault="00DD72C7" w:rsidP="00DD72C7">
      <w:pPr>
        <w:spacing w:line="189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167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Дружественность должна быть явно объявлена для каждой функции или класса, которому предоставляется доступ.</w:t>
      </w:r>
    </w:p>
    <w:p w:rsidR="00DD72C7" w:rsidRDefault="00DD72C7" w:rsidP="00DD72C7">
      <w:pPr>
        <w:spacing w:line="189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213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Нельзя сделать весь файл дружественным, но можно сделать все функции в файле дружественными.</w:t>
      </w:r>
    </w:p>
    <w:p w:rsidR="00DD72C7" w:rsidRDefault="00DD72C7" w:rsidP="00DD72C7">
      <w:pPr>
        <w:spacing w:line="170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унарные операции?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Унарную операцию можно перегрузить:</w:t>
      </w:r>
    </w:p>
    <w:p w:rsidR="00DD72C7" w:rsidRDefault="00DD72C7" w:rsidP="00DD72C7">
      <w:pPr>
        <w:spacing w:line="322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9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компонентную функцию класса</w:t>
      </w:r>
    </w:p>
    <w:p w:rsidR="00DD72C7" w:rsidRDefault="00DD72C7" w:rsidP="00DD72C7">
      <w:pPr>
        <w:sectPr w:rsidR="00DD72C7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  <w:bookmarkStart w:id="0" w:name="page8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4C45E017" wp14:editId="2FB2AFDE">
            <wp:simplePos x="0" y="0"/>
            <wp:positionH relativeFrom="page">
              <wp:posOffset>1574800</wp:posOffset>
            </wp:positionH>
            <wp:positionV relativeFrom="page">
              <wp:posOffset>720090</wp:posOffset>
            </wp:positionV>
            <wp:extent cx="4183380" cy="2148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200" w:lineRule="exact"/>
        <w:rPr>
          <w:sz w:val="20"/>
          <w:szCs w:val="20"/>
        </w:rPr>
      </w:pPr>
    </w:p>
    <w:p w:rsidR="00DD72C7" w:rsidRDefault="00DD72C7" w:rsidP="00DD72C7">
      <w:pPr>
        <w:spacing w:line="372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внешнюю (глобальную) функцию</w:t>
      </w:r>
    </w:p>
    <w:p w:rsidR="00DD72C7" w:rsidRDefault="00DD72C7" w:rsidP="00DD72C7">
      <w:pPr>
        <w:spacing w:line="333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Сколько операндов должна иметь унарная функция-операция,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определяемая внутри класса?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</w:p>
    <w:p w:rsidR="00DD72C7" w:rsidRDefault="00DD72C7" w:rsidP="00DD72C7">
      <w:pPr>
        <w:spacing w:line="333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Сколько операндов должна иметь унарная функция-операция,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определяемая вне класса?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</w:t>
      </w:r>
    </w:p>
    <w:p w:rsidR="00DD72C7" w:rsidRDefault="00DD72C7" w:rsidP="00DD72C7">
      <w:pPr>
        <w:spacing w:line="322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Сколько   операндов   должна   иметь   бинарная   функция-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операция, определяемая внутри класса?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– ее операнд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Сколько   операндов   должна   иметь   бинарная   функция-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операция, определяемая вне класса?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Бинарная функция-операция, определяемая внутри класса, должна иметь два операнда: </w:t>
      </w:r>
      <w:proofErr w:type="spellStart"/>
      <w:r>
        <w:rPr>
          <w:rFonts w:eastAsia="Times New Roman"/>
          <w:sz w:val="28"/>
          <w:szCs w:val="28"/>
        </w:rPr>
        <w:t>this</w:t>
      </w:r>
      <w:proofErr w:type="spellEnd"/>
      <w:r>
        <w:rPr>
          <w:rFonts w:eastAsia="Times New Roman"/>
          <w:sz w:val="28"/>
          <w:szCs w:val="28"/>
        </w:rPr>
        <w:t xml:space="preserve"> и другой объект того же типа</w:t>
      </w:r>
    </w:p>
    <w:p w:rsidR="00DD72C7" w:rsidRDefault="00DD72C7" w:rsidP="00DD72C7">
      <w:pPr>
        <w:spacing w:line="190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Чем отличается перегрузка префиксных и постфиксных унарных операций?</w:t>
      </w:r>
    </w:p>
    <w:p w:rsidR="00DD72C7" w:rsidRDefault="00DD72C7" w:rsidP="00DD72C7">
      <w:pPr>
        <w:spacing w:line="173" w:lineRule="exact"/>
        <w:rPr>
          <w:sz w:val="20"/>
          <w:szCs w:val="20"/>
        </w:rPr>
      </w:pPr>
    </w:p>
    <w:p w:rsidR="00DD72C7" w:rsidRDefault="00DD72C7" w:rsidP="00DD72C7">
      <w:pPr>
        <w:tabs>
          <w:tab w:val="left" w:pos="2760"/>
          <w:tab w:val="left" w:pos="4180"/>
          <w:tab w:val="left" w:pos="5360"/>
          <w:tab w:val="left" w:pos="6820"/>
          <w:tab w:val="left" w:pos="8180"/>
          <w:tab w:val="lef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Префиксные</w:t>
      </w:r>
      <w:r>
        <w:rPr>
          <w:rFonts w:eastAsia="Times New Roman"/>
          <w:sz w:val="28"/>
          <w:szCs w:val="28"/>
        </w:rPr>
        <w:tab/>
        <w:t>операции</w:t>
      </w:r>
      <w:r>
        <w:rPr>
          <w:rFonts w:eastAsia="Times New Roman"/>
          <w:sz w:val="28"/>
          <w:szCs w:val="28"/>
        </w:rPr>
        <w:tab/>
        <w:t>обычно</w:t>
      </w:r>
      <w:r>
        <w:rPr>
          <w:rFonts w:eastAsia="Times New Roman"/>
          <w:sz w:val="28"/>
          <w:szCs w:val="28"/>
        </w:rPr>
        <w:tab/>
        <w:t>изменяют</w:t>
      </w:r>
      <w:r>
        <w:rPr>
          <w:rFonts w:eastAsia="Times New Roman"/>
          <w:sz w:val="28"/>
          <w:szCs w:val="28"/>
        </w:rPr>
        <w:tab/>
        <w:t>значение</w:t>
      </w:r>
      <w:r>
        <w:rPr>
          <w:rFonts w:eastAsia="Times New Roman"/>
          <w:sz w:val="28"/>
          <w:szCs w:val="28"/>
        </w:rPr>
        <w:tab/>
        <w:t>объекта,</w:t>
      </w:r>
      <w:r>
        <w:rPr>
          <w:rFonts w:eastAsia="Times New Roman"/>
          <w:sz w:val="28"/>
          <w:szCs w:val="28"/>
        </w:rPr>
        <w:tab/>
        <w:t>а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постфиксные  операции  обычно  возвращают  текущее  значение  перед  его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изменением.</w:t>
      </w:r>
    </w:p>
    <w:p w:rsidR="00DD72C7" w:rsidRDefault="00DD72C7" w:rsidP="00DD72C7">
      <w:pPr>
        <w:sectPr w:rsidR="00DD72C7">
          <w:pgSz w:w="11900" w:h="16838"/>
          <w:pgMar w:top="1440" w:right="846" w:bottom="845" w:left="1440" w:header="0" w:footer="0" w:gutter="0"/>
          <w:cols w:space="720" w:equalWidth="0">
            <w:col w:w="9620"/>
          </w:cols>
        </w:sectPr>
      </w:pPr>
    </w:p>
    <w:p w:rsidR="00DD72C7" w:rsidRDefault="00DD72C7" w:rsidP="00DD72C7">
      <w:pPr>
        <w:spacing w:line="356" w:lineRule="auto"/>
        <w:ind w:left="260" w:firstLine="708"/>
        <w:jc w:val="both"/>
        <w:rPr>
          <w:sz w:val="20"/>
          <w:szCs w:val="20"/>
        </w:rPr>
      </w:pPr>
      <w:bookmarkStart w:id="1" w:name="page9"/>
      <w:bookmarkEnd w:id="1"/>
      <w:r>
        <w:rPr>
          <w:rFonts w:eastAsia="Times New Roman"/>
          <w:sz w:val="28"/>
          <w:szCs w:val="28"/>
        </w:rPr>
        <w:lastRenderedPageBreak/>
        <w:t>Перегруженные префиксные операторы возвращают объект после того, как он был инкрементирован или декрементирован. Следовательно, перегрузить их довольно просто. Мы просто увеличиваем или уменьшаем наши переменные-члены, а затем возвращаем *</w:t>
      </w:r>
      <w:proofErr w:type="spellStart"/>
      <w:r>
        <w:rPr>
          <w:rFonts w:eastAsia="Times New Roman"/>
          <w:sz w:val="28"/>
          <w:szCs w:val="28"/>
        </w:rPr>
        <w:t>this</w:t>
      </w:r>
      <w:proofErr w:type="spellEnd"/>
      <w:r>
        <w:rPr>
          <w:rFonts w:eastAsia="Times New Roman"/>
          <w:sz w:val="28"/>
          <w:szCs w:val="28"/>
        </w:rPr>
        <w:t>.</w:t>
      </w:r>
    </w:p>
    <w:p w:rsidR="00DD72C7" w:rsidRDefault="00DD72C7" w:rsidP="00DD72C7">
      <w:pPr>
        <w:spacing w:line="183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Постфиксные операторы, напротив, должны возвращать состояние объекта до его инкремента или декремента.</w:t>
      </w:r>
    </w:p>
    <w:p w:rsidR="00DD72C7" w:rsidRDefault="00DD72C7" w:rsidP="00DD72C7">
      <w:pPr>
        <w:spacing w:line="189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6"/>
        </w:numPr>
        <w:tabs>
          <w:tab w:val="left" w:pos="1117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перегружается префиксная форма оператора ++, то в классе нужно реализовать операторную функцию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++() без параметров;</w:t>
      </w:r>
    </w:p>
    <w:p w:rsidR="00DD72C7" w:rsidRDefault="00DD72C7" w:rsidP="00DD72C7">
      <w:pPr>
        <w:spacing w:line="189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16"/>
        </w:numPr>
        <w:tabs>
          <w:tab w:val="left" w:pos="1122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перегружается префиксная форма оператора —, то в классе нужно реализовать операторную функцию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—() без параметров;</w:t>
      </w:r>
    </w:p>
    <w:p w:rsidR="00DD72C7" w:rsidRDefault="00DD72C7" w:rsidP="00DD72C7">
      <w:pPr>
        <w:spacing w:line="183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16"/>
        </w:numPr>
        <w:tabs>
          <w:tab w:val="left" w:pos="1196"/>
        </w:tabs>
        <w:suppressAutoHyphens w:val="0"/>
        <w:spacing w:after="0" w:line="358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перегружается постфиксная форма оператора ++, то в классе нужно реализовать операторную функцию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++(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d) с одним целочисленным параметром. В этом случае параметр d не используется в функции. Он </w:t>
      </w:r>
      <w:proofErr w:type="spellStart"/>
      <w:r>
        <w:rPr>
          <w:rFonts w:eastAsia="Times New Roman"/>
          <w:sz w:val="28"/>
          <w:szCs w:val="28"/>
        </w:rPr>
        <w:t>ука-зывается</w:t>
      </w:r>
      <w:proofErr w:type="spellEnd"/>
      <w:r>
        <w:rPr>
          <w:rFonts w:eastAsia="Times New Roman"/>
          <w:sz w:val="28"/>
          <w:szCs w:val="28"/>
        </w:rPr>
        <w:t xml:space="preserve"> только для того, чтобы указать что это именно постфиксная реализация оператора ++. Имя d может быть заменено другим именем;</w:t>
      </w:r>
    </w:p>
    <w:p w:rsidR="00DD72C7" w:rsidRDefault="00DD72C7" w:rsidP="00DD72C7">
      <w:pPr>
        <w:spacing w:line="178" w:lineRule="exact"/>
        <w:rPr>
          <w:rFonts w:eastAsia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16"/>
        </w:numPr>
        <w:tabs>
          <w:tab w:val="left" w:pos="1201"/>
        </w:tabs>
        <w:suppressAutoHyphens w:val="0"/>
        <w:spacing w:after="0" w:line="356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перегружается постфиксная форма оператора —, то в классе нужно реализовать операторную функцию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—(</w:t>
      </w:r>
      <w:proofErr w:type="spellStart"/>
      <w:r>
        <w:rPr>
          <w:rFonts w:eastAsia="Times New Roman"/>
          <w:sz w:val="28"/>
          <w:szCs w:val="28"/>
        </w:rPr>
        <w:t>int</w:t>
      </w:r>
      <w:proofErr w:type="spellEnd"/>
      <w:r>
        <w:rPr>
          <w:rFonts w:eastAsia="Times New Roman"/>
          <w:sz w:val="28"/>
          <w:szCs w:val="28"/>
        </w:rPr>
        <w:t xml:space="preserve"> d) с одним параметром. Параметр d необходим для указания того, что перегружается именно постфиксная реализация оператора —</w:t>
      </w:r>
    </w:p>
    <w:p w:rsidR="00DD72C7" w:rsidRDefault="00DD72C7" w:rsidP="00DD72C7">
      <w:pPr>
        <w:spacing w:line="166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операцию присваивания?</w:t>
      </w:r>
    </w:p>
    <w:p w:rsidR="00DD72C7" w:rsidRDefault="00DD72C7" w:rsidP="00DD7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511A57F" wp14:editId="4106EEC6">
            <wp:simplePos x="0" y="0"/>
            <wp:positionH relativeFrom="column">
              <wp:posOffset>615950</wp:posOffset>
            </wp:positionH>
            <wp:positionV relativeFrom="paragraph">
              <wp:posOffset>203200</wp:posOffset>
            </wp:positionV>
            <wp:extent cx="4152900" cy="885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20302AA" wp14:editId="0889FA58">
            <wp:simplePos x="0" y="0"/>
            <wp:positionH relativeFrom="column">
              <wp:posOffset>615950</wp:posOffset>
            </wp:positionH>
            <wp:positionV relativeFrom="paragraph">
              <wp:posOffset>1302385</wp:posOffset>
            </wp:positionV>
            <wp:extent cx="2867025" cy="866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2C7" w:rsidRDefault="00DD72C7" w:rsidP="00DD72C7">
      <w:pPr>
        <w:sectPr w:rsidR="00DD72C7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DD72C7" w:rsidRDefault="00DD72C7" w:rsidP="00DD72C7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2" w:name="page10"/>
      <w:bookmarkEnd w:id="2"/>
      <w:r>
        <w:rPr>
          <w:rFonts w:eastAsia="Times New Roman"/>
          <w:b/>
          <w:bCs/>
          <w:sz w:val="28"/>
          <w:szCs w:val="28"/>
        </w:rPr>
        <w:lastRenderedPageBreak/>
        <w:t>Что должна возвращать операция присваивания?</w:t>
      </w:r>
    </w:p>
    <w:p w:rsidR="00DD72C7" w:rsidRDefault="00DD72C7" w:rsidP="00DD72C7">
      <w:pPr>
        <w:spacing w:line="322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Либо ничего, либо объект.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операции ввода-вывода?</w:t>
      </w: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spacing w:line="331" w:lineRule="exact"/>
        <w:rPr>
          <w:rFonts w:eastAsia="Times New Roman"/>
          <w:b/>
          <w:bCs/>
          <w:sz w:val="28"/>
          <w:szCs w:val="28"/>
        </w:rPr>
      </w:pPr>
    </w:p>
    <w:p w:rsidR="00DD72C7" w:rsidRDefault="00DD72C7" w:rsidP="00DD72C7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 программе описан класс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DD72C7" w:rsidRDefault="00DD72C7" w:rsidP="00DD7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055B97E" wp14:editId="63B9E11A">
            <wp:simplePos x="0" y="0"/>
            <wp:positionH relativeFrom="column">
              <wp:posOffset>660400</wp:posOffset>
            </wp:positionH>
            <wp:positionV relativeFrom="paragraph">
              <wp:posOffset>-1226185</wp:posOffset>
            </wp:positionV>
            <wp:extent cx="4867275" cy="80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2C7" w:rsidRDefault="00DD72C7" w:rsidP="00DD72C7">
      <w:pPr>
        <w:spacing w:line="302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&amp; </w:t>
      </w:r>
      <w:proofErr w:type="spellStart"/>
      <w:r>
        <w:rPr>
          <w:rFonts w:eastAsia="Times New Roman"/>
          <w:b/>
          <w:bCs/>
          <w:sz w:val="28"/>
          <w:szCs w:val="28"/>
        </w:rPr>
        <w:t>operator</w:t>
      </w:r>
      <w:proofErr w:type="spellEnd"/>
      <w:r>
        <w:rPr>
          <w:rFonts w:eastAsia="Times New Roman"/>
          <w:b/>
          <w:bCs/>
          <w:sz w:val="28"/>
          <w:szCs w:val="28"/>
        </w:rPr>
        <w:t>++();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469" w:lineRule="auto"/>
        <w:ind w:left="980" w:right="3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s; Выполняется операция</w:t>
      </w:r>
    </w:p>
    <w:p w:rsidR="00DD72C7" w:rsidRDefault="00DD72C7" w:rsidP="00DD72C7">
      <w:pPr>
        <w:spacing w:line="14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++s;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:rsidR="00DD72C7" w:rsidRDefault="00DD72C7" w:rsidP="00DD72C7">
      <w:pPr>
        <w:spacing w:line="189" w:lineRule="exact"/>
        <w:rPr>
          <w:sz w:val="20"/>
          <w:szCs w:val="20"/>
        </w:rPr>
      </w:pPr>
    </w:p>
    <w:p w:rsidR="00DD72C7" w:rsidRDefault="00DD72C7" w:rsidP="00DD72C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Компилятор будет воспринимать вызов функции-операции ++s; как обращение к префиксной операции инкремента, определенной внутри класса </w:t>
      </w:r>
      <w:proofErr w:type="spellStart"/>
      <w:r>
        <w:rPr>
          <w:rFonts w:eastAsia="Times New Roman"/>
          <w:sz w:val="28"/>
          <w:szCs w:val="28"/>
        </w:rPr>
        <w:t>Student</w:t>
      </w:r>
      <w:proofErr w:type="spellEnd"/>
      <w:r>
        <w:rPr>
          <w:rFonts w:eastAsia="Times New Roman"/>
          <w:sz w:val="28"/>
          <w:szCs w:val="28"/>
        </w:rPr>
        <w:t xml:space="preserve">. Функция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++() должна увеличивать значение объекта s на единицу.</w:t>
      </w:r>
    </w:p>
    <w:p w:rsidR="00DD72C7" w:rsidRDefault="00DD72C7" w:rsidP="00DD72C7">
      <w:pPr>
        <w:spacing w:line="167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 программе описан класс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{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</w:t>
      </w:r>
    </w:p>
    <w:p w:rsidR="00DD72C7" w:rsidRPr="001F3661" w:rsidRDefault="00DD72C7" w:rsidP="00DD72C7">
      <w:pPr>
        <w:rPr>
          <w:lang w:val="en-US"/>
        </w:rPr>
        <w:sectPr w:rsidR="00DD72C7" w:rsidRPr="001F3661">
          <w:pgSz w:w="11900" w:h="16838"/>
          <w:pgMar w:top="1132" w:right="846" w:bottom="986" w:left="1440" w:header="0" w:footer="0" w:gutter="0"/>
          <w:cols w:space="720" w:equalWidth="0">
            <w:col w:w="9620"/>
          </w:cols>
        </w:sect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bookmarkStart w:id="3" w:name="page11"/>
      <w:bookmarkEnd w:id="3"/>
      <w:r w:rsidRPr="001F3661">
        <w:rPr>
          <w:rFonts w:eastAsia="Times New Roman"/>
          <w:b/>
          <w:bCs/>
          <w:sz w:val="28"/>
          <w:szCs w:val="28"/>
          <w:lang w:val="en-US"/>
        </w:rPr>
        <w:lastRenderedPageBreak/>
        <w:t>friend Student&amp; operator ++( Student&amp;);</w:t>
      </w:r>
    </w:p>
    <w:p w:rsidR="00DD72C7" w:rsidRPr="001F3661" w:rsidRDefault="00DD72C7" w:rsidP="00DD72C7">
      <w:pPr>
        <w:spacing w:line="322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….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};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и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определен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объект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этого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класса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Student s;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Выполняется операция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++s;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Default="00DD72C7" w:rsidP="00DD72C7">
      <w:pPr>
        <w:spacing w:line="189" w:lineRule="exact"/>
        <w:rPr>
          <w:sz w:val="20"/>
          <w:szCs w:val="20"/>
        </w:rPr>
      </w:pPr>
    </w:p>
    <w:p w:rsidR="00DD72C7" w:rsidRDefault="00DD72C7" w:rsidP="00DD72C7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Компилятор будет воспринимать вызов функции-операции ++s; как обращение к префиксной операции инкремента, определенной как дружественная функция. Функция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 xml:space="preserve"> ++(</w:t>
      </w:r>
      <w:proofErr w:type="spellStart"/>
      <w:r>
        <w:rPr>
          <w:rFonts w:eastAsia="Times New Roman"/>
          <w:sz w:val="28"/>
          <w:szCs w:val="28"/>
        </w:rPr>
        <w:t>Student</w:t>
      </w:r>
      <w:proofErr w:type="spellEnd"/>
      <w:r>
        <w:rPr>
          <w:rFonts w:eastAsia="Times New Roman"/>
          <w:sz w:val="28"/>
          <w:szCs w:val="28"/>
        </w:rPr>
        <w:t>&amp;) должна увеличивать значение объекта s на единицу.</w:t>
      </w:r>
    </w:p>
    <w:p w:rsidR="00DD72C7" w:rsidRDefault="00DD72C7" w:rsidP="00DD72C7">
      <w:pPr>
        <w:spacing w:line="169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 программе описан класс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DD72C7" w:rsidRDefault="00DD72C7" w:rsidP="00DD72C7">
      <w:pPr>
        <w:spacing w:line="322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DD72C7" w:rsidRDefault="00DD72C7" w:rsidP="00DD72C7">
      <w:pPr>
        <w:spacing w:line="319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bool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operator</w:t>
      </w:r>
      <w:proofErr w:type="spellEnd"/>
      <w:r>
        <w:rPr>
          <w:rFonts w:eastAsia="Times New Roman"/>
          <w:b/>
          <w:bCs/>
          <w:sz w:val="28"/>
          <w:szCs w:val="28"/>
        </w:rPr>
        <w:t>&lt;(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&amp;P);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469" w:lineRule="auto"/>
        <w:ind w:left="980" w:right="25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a,b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 Выполняется операция </w:t>
      </w:r>
      <w:proofErr w:type="spellStart"/>
      <w:r>
        <w:rPr>
          <w:rFonts w:eastAsia="Times New Roman"/>
          <w:b/>
          <w:bCs/>
          <w:sz w:val="28"/>
          <w:szCs w:val="28"/>
        </w:rPr>
        <w:t>cout</w:t>
      </w:r>
      <w:proofErr w:type="spellEnd"/>
      <w:r>
        <w:rPr>
          <w:rFonts w:eastAsia="Times New Roman"/>
          <w:b/>
          <w:bCs/>
          <w:sz w:val="28"/>
          <w:szCs w:val="28"/>
        </w:rPr>
        <w:t>&lt;&lt;a&lt;b;</w:t>
      </w:r>
    </w:p>
    <w:p w:rsidR="00DD72C7" w:rsidRDefault="00DD72C7" w:rsidP="00DD72C7">
      <w:pPr>
        <w:spacing w:line="29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Default="00DD72C7" w:rsidP="00DD72C7">
      <w:pPr>
        <w:spacing w:line="187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Компилятор будет воспринимать вызов функции-операции </w:t>
      </w:r>
      <w:proofErr w:type="spellStart"/>
      <w:r>
        <w:rPr>
          <w:rFonts w:eastAsia="Times New Roman"/>
          <w:sz w:val="27"/>
          <w:szCs w:val="27"/>
        </w:rPr>
        <w:t>cout</w:t>
      </w:r>
      <w:proofErr w:type="spellEnd"/>
      <w:r>
        <w:rPr>
          <w:rFonts w:eastAsia="Times New Roman"/>
          <w:sz w:val="27"/>
          <w:szCs w:val="27"/>
        </w:rPr>
        <w:t xml:space="preserve"> &lt;&lt; a &lt; b;</w:t>
      </w:r>
    </w:p>
    <w:p w:rsidR="00DD72C7" w:rsidRDefault="00DD72C7" w:rsidP="00DD72C7">
      <w:pPr>
        <w:spacing w:line="160" w:lineRule="exact"/>
        <w:rPr>
          <w:sz w:val="20"/>
          <w:szCs w:val="20"/>
        </w:rPr>
      </w:pPr>
    </w:p>
    <w:p w:rsidR="00DD72C7" w:rsidRDefault="00DD72C7" w:rsidP="00DD72C7">
      <w:pPr>
        <w:tabs>
          <w:tab w:val="left" w:pos="820"/>
          <w:tab w:val="left" w:pos="2300"/>
          <w:tab w:val="left" w:pos="2600"/>
          <w:tab w:val="left" w:pos="4000"/>
          <w:tab w:val="left" w:pos="5400"/>
          <w:tab w:val="left" w:pos="5800"/>
          <w:tab w:val="left" w:pos="7800"/>
          <w:tab w:val="left" w:pos="882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как</w:t>
      </w:r>
      <w:r>
        <w:rPr>
          <w:rFonts w:eastAsia="Times New Roman"/>
          <w:sz w:val="28"/>
          <w:szCs w:val="28"/>
        </w:rPr>
        <w:tab/>
        <w:t>обращение</w:t>
      </w:r>
      <w:r>
        <w:rPr>
          <w:rFonts w:eastAsia="Times New Roman"/>
          <w:sz w:val="28"/>
          <w:szCs w:val="28"/>
        </w:rPr>
        <w:tab/>
        <w:t>к</w:t>
      </w:r>
      <w:r>
        <w:rPr>
          <w:rFonts w:eastAsia="Times New Roman"/>
          <w:sz w:val="28"/>
          <w:szCs w:val="28"/>
        </w:rPr>
        <w:tab/>
        <w:t>оператору</w:t>
      </w:r>
      <w:r>
        <w:rPr>
          <w:rFonts w:eastAsia="Times New Roman"/>
          <w:sz w:val="28"/>
          <w:szCs w:val="28"/>
        </w:rPr>
        <w:tab/>
        <w:t>сравнения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&lt;,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определенному</w:t>
      </w:r>
      <w:r>
        <w:rPr>
          <w:rFonts w:eastAsia="Times New Roman"/>
          <w:sz w:val="28"/>
          <w:szCs w:val="28"/>
        </w:rPr>
        <w:tab/>
        <w:t>внутри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класса</w:t>
      </w:r>
    </w:p>
    <w:p w:rsidR="00DD72C7" w:rsidRDefault="00DD72C7" w:rsidP="00DD72C7">
      <w:pPr>
        <w:sectPr w:rsidR="00DD72C7">
          <w:pgSz w:w="11900" w:h="16838"/>
          <w:pgMar w:top="1132" w:right="846" w:bottom="989" w:left="1440" w:header="0" w:footer="0" w:gutter="0"/>
          <w:cols w:space="720" w:equalWidth="0">
            <w:col w:w="9620"/>
          </w:cols>
        </w:sectPr>
      </w:pPr>
    </w:p>
    <w:p w:rsidR="00DD72C7" w:rsidRDefault="00DD72C7" w:rsidP="00DD72C7">
      <w:pPr>
        <w:spacing w:line="351" w:lineRule="auto"/>
        <w:ind w:left="260" w:right="20"/>
        <w:rPr>
          <w:sz w:val="20"/>
          <w:szCs w:val="20"/>
        </w:rPr>
      </w:pPr>
      <w:bookmarkStart w:id="4" w:name="page12"/>
      <w:bookmarkEnd w:id="4"/>
      <w:proofErr w:type="spellStart"/>
      <w:r>
        <w:rPr>
          <w:rFonts w:eastAsia="Times New Roman"/>
          <w:sz w:val="28"/>
          <w:szCs w:val="28"/>
        </w:rPr>
        <w:lastRenderedPageBreak/>
        <w:t>Student</w:t>
      </w:r>
      <w:proofErr w:type="spellEnd"/>
      <w:r>
        <w:rPr>
          <w:rFonts w:eastAsia="Times New Roman"/>
          <w:sz w:val="28"/>
          <w:szCs w:val="28"/>
        </w:rPr>
        <w:t xml:space="preserve">. Функция </w:t>
      </w:r>
      <w:proofErr w:type="spellStart"/>
      <w:r>
        <w:rPr>
          <w:rFonts w:eastAsia="Times New Roman"/>
          <w:sz w:val="28"/>
          <w:szCs w:val="28"/>
        </w:rPr>
        <w:t>operator</w:t>
      </w:r>
      <w:proofErr w:type="spellEnd"/>
      <w:r>
        <w:rPr>
          <w:rFonts w:eastAsia="Times New Roman"/>
          <w:sz w:val="28"/>
          <w:szCs w:val="28"/>
        </w:rPr>
        <w:t>&lt;(</w:t>
      </w:r>
      <w:proofErr w:type="spellStart"/>
      <w:r>
        <w:rPr>
          <w:rFonts w:eastAsia="Times New Roman"/>
          <w:sz w:val="28"/>
          <w:szCs w:val="28"/>
        </w:rPr>
        <w:t>Student</w:t>
      </w:r>
      <w:proofErr w:type="spellEnd"/>
      <w:r>
        <w:rPr>
          <w:rFonts w:eastAsia="Times New Roman"/>
          <w:sz w:val="28"/>
          <w:szCs w:val="28"/>
        </w:rPr>
        <w:t>&amp; P) должна сравнивать объекты a и b и возвращать результат сравнения. Если а меньше b вернется 1.</w:t>
      </w:r>
    </w:p>
    <w:p w:rsidR="00DD72C7" w:rsidRDefault="00DD72C7" w:rsidP="00DD72C7">
      <w:pPr>
        <w:spacing w:line="173" w:lineRule="exact"/>
        <w:rPr>
          <w:sz w:val="20"/>
          <w:szCs w:val="20"/>
        </w:rPr>
      </w:pPr>
    </w:p>
    <w:p w:rsidR="00DD72C7" w:rsidRDefault="00DD72C7" w:rsidP="00DD72C7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 программе описан класс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DD72C7" w:rsidRDefault="00DD72C7" w:rsidP="00DD72C7">
      <w:pPr>
        <w:spacing w:line="321" w:lineRule="exact"/>
        <w:rPr>
          <w:sz w:val="20"/>
          <w:szCs w:val="20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{</w:t>
      </w:r>
    </w:p>
    <w:p w:rsidR="00DD72C7" w:rsidRPr="001F3661" w:rsidRDefault="00DD72C7" w:rsidP="00DD72C7">
      <w:pPr>
        <w:spacing w:line="319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Pr="001F3661" w:rsidRDefault="00DD72C7" w:rsidP="00DD72C7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friend bool operator &gt;(</w:t>
      </w:r>
      <w:proofErr w:type="spellStart"/>
      <w:r w:rsidRPr="001F3661">
        <w:rPr>
          <w:rFonts w:eastAsia="Times New Roman"/>
          <w:b/>
          <w:bCs/>
          <w:sz w:val="28"/>
          <w:szCs w:val="28"/>
          <w:lang w:val="en-US"/>
        </w:rPr>
        <w:t>const</w:t>
      </w:r>
      <w:proofErr w:type="spellEnd"/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Person&amp;, Person&amp;)</w:t>
      </w:r>
    </w:p>
    <w:p w:rsidR="00DD72C7" w:rsidRPr="001F3661" w:rsidRDefault="00DD72C7" w:rsidP="00DD72C7">
      <w:pPr>
        <w:spacing w:line="321" w:lineRule="exact"/>
        <w:rPr>
          <w:sz w:val="20"/>
          <w:szCs w:val="20"/>
          <w:lang w:val="en-US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:rsidR="00DD72C7" w:rsidRDefault="00DD72C7" w:rsidP="00DD72C7">
      <w:pPr>
        <w:spacing w:line="322" w:lineRule="exact"/>
        <w:rPr>
          <w:sz w:val="20"/>
          <w:szCs w:val="20"/>
        </w:rPr>
      </w:pPr>
    </w:p>
    <w:p w:rsidR="00DD72C7" w:rsidRDefault="00DD72C7" w:rsidP="00DD72C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DD72C7" w:rsidRDefault="00DD72C7" w:rsidP="00DD72C7">
      <w:pPr>
        <w:spacing w:line="335" w:lineRule="exact"/>
        <w:rPr>
          <w:sz w:val="20"/>
          <w:szCs w:val="20"/>
        </w:rPr>
      </w:pPr>
    </w:p>
    <w:p w:rsidR="00DD72C7" w:rsidRDefault="00DD72C7" w:rsidP="00DD72C7">
      <w:pPr>
        <w:spacing w:line="469" w:lineRule="auto"/>
        <w:ind w:left="980" w:right="25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a,b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 Выполняется операция </w:t>
      </w:r>
      <w:proofErr w:type="spellStart"/>
      <w:r>
        <w:rPr>
          <w:rFonts w:eastAsia="Times New Roman"/>
          <w:b/>
          <w:bCs/>
          <w:sz w:val="28"/>
          <w:szCs w:val="28"/>
        </w:rPr>
        <w:t>cout</w:t>
      </w:r>
      <w:proofErr w:type="spellEnd"/>
      <w:r>
        <w:rPr>
          <w:rFonts w:eastAsia="Times New Roman"/>
          <w:b/>
          <w:bCs/>
          <w:sz w:val="28"/>
          <w:szCs w:val="28"/>
        </w:rPr>
        <w:t>&lt;&lt;a&gt;b;</w:t>
      </w:r>
    </w:p>
    <w:p w:rsidR="00DD72C7" w:rsidRDefault="00DD72C7" w:rsidP="00DD72C7">
      <w:pPr>
        <w:spacing w:line="28" w:lineRule="exact"/>
        <w:rPr>
          <w:sz w:val="20"/>
          <w:szCs w:val="20"/>
        </w:rPr>
      </w:pPr>
    </w:p>
    <w:p w:rsidR="00DD72C7" w:rsidRDefault="00DD72C7" w:rsidP="00DD72C7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Default="00DD72C7" w:rsidP="00DD72C7">
      <w:pPr>
        <w:spacing w:line="190" w:lineRule="exact"/>
        <w:rPr>
          <w:sz w:val="20"/>
          <w:szCs w:val="20"/>
        </w:rPr>
      </w:pPr>
    </w:p>
    <w:p w:rsidR="00DD72C7" w:rsidRDefault="00DD72C7" w:rsidP="00DD72C7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Компилятор будет воспринимать вызов функции-операции </w:t>
      </w:r>
      <w:proofErr w:type="spellStart"/>
      <w:r>
        <w:rPr>
          <w:rFonts w:eastAsia="Times New Roman"/>
          <w:sz w:val="27"/>
          <w:szCs w:val="27"/>
        </w:rPr>
        <w:t>cout</w:t>
      </w:r>
      <w:proofErr w:type="spellEnd"/>
      <w:r>
        <w:rPr>
          <w:rFonts w:eastAsia="Times New Roman"/>
          <w:sz w:val="27"/>
          <w:szCs w:val="27"/>
        </w:rPr>
        <w:t xml:space="preserve"> &lt;&lt; a &gt; b; как обращение к оператору сравнения &gt;, определенному как дружественная функция. Функция </w:t>
      </w:r>
      <w:proofErr w:type="spellStart"/>
      <w:r>
        <w:rPr>
          <w:rFonts w:eastAsia="Times New Roman"/>
          <w:sz w:val="27"/>
          <w:szCs w:val="27"/>
        </w:rPr>
        <w:t>operator</w:t>
      </w:r>
      <w:proofErr w:type="spellEnd"/>
      <w:r>
        <w:rPr>
          <w:rFonts w:eastAsia="Times New Roman"/>
          <w:sz w:val="27"/>
          <w:szCs w:val="27"/>
        </w:rPr>
        <w:t xml:space="preserve"> &gt;(</w:t>
      </w:r>
      <w:proofErr w:type="spellStart"/>
      <w:r>
        <w:rPr>
          <w:rFonts w:eastAsia="Times New Roman"/>
          <w:sz w:val="27"/>
          <w:szCs w:val="27"/>
        </w:rPr>
        <w:t>const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Person</w:t>
      </w:r>
      <w:proofErr w:type="spellEnd"/>
      <w:r>
        <w:rPr>
          <w:rFonts w:eastAsia="Times New Roman"/>
          <w:sz w:val="27"/>
          <w:szCs w:val="27"/>
        </w:rPr>
        <w:t xml:space="preserve">&amp;, </w:t>
      </w:r>
      <w:proofErr w:type="spellStart"/>
      <w:r>
        <w:rPr>
          <w:rFonts w:eastAsia="Times New Roman"/>
          <w:sz w:val="27"/>
          <w:szCs w:val="27"/>
        </w:rPr>
        <w:t>Person</w:t>
      </w:r>
      <w:proofErr w:type="spellEnd"/>
      <w:r>
        <w:rPr>
          <w:rFonts w:eastAsia="Times New Roman"/>
          <w:sz w:val="27"/>
          <w:szCs w:val="27"/>
        </w:rPr>
        <w:t>&amp;) должна сравнивать объекты a и b и возвращать результат сравнения. Если а больше b вернется 1.</w:t>
      </w:r>
    </w:p>
    <w:p w:rsidR="00523BE2" w:rsidRDefault="00523BE2" w:rsidP="00523BE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</w:p>
    <w:p w:rsidR="00F667C6" w:rsidRPr="00523BE2" w:rsidRDefault="009C4465" w:rsidP="00523BE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23B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23BE2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523BE2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52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B8C84062"/>
    <w:lvl w:ilvl="0" w:tplc="84F2C686">
      <w:start w:val="1"/>
      <w:numFmt w:val="decimal"/>
      <w:lvlText w:val="%1."/>
      <w:lvlJc w:val="left"/>
    </w:lvl>
    <w:lvl w:ilvl="1" w:tplc="C004E75E">
      <w:numFmt w:val="decimal"/>
      <w:lvlText w:val=""/>
      <w:lvlJc w:val="left"/>
    </w:lvl>
    <w:lvl w:ilvl="2" w:tplc="901E7C02">
      <w:numFmt w:val="decimal"/>
      <w:lvlText w:val=""/>
      <w:lvlJc w:val="left"/>
    </w:lvl>
    <w:lvl w:ilvl="3" w:tplc="DAB62698">
      <w:numFmt w:val="decimal"/>
      <w:lvlText w:val=""/>
      <w:lvlJc w:val="left"/>
    </w:lvl>
    <w:lvl w:ilvl="4" w:tplc="000E8BDE">
      <w:numFmt w:val="decimal"/>
      <w:lvlText w:val=""/>
      <w:lvlJc w:val="left"/>
    </w:lvl>
    <w:lvl w:ilvl="5" w:tplc="358A78A4">
      <w:numFmt w:val="decimal"/>
      <w:lvlText w:val=""/>
      <w:lvlJc w:val="left"/>
    </w:lvl>
    <w:lvl w:ilvl="6" w:tplc="87DC6B1C">
      <w:numFmt w:val="decimal"/>
      <w:lvlText w:val=""/>
      <w:lvlJc w:val="left"/>
    </w:lvl>
    <w:lvl w:ilvl="7" w:tplc="AAC4C238">
      <w:numFmt w:val="decimal"/>
      <w:lvlText w:val=""/>
      <w:lvlJc w:val="left"/>
    </w:lvl>
    <w:lvl w:ilvl="8" w:tplc="6D3CF2D6">
      <w:numFmt w:val="decimal"/>
      <w:lvlText w:val=""/>
      <w:lvlJc w:val="left"/>
    </w:lvl>
  </w:abstractNum>
  <w:abstractNum w:abstractNumId="1" w15:restartNumberingAfterBreak="0">
    <w:nsid w:val="1BEFD79F"/>
    <w:multiLevelType w:val="hybridMultilevel"/>
    <w:tmpl w:val="EFFAD22C"/>
    <w:lvl w:ilvl="0" w:tplc="83CA453C">
      <w:start w:val="3"/>
      <w:numFmt w:val="decimal"/>
      <w:lvlText w:val="%1."/>
      <w:lvlJc w:val="left"/>
    </w:lvl>
    <w:lvl w:ilvl="1" w:tplc="9D184628">
      <w:numFmt w:val="decimal"/>
      <w:lvlText w:val=""/>
      <w:lvlJc w:val="left"/>
    </w:lvl>
    <w:lvl w:ilvl="2" w:tplc="BEFC689A">
      <w:numFmt w:val="decimal"/>
      <w:lvlText w:val=""/>
      <w:lvlJc w:val="left"/>
    </w:lvl>
    <w:lvl w:ilvl="3" w:tplc="7AC07CC0">
      <w:numFmt w:val="decimal"/>
      <w:lvlText w:val=""/>
      <w:lvlJc w:val="left"/>
    </w:lvl>
    <w:lvl w:ilvl="4" w:tplc="692A11AC">
      <w:numFmt w:val="decimal"/>
      <w:lvlText w:val=""/>
      <w:lvlJc w:val="left"/>
    </w:lvl>
    <w:lvl w:ilvl="5" w:tplc="4C3271D6">
      <w:numFmt w:val="decimal"/>
      <w:lvlText w:val=""/>
      <w:lvlJc w:val="left"/>
    </w:lvl>
    <w:lvl w:ilvl="6" w:tplc="8A6AA860">
      <w:numFmt w:val="decimal"/>
      <w:lvlText w:val=""/>
      <w:lvlJc w:val="left"/>
    </w:lvl>
    <w:lvl w:ilvl="7" w:tplc="DA06BF12">
      <w:numFmt w:val="decimal"/>
      <w:lvlText w:val=""/>
      <w:lvlJc w:val="left"/>
    </w:lvl>
    <w:lvl w:ilvl="8" w:tplc="B3CC2B58">
      <w:numFmt w:val="decimal"/>
      <w:lvlText w:val=""/>
      <w:lvlJc w:val="left"/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30A3"/>
    <w:multiLevelType w:val="hybridMultilevel"/>
    <w:tmpl w:val="570AA512"/>
    <w:lvl w:ilvl="0" w:tplc="57362F30">
      <w:start w:val="9"/>
      <w:numFmt w:val="decimal"/>
      <w:lvlText w:val="%1."/>
      <w:lvlJc w:val="left"/>
    </w:lvl>
    <w:lvl w:ilvl="1" w:tplc="C5B42F48">
      <w:numFmt w:val="decimal"/>
      <w:lvlText w:val=""/>
      <w:lvlJc w:val="left"/>
    </w:lvl>
    <w:lvl w:ilvl="2" w:tplc="5BBA42D2">
      <w:numFmt w:val="decimal"/>
      <w:lvlText w:val=""/>
      <w:lvlJc w:val="left"/>
    </w:lvl>
    <w:lvl w:ilvl="3" w:tplc="F356EB44">
      <w:numFmt w:val="decimal"/>
      <w:lvlText w:val=""/>
      <w:lvlJc w:val="left"/>
    </w:lvl>
    <w:lvl w:ilvl="4" w:tplc="1D3CCFE4">
      <w:numFmt w:val="decimal"/>
      <w:lvlText w:val=""/>
      <w:lvlJc w:val="left"/>
    </w:lvl>
    <w:lvl w:ilvl="5" w:tplc="F95CF5E6">
      <w:numFmt w:val="decimal"/>
      <w:lvlText w:val=""/>
      <w:lvlJc w:val="left"/>
    </w:lvl>
    <w:lvl w:ilvl="6" w:tplc="F9DAC4B2">
      <w:numFmt w:val="decimal"/>
      <w:lvlText w:val=""/>
      <w:lvlJc w:val="left"/>
    </w:lvl>
    <w:lvl w:ilvl="7" w:tplc="5DB4437C">
      <w:numFmt w:val="decimal"/>
      <w:lvlText w:val=""/>
      <w:lvlJc w:val="left"/>
    </w:lvl>
    <w:lvl w:ilvl="8" w:tplc="3FF06F50">
      <w:numFmt w:val="decimal"/>
      <w:lvlText w:val=""/>
      <w:lvlJc w:val="left"/>
    </w:lvl>
  </w:abstractNum>
  <w:abstractNum w:abstractNumId="4" w15:restartNumberingAfterBreak="0">
    <w:nsid w:val="25E45D32"/>
    <w:multiLevelType w:val="hybridMultilevel"/>
    <w:tmpl w:val="AFC6E810"/>
    <w:lvl w:ilvl="0" w:tplc="4156CFC0">
      <w:start w:val="5"/>
      <w:numFmt w:val="decimal"/>
      <w:lvlText w:val="%1."/>
      <w:lvlJc w:val="left"/>
    </w:lvl>
    <w:lvl w:ilvl="1" w:tplc="827075D4">
      <w:numFmt w:val="decimal"/>
      <w:lvlText w:val=""/>
      <w:lvlJc w:val="left"/>
    </w:lvl>
    <w:lvl w:ilvl="2" w:tplc="EAA44C30">
      <w:numFmt w:val="decimal"/>
      <w:lvlText w:val=""/>
      <w:lvlJc w:val="left"/>
    </w:lvl>
    <w:lvl w:ilvl="3" w:tplc="2564C64E">
      <w:numFmt w:val="decimal"/>
      <w:lvlText w:val=""/>
      <w:lvlJc w:val="left"/>
    </w:lvl>
    <w:lvl w:ilvl="4" w:tplc="281ACAE0">
      <w:numFmt w:val="decimal"/>
      <w:lvlText w:val=""/>
      <w:lvlJc w:val="left"/>
    </w:lvl>
    <w:lvl w:ilvl="5" w:tplc="66682348">
      <w:numFmt w:val="decimal"/>
      <w:lvlText w:val=""/>
      <w:lvlJc w:val="left"/>
    </w:lvl>
    <w:lvl w:ilvl="6" w:tplc="D7CC4564">
      <w:numFmt w:val="decimal"/>
      <w:lvlText w:val=""/>
      <w:lvlJc w:val="left"/>
    </w:lvl>
    <w:lvl w:ilvl="7" w:tplc="87380F4A">
      <w:numFmt w:val="decimal"/>
      <w:lvlText w:val=""/>
      <w:lvlJc w:val="left"/>
    </w:lvl>
    <w:lvl w:ilvl="8" w:tplc="FB16074E">
      <w:numFmt w:val="decimal"/>
      <w:lvlText w:val=""/>
      <w:lvlJc w:val="left"/>
    </w:lvl>
  </w:abstractNum>
  <w:abstractNum w:abstractNumId="5" w15:restartNumberingAfterBreak="0">
    <w:nsid w:val="333AB105"/>
    <w:multiLevelType w:val="hybridMultilevel"/>
    <w:tmpl w:val="D3FCE692"/>
    <w:lvl w:ilvl="0" w:tplc="249E07C6">
      <w:start w:val="14"/>
      <w:numFmt w:val="decimal"/>
      <w:lvlText w:val="%1."/>
      <w:lvlJc w:val="left"/>
    </w:lvl>
    <w:lvl w:ilvl="1" w:tplc="8E2000D6">
      <w:numFmt w:val="decimal"/>
      <w:lvlText w:val=""/>
      <w:lvlJc w:val="left"/>
    </w:lvl>
    <w:lvl w:ilvl="2" w:tplc="5F689ECC">
      <w:numFmt w:val="decimal"/>
      <w:lvlText w:val=""/>
      <w:lvlJc w:val="left"/>
    </w:lvl>
    <w:lvl w:ilvl="3" w:tplc="94DEA990">
      <w:numFmt w:val="decimal"/>
      <w:lvlText w:val=""/>
      <w:lvlJc w:val="left"/>
    </w:lvl>
    <w:lvl w:ilvl="4" w:tplc="6E3C77E4">
      <w:numFmt w:val="decimal"/>
      <w:lvlText w:val=""/>
      <w:lvlJc w:val="left"/>
    </w:lvl>
    <w:lvl w:ilvl="5" w:tplc="DF6E439C">
      <w:numFmt w:val="decimal"/>
      <w:lvlText w:val=""/>
      <w:lvlJc w:val="left"/>
    </w:lvl>
    <w:lvl w:ilvl="6" w:tplc="054CA04E">
      <w:numFmt w:val="decimal"/>
      <w:lvlText w:val=""/>
      <w:lvlJc w:val="left"/>
    </w:lvl>
    <w:lvl w:ilvl="7" w:tplc="748A762E">
      <w:numFmt w:val="decimal"/>
      <w:lvlText w:val=""/>
      <w:lvlJc w:val="left"/>
    </w:lvl>
    <w:lvl w:ilvl="8" w:tplc="2146EBA4">
      <w:numFmt w:val="decimal"/>
      <w:lvlText w:val=""/>
      <w:lvlJc w:val="left"/>
    </w:lvl>
  </w:abstractNum>
  <w:abstractNum w:abstractNumId="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2DBA31"/>
    <w:multiLevelType w:val="hybridMultilevel"/>
    <w:tmpl w:val="5116192E"/>
    <w:lvl w:ilvl="0" w:tplc="76A63446">
      <w:start w:val="8"/>
      <w:numFmt w:val="decimal"/>
      <w:lvlText w:val="%1."/>
      <w:lvlJc w:val="left"/>
    </w:lvl>
    <w:lvl w:ilvl="1" w:tplc="E0861AB8">
      <w:numFmt w:val="decimal"/>
      <w:lvlText w:val=""/>
      <w:lvlJc w:val="left"/>
    </w:lvl>
    <w:lvl w:ilvl="2" w:tplc="4DC844CC">
      <w:numFmt w:val="decimal"/>
      <w:lvlText w:val=""/>
      <w:lvlJc w:val="left"/>
    </w:lvl>
    <w:lvl w:ilvl="3" w:tplc="95E61294">
      <w:numFmt w:val="decimal"/>
      <w:lvlText w:val=""/>
      <w:lvlJc w:val="left"/>
    </w:lvl>
    <w:lvl w:ilvl="4" w:tplc="152A72F2">
      <w:numFmt w:val="decimal"/>
      <w:lvlText w:val=""/>
      <w:lvlJc w:val="left"/>
    </w:lvl>
    <w:lvl w:ilvl="5" w:tplc="4740C770">
      <w:numFmt w:val="decimal"/>
      <w:lvlText w:val=""/>
      <w:lvlJc w:val="left"/>
    </w:lvl>
    <w:lvl w:ilvl="6" w:tplc="9384B230">
      <w:numFmt w:val="decimal"/>
      <w:lvlText w:val=""/>
      <w:lvlJc w:val="left"/>
    </w:lvl>
    <w:lvl w:ilvl="7" w:tplc="7DB2895E">
      <w:numFmt w:val="decimal"/>
      <w:lvlText w:val=""/>
      <w:lvlJc w:val="left"/>
    </w:lvl>
    <w:lvl w:ilvl="8" w:tplc="61A429B0">
      <w:numFmt w:val="decimal"/>
      <w:lvlText w:val=""/>
      <w:lvlJc w:val="left"/>
    </w:lvl>
  </w:abstractNum>
  <w:abstractNum w:abstractNumId="8" w15:restartNumberingAfterBreak="0">
    <w:nsid w:val="41A7C4C9"/>
    <w:multiLevelType w:val="hybridMultilevel"/>
    <w:tmpl w:val="30DA7E92"/>
    <w:lvl w:ilvl="0" w:tplc="1FA08E06">
      <w:start w:val="1"/>
      <w:numFmt w:val="bullet"/>
      <w:lvlText w:val="-"/>
      <w:lvlJc w:val="left"/>
    </w:lvl>
    <w:lvl w:ilvl="1" w:tplc="153CEF94">
      <w:numFmt w:val="decimal"/>
      <w:lvlText w:val=""/>
      <w:lvlJc w:val="left"/>
    </w:lvl>
    <w:lvl w:ilvl="2" w:tplc="C1683D10">
      <w:numFmt w:val="decimal"/>
      <w:lvlText w:val=""/>
      <w:lvlJc w:val="left"/>
    </w:lvl>
    <w:lvl w:ilvl="3" w:tplc="F65A7C48">
      <w:numFmt w:val="decimal"/>
      <w:lvlText w:val=""/>
      <w:lvlJc w:val="left"/>
    </w:lvl>
    <w:lvl w:ilvl="4" w:tplc="69F8AC6E">
      <w:numFmt w:val="decimal"/>
      <w:lvlText w:val=""/>
      <w:lvlJc w:val="left"/>
    </w:lvl>
    <w:lvl w:ilvl="5" w:tplc="878A3DFC">
      <w:numFmt w:val="decimal"/>
      <w:lvlText w:val=""/>
      <w:lvlJc w:val="left"/>
    </w:lvl>
    <w:lvl w:ilvl="6" w:tplc="4A4E06CE">
      <w:numFmt w:val="decimal"/>
      <w:lvlText w:val=""/>
      <w:lvlJc w:val="left"/>
    </w:lvl>
    <w:lvl w:ilvl="7" w:tplc="5A88B008">
      <w:numFmt w:val="decimal"/>
      <w:lvlText w:val=""/>
      <w:lvlJc w:val="left"/>
    </w:lvl>
    <w:lvl w:ilvl="8" w:tplc="966E5F98">
      <w:numFmt w:val="decimal"/>
      <w:lvlText w:val=""/>
      <w:lvlJc w:val="left"/>
    </w:lvl>
  </w:abstractNum>
  <w:abstractNum w:abstractNumId="9" w15:restartNumberingAfterBreak="0">
    <w:nsid w:val="431BD7B7"/>
    <w:multiLevelType w:val="hybridMultilevel"/>
    <w:tmpl w:val="57EED470"/>
    <w:lvl w:ilvl="0" w:tplc="89E23B1A">
      <w:start w:val="7"/>
      <w:numFmt w:val="decimal"/>
      <w:lvlText w:val="%1."/>
      <w:lvlJc w:val="left"/>
    </w:lvl>
    <w:lvl w:ilvl="1" w:tplc="9DB0F42E">
      <w:numFmt w:val="decimal"/>
      <w:lvlText w:val=""/>
      <w:lvlJc w:val="left"/>
    </w:lvl>
    <w:lvl w:ilvl="2" w:tplc="3294A006">
      <w:numFmt w:val="decimal"/>
      <w:lvlText w:val=""/>
      <w:lvlJc w:val="left"/>
    </w:lvl>
    <w:lvl w:ilvl="3" w:tplc="6E9CDAD4">
      <w:numFmt w:val="decimal"/>
      <w:lvlText w:val=""/>
      <w:lvlJc w:val="left"/>
    </w:lvl>
    <w:lvl w:ilvl="4" w:tplc="96387E6C">
      <w:numFmt w:val="decimal"/>
      <w:lvlText w:val=""/>
      <w:lvlJc w:val="left"/>
    </w:lvl>
    <w:lvl w:ilvl="5" w:tplc="5B9E47A4">
      <w:numFmt w:val="decimal"/>
      <w:lvlText w:val=""/>
      <w:lvlJc w:val="left"/>
    </w:lvl>
    <w:lvl w:ilvl="6" w:tplc="C83073D0">
      <w:numFmt w:val="decimal"/>
      <w:lvlText w:val=""/>
      <w:lvlJc w:val="left"/>
    </w:lvl>
    <w:lvl w:ilvl="7" w:tplc="882C7490">
      <w:numFmt w:val="decimal"/>
      <w:lvlText w:val=""/>
      <w:lvlJc w:val="left"/>
    </w:lvl>
    <w:lvl w:ilvl="8" w:tplc="3E2C69E0">
      <w:numFmt w:val="decimal"/>
      <w:lvlText w:val=""/>
      <w:lvlJc w:val="left"/>
    </w:lvl>
  </w:abstractNum>
  <w:abstractNum w:abstractNumId="10" w15:restartNumberingAfterBreak="0">
    <w:nsid w:val="436C6125"/>
    <w:multiLevelType w:val="hybridMultilevel"/>
    <w:tmpl w:val="58121516"/>
    <w:lvl w:ilvl="0" w:tplc="5DC24640">
      <w:start w:val="11"/>
      <w:numFmt w:val="decimal"/>
      <w:lvlText w:val="%1."/>
      <w:lvlJc w:val="left"/>
    </w:lvl>
    <w:lvl w:ilvl="1" w:tplc="65DC1844">
      <w:numFmt w:val="decimal"/>
      <w:lvlText w:val=""/>
      <w:lvlJc w:val="left"/>
    </w:lvl>
    <w:lvl w:ilvl="2" w:tplc="49BC2330">
      <w:numFmt w:val="decimal"/>
      <w:lvlText w:val=""/>
      <w:lvlJc w:val="left"/>
    </w:lvl>
    <w:lvl w:ilvl="3" w:tplc="6EFAF07C">
      <w:numFmt w:val="decimal"/>
      <w:lvlText w:val=""/>
      <w:lvlJc w:val="left"/>
    </w:lvl>
    <w:lvl w:ilvl="4" w:tplc="8C8AF2EA">
      <w:numFmt w:val="decimal"/>
      <w:lvlText w:val=""/>
      <w:lvlJc w:val="left"/>
    </w:lvl>
    <w:lvl w:ilvl="5" w:tplc="96CA5CBE">
      <w:numFmt w:val="decimal"/>
      <w:lvlText w:val=""/>
      <w:lvlJc w:val="left"/>
    </w:lvl>
    <w:lvl w:ilvl="6" w:tplc="4F06030E">
      <w:numFmt w:val="decimal"/>
      <w:lvlText w:val=""/>
      <w:lvlJc w:val="left"/>
    </w:lvl>
    <w:lvl w:ilvl="7" w:tplc="7C262970">
      <w:numFmt w:val="decimal"/>
      <w:lvlText w:val=""/>
      <w:lvlJc w:val="left"/>
    </w:lvl>
    <w:lvl w:ilvl="8" w:tplc="3154DE26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6F548804"/>
    <w:lvl w:ilvl="0" w:tplc="956CD506">
      <w:start w:val="4"/>
      <w:numFmt w:val="decimal"/>
      <w:lvlText w:val="%1."/>
      <w:lvlJc w:val="left"/>
    </w:lvl>
    <w:lvl w:ilvl="1" w:tplc="FAA0675C">
      <w:numFmt w:val="decimal"/>
      <w:lvlText w:val=""/>
      <w:lvlJc w:val="left"/>
    </w:lvl>
    <w:lvl w:ilvl="2" w:tplc="AB42B776">
      <w:numFmt w:val="decimal"/>
      <w:lvlText w:val=""/>
      <w:lvlJc w:val="left"/>
    </w:lvl>
    <w:lvl w:ilvl="3" w:tplc="B9EC054A">
      <w:numFmt w:val="decimal"/>
      <w:lvlText w:val=""/>
      <w:lvlJc w:val="left"/>
    </w:lvl>
    <w:lvl w:ilvl="4" w:tplc="627A4DC2">
      <w:numFmt w:val="decimal"/>
      <w:lvlText w:val=""/>
      <w:lvlJc w:val="left"/>
    </w:lvl>
    <w:lvl w:ilvl="5" w:tplc="96E2083E">
      <w:numFmt w:val="decimal"/>
      <w:lvlText w:val=""/>
      <w:lvlJc w:val="left"/>
    </w:lvl>
    <w:lvl w:ilvl="6" w:tplc="9D86BC14">
      <w:numFmt w:val="decimal"/>
      <w:lvlText w:val=""/>
      <w:lvlJc w:val="left"/>
    </w:lvl>
    <w:lvl w:ilvl="7" w:tplc="DBAE3B90">
      <w:numFmt w:val="decimal"/>
      <w:lvlText w:val=""/>
      <w:lvlJc w:val="left"/>
    </w:lvl>
    <w:lvl w:ilvl="8" w:tplc="4C8AB134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8610A352"/>
    <w:lvl w:ilvl="0" w:tplc="27F683CE">
      <w:start w:val="6"/>
      <w:numFmt w:val="decimal"/>
      <w:lvlText w:val="%1."/>
      <w:lvlJc w:val="left"/>
    </w:lvl>
    <w:lvl w:ilvl="1" w:tplc="F690A334">
      <w:numFmt w:val="decimal"/>
      <w:lvlText w:val=""/>
      <w:lvlJc w:val="left"/>
    </w:lvl>
    <w:lvl w:ilvl="2" w:tplc="8FB45FA0">
      <w:numFmt w:val="decimal"/>
      <w:lvlText w:val=""/>
      <w:lvlJc w:val="left"/>
    </w:lvl>
    <w:lvl w:ilvl="3" w:tplc="FF0861DE">
      <w:numFmt w:val="decimal"/>
      <w:lvlText w:val=""/>
      <w:lvlJc w:val="left"/>
    </w:lvl>
    <w:lvl w:ilvl="4" w:tplc="E5AE01CC">
      <w:numFmt w:val="decimal"/>
      <w:lvlText w:val=""/>
      <w:lvlJc w:val="left"/>
    </w:lvl>
    <w:lvl w:ilvl="5" w:tplc="46DAB0CA">
      <w:numFmt w:val="decimal"/>
      <w:lvlText w:val=""/>
      <w:lvlJc w:val="left"/>
    </w:lvl>
    <w:lvl w:ilvl="6" w:tplc="A79EC6D8">
      <w:numFmt w:val="decimal"/>
      <w:lvlText w:val=""/>
      <w:lvlJc w:val="left"/>
    </w:lvl>
    <w:lvl w:ilvl="7" w:tplc="C94C1334">
      <w:numFmt w:val="decimal"/>
      <w:lvlText w:val=""/>
      <w:lvlJc w:val="left"/>
    </w:lvl>
    <w:lvl w:ilvl="8" w:tplc="390E3212">
      <w:numFmt w:val="decimal"/>
      <w:lvlText w:val=""/>
      <w:lvlJc w:val="left"/>
    </w:lvl>
  </w:abstractNum>
  <w:abstractNum w:abstractNumId="13" w15:restartNumberingAfterBreak="0">
    <w:nsid w:val="628C895D"/>
    <w:multiLevelType w:val="hybridMultilevel"/>
    <w:tmpl w:val="062C03E0"/>
    <w:lvl w:ilvl="0" w:tplc="EF0A0912">
      <w:start w:val="13"/>
      <w:numFmt w:val="decimal"/>
      <w:lvlText w:val="%1."/>
      <w:lvlJc w:val="left"/>
    </w:lvl>
    <w:lvl w:ilvl="1" w:tplc="5A2E23A0">
      <w:numFmt w:val="decimal"/>
      <w:lvlText w:val=""/>
      <w:lvlJc w:val="left"/>
    </w:lvl>
    <w:lvl w:ilvl="2" w:tplc="34C251B0">
      <w:numFmt w:val="decimal"/>
      <w:lvlText w:val=""/>
      <w:lvlJc w:val="left"/>
    </w:lvl>
    <w:lvl w:ilvl="3" w:tplc="4FCA7DC4">
      <w:numFmt w:val="decimal"/>
      <w:lvlText w:val=""/>
      <w:lvlJc w:val="left"/>
    </w:lvl>
    <w:lvl w:ilvl="4" w:tplc="69CE939E">
      <w:numFmt w:val="decimal"/>
      <w:lvlText w:val=""/>
      <w:lvlJc w:val="left"/>
    </w:lvl>
    <w:lvl w:ilvl="5" w:tplc="B5E251A0">
      <w:numFmt w:val="decimal"/>
      <w:lvlText w:val=""/>
      <w:lvlJc w:val="left"/>
    </w:lvl>
    <w:lvl w:ilvl="6" w:tplc="FDC03A64">
      <w:numFmt w:val="decimal"/>
      <w:lvlText w:val=""/>
      <w:lvlJc w:val="left"/>
    </w:lvl>
    <w:lvl w:ilvl="7" w:tplc="926600F6">
      <w:numFmt w:val="decimal"/>
      <w:lvlText w:val=""/>
      <w:lvlJc w:val="left"/>
    </w:lvl>
    <w:lvl w:ilvl="8" w:tplc="5EFEB178">
      <w:numFmt w:val="decimal"/>
      <w:lvlText w:val=""/>
      <w:lvlJc w:val="left"/>
    </w:lvl>
  </w:abstractNum>
  <w:abstractNum w:abstractNumId="14" w15:restartNumberingAfterBreak="0">
    <w:nsid w:val="62BBD95A"/>
    <w:multiLevelType w:val="hybridMultilevel"/>
    <w:tmpl w:val="ACE8DCD0"/>
    <w:lvl w:ilvl="0" w:tplc="A1E2D000">
      <w:start w:val="10"/>
      <w:numFmt w:val="decimal"/>
      <w:lvlText w:val="%1."/>
      <w:lvlJc w:val="left"/>
    </w:lvl>
    <w:lvl w:ilvl="1" w:tplc="4A20FE00">
      <w:numFmt w:val="decimal"/>
      <w:lvlText w:val=""/>
      <w:lvlJc w:val="left"/>
    </w:lvl>
    <w:lvl w:ilvl="2" w:tplc="DFF8F0A6">
      <w:numFmt w:val="decimal"/>
      <w:lvlText w:val=""/>
      <w:lvlJc w:val="left"/>
    </w:lvl>
    <w:lvl w:ilvl="3" w:tplc="C59C91AC">
      <w:numFmt w:val="decimal"/>
      <w:lvlText w:val=""/>
      <w:lvlJc w:val="left"/>
    </w:lvl>
    <w:lvl w:ilvl="4" w:tplc="D5B4F0AC">
      <w:numFmt w:val="decimal"/>
      <w:lvlText w:val=""/>
      <w:lvlJc w:val="left"/>
    </w:lvl>
    <w:lvl w:ilvl="5" w:tplc="BCB4BFFA">
      <w:numFmt w:val="decimal"/>
      <w:lvlText w:val=""/>
      <w:lvlJc w:val="left"/>
    </w:lvl>
    <w:lvl w:ilvl="6" w:tplc="7A50F024">
      <w:numFmt w:val="decimal"/>
      <w:lvlText w:val=""/>
      <w:lvlJc w:val="left"/>
    </w:lvl>
    <w:lvl w:ilvl="7" w:tplc="3C7E315A">
      <w:numFmt w:val="decimal"/>
      <w:lvlText w:val=""/>
      <w:lvlJc w:val="left"/>
    </w:lvl>
    <w:lvl w:ilvl="8" w:tplc="B262F1D6">
      <w:numFmt w:val="decimal"/>
      <w:lvlText w:val=""/>
      <w:lvlJc w:val="left"/>
    </w:lvl>
  </w:abstractNum>
  <w:abstractNum w:abstractNumId="15" w15:restartNumberingAfterBreak="0">
    <w:nsid w:val="646C4191"/>
    <w:multiLevelType w:val="hybridMultilevel"/>
    <w:tmpl w:val="3B10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C0B45"/>
    <w:multiLevelType w:val="hybridMultilevel"/>
    <w:tmpl w:val="EFD430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68079A"/>
    <w:multiLevelType w:val="hybridMultilevel"/>
    <w:tmpl w:val="A816E15E"/>
    <w:lvl w:ilvl="0" w:tplc="95E4F37C">
      <w:start w:val="1"/>
      <w:numFmt w:val="bullet"/>
      <w:lvlText w:val="-"/>
      <w:lvlJc w:val="left"/>
    </w:lvl>
    <w:lvl w:ilvl="1" w:tplc="A70CE0F6">
      <w:numFmt w:val="decimal"/>
      <w:lvlText w:val=""/>
      <w:lvlJc w:val="left"/>
    </w:lvl>
    <w:lvl w:ilvl="2" w:tplc="C6AA0F68">
      <w:numFmt w:val="decimal"/>
      <w:lvlText w:val=""/>
      <w:lvlJc w:val="left"/>
    </w:lvl>
    <w:lvl w:ilvl="3" w:tplc="90325DD8">
      <w:numFmt w:val="decimal"/>
      <w:lvlText w:val=""/>
      <w:lvlJc w:val="left"/>
    </w:lvl>
    <w:lvl w:ilvl="4" w:tplc="AF26DBFA">
      <w:numFmt w:val="decimal"/>
      <w:lvlText w:val=""/>
      <w:lvlJc w:val="left"/>
    </w:lvl>
    <w:lvl w:ilvl="5" w:tplc="85A6B13E">
      <w:numFmt w:val="decimal"/>
      <w:lvlText w:val=""/>
      <w:lvlJc w:val="left"/>
    </w:lvl>
    <w:lvl w:ilvl="6" w:tplc="0F92C37E">
      <w:numFmt w:val="decimal"/>
      <w:lvlText w:val=""/>
      <w:lvlJc w:val="left"/>
    </w:lvl>
    <w:lvl w:ilvl="7" w:tplc="2DE0403C">
      <w:numFmt w:val="decimal"/>
      <w:lvlText w:val=""/>
      <w:lvlJc w:val="left"/>
    </w:lvl>
    <w:lvl w:ilvl="8" w:tplc="B4E2E9BC">
      <w:numFmt w:val="decimal"/>
      <w:lvlText w:val=""/>
      <w:lvlJc w:val="left"/>
    </w:lvl>
  </w:abstractNum>
  <w:abstractNum w:abstractNumId="18" w15:restartNumberingAfterBreak="0">
    <w:nsid w:val="721DA317"/>
    <w:multiLevelType w:val="hybridMultilevel"/>
    <w:tmpl w:val="73BC664C"/>
    <w:lvl w:ilvl="0" w:tplc="F2F41374">
      <w:start w:val="15"/>
      <w:numFmt w:val="decimal"/>
      <w:lvlText w:val="%1."/>
      <w:lvlJc w:val="left"/>
    </w:lvl>
    <w:lvl w:ilvl="1" w:tplc="A240FDA2">
      <w:numFmt w:val="decimal"/>
      <w:lvlText w:val=""/>
      <w:lvlJc w:val="left"/>
    </w:lvl>
    <w:lvl w:ilvl="2" w:tplc="C4D6C592">
      <w:numFmt w:val="decimal"/>
      <w:lvlText w:val=""/>
      <w:lvlJc w:val="left"/>
    </w:lvl>
    <w:lvl w:ilvl="3" w:tplc="07628412">
      <w:numFmt w:val="decimal"/>
      <w:lvlText w:val=""/>
      <w:lvlJc w:val="left"/>
    </w:lvl>
    <w:lvl w:ilvl="4" w:tplc="382E9DDC">
      <w:numFmt w:val="decimal"/>
      <w:lvlText w:val=""/>
      <w:lvlJc w:val="left"/>
    </w:lvl>
    <w:lvl w:ilvl="5" w:tplc="AC92F1D4">
      <w:numFmt w:val="decimal"/>
      <w:lvlText w:val=""/>
      <w:lvlJc w:val="left"/>
    </w:lvl>
    <w:lvl w:ilvl="6" w:tplc="EA7AFA28">
      <w:numFmt w:val="decimal"/>
      <w:lvlText w:val=""/>
      <w:lvlJc w:val="left"/>
    </w:lvl>
    <w:lvl w:ilvl="7" w:tplc="77461E1C">
      <w:numFmt w:val="decimal"/>
      <w:lvlText w:val=""/>
      <w:lvlJc w:val="left"/>
    </w:lvl>
    <w:lvl w:ilvl="8" w:tplc="7F8CAF78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A7CCD6A0"/>
    <w:lvl w:ilvl="0" w:tplc="4664EA62">
      <w:start w:val="1"/>
      <w:numFmt w:val="bullet"/>
      <w:lvlText w:val="-"/>
      <w:lvlJc w:val="left"/>
    </w:lvl>
    <w:lvl w:ilvl="1" w:tplc="75085652">
      <w:numFmt w:val="decimal"/>
      <w:lvlText w:val=""/>
      <w:lvlJc w:val="left"/>
    </w:lvl>
    <w:lvl w:ilvl="2" w:tplc="FAF4E888">
      <w:numFmt w:val="decimal"/>
      <w:lvlText w:val=""/>
      <w:lvlJc w:val="left"/>
    </w:lvl>
    <w:lvl w:ilvl="3" w:tplc="3118E3BE">
      <w:numFmt w:val="decimal"/>
      <w:lvlText w:val=""/>
      <w:lvlJc w:val="left"/>
    </w:lvl>
    <w:lvl w:ilvl="4" w:tplc="A6B4C6F2">
      <w:numFmt w:val="decimal"/>
      <w:lvlText w:val=""/>
      <w:lvlJc w:val="left"/>
    </w:lvl>
    <w:lvl w:ilvl="5" w:tplc="AD68DDF2">
      <w:numFmt w:val="decimal"/>
      <w:lvlText w:val=""/>
      <w:lvlJc w:val="left"/>
    </w:lvl>
    <w:lvl w:ilvl="6" w:tplc="1C4CD3DE">
      <w:numFmt w:val="decimal"/>
      <w:lvlText w:val=""/>
      <w:lvlJc w:val="left"/>
    </w:lvl>
    <w:lvl w:ilvl="7" w:tplc="946C9EAE">
      <w:numFmt w:val="decimal"/>
      <w:lvlText w:val=""/>
      <w:lvlJc w:val="left"/>
    </w:lvl>
    <w:lvl w:ilvl="8" w:tplc="1DB28CC2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84205210"/>
    <w:lvl w:ilvl="0" w:tplc="8104F68A">
      <w:start w:val="1"/>
      <w:numFmt w:val="bullet"/>
      <w:lvlText w:val="-"/>
      <w:lvlJc w:val="left"/>
    </w:lvl>
    <w:lvl w:ilvl="1" w:tplc="BCA6AA02">
      <w:numFmt w:val="decimal"/>
      <w:lvlText w:val=""/>
      <w:lvlJc w:val="left"/>
    </w:lvl>
    <w:lvl w:ilvl="2" w:tplc="A538C0F0">
      <w:numFmt w:val="decimal"/>
      <w:lvlText w:val=""/>
      <w:lvlJc w:val="left"/>
    </w:lvl>
    <w:lvl w:ilvl="3" w:tplc="700841CE">
      <w:numFmt w:val="decimal"/>
      <w:lvlText w:val=""/>
      <w:lvlJc w:val="left"/>
    </w:lvl>
    <w:lvl w:ilvl="4" w:tplc="DB3E5F1C">
      <w:numFmt w:val="decimal"/>
      <w:lvlText w:val=""/>
      <w:lvlJc w:val="left"/>
    </w:lvl>
    <w:lvl w:ilvl="5" w:tplc="1A440170">
      <w:numFmt w:val="decimal"/>
      <w:lvlText w:val=""/>
      <w:lvlJc w:val="left"/>
    </w:lvl>
    <w:lvl w:ilvl="6" w:tplc="88D01C02">
      <w:numFmt w:val="decimal"/>
      <w:lvlText w:val=""/>
      <w:lvlJc w:val="left"/>
    </w:lvl>
    <w:lvl w:ilvl="7" w:tplc="C9A2DD28">
      <w:numFmt w:val="decimal"/>
      <w:lvlText w:val=""/>
      <w:lvlJc w:val="left"/>
    </w:lvl>
    <w:lvl w:ilvl="8" w:tplc="076E62F0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0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  <w:num w:numId="16">
    <w:abstractNumId w:val="19"/>
  </w:num>
  <w:num w:numId="17">
    <w:abstractNumId w:val="3"/>
  </w:num>
  <w:num w:numId="18">
    <w:abstractNumId w:val="14"/>
  </w:num>
  <w:num w:numId="19">
    <w:abstractNumId w:val="10"/>
  </w:num>
  <w:num w:numId="20">
    <w:abstractNumId w:val="13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31742"/>
    <w:rsid w:val="002742FC"/>
    <w:rsid w:val="00326ECC"/>
    <w:rsid w:val="003500F3"/>
    <w:rsid w:val="00401242"/>
    <w:rsid w:val="00447C28"/>
    <w:rsid w:val="00523BE2"/>
    <w:rsid w:val="00556228"/>
    <w:rsid w:val="0064636C"/>
    <w:rsid w:val="00666EAB"/>
    <w:rsid w:val="006F672A"/>
    <w:rsid w:val="00706F96"/>
    <w:rsid w:val="00721242"/>
    <w:rsid w:val="00730D5C"/>
    <w:rsid w:val="00754A67"/>
    <w:rsid w:val="007C3B81"/>
    <w:rsid w:val="00954BF6"/>
    <w:rsid w:val="009A232F"/>
    <w:rsid w:val="009C4465"/>
    <w:rsid w:val="009C611C"/>
    <w:rsid w:val="00BA7FB3"/>
    <w:rsid w:val="00BD611B"/>
    <w:rsid w:val="00C45EF0"/>
    <w:rsid w:val="00C91670"/>
    <w:rsid w:val="00DD72C7"/>
    <w:rsid w:val="00E2731A"/>
    <w:rsid w:val="00E52707"/>
    <w:rsid w:val="00F510F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30</cp:revision>
  <dcterms:created xsi:type="dcterms:W3CDTF">2024-02-06T11:53:00Z</dcterms:created>
  <dcterms:modified xsi:type="dcterms:W3CDTF">2024-05-03T18:22:00Z</dcterms:modified>
</cp:coreProperties>
</file>