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0CFE998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lang w:val="en-US"/>
        </w:rPr>
        <w:t xml:space="preserve">Proyecto final: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lang w:val="en-US"/>
        </w:rPr>
        <w:t xml:space="preserve"> El capitan america en la guerra de los mil dias.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lang w:val="en-US"/>
        </w:rPr>
        <w:t xml:space="preserve"> - Momento I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0C21EA33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27FED811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15123E7D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64EBEEAC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0F4850FD">
      <w:pPr>
        <w:spacing/>
        <w:ind w:right="120" w:firstLine="0" w:left="12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77E04838">
      <w:pPr>
        <w:spacing/>
        <w:ind w:right="120" w:firstLine="0" w:left="12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059135FA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</w:rPr>
        <w:t xml:space="preserve">Por: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  <w:lang w:val="en-US"/>
        </w:rPr>
        <w:t xml:space="preserve">Geronimo Cartagena Perez </w:t>
      </w:r>
      <w:r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u w:val="none"/>
        </w:rPr>
      </w:r>
      <w:r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u w:val="none"/>
        </w:rPr>
      </w:r>
    </w:p>
    <w:p w14:paraId="44EF866D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  <w:lang w:val="en-US"/>
        </w:rPr>
        <w:t xml:space="preserve">T.I 1011593550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6CB3B65B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4149B5D2">
      <w:pPr>
        <w:spacing/>
        <w:ind w:right="120" w:firstLine="0" w:left="12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16104E77">
      <w:pPr>
        <w:spacing/>
        <w:ind w:right="120" w:firstLine="0" w:left="12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455AD024">
      <w:pPr>
        <w:spacing/>
        <w:ind w:right="120" w:firstLine="0" w:left="12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44CF4F2F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  <w:lang w:val="en-US"/>
        </w:rPr>
        <w:t xml:space="preserve">Informatica II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611672C1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33F23A2C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5DF63A1E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Augusto Salazar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6776FF12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0734C17B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6655150C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3B3CBBB4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37F213D5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1E566225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51CCFFF0">
      <w:pPr>
        <w:spacing w:after="0" w:before="0" w:line="331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4683F812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416636AC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2F90E450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167701F1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50B181D2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07DF9A82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6BB53B79">
      <w:pPr>
        <w:spacing w:after="0" w:before="0" w:line="331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05397FD2">
      <w:pPr>
        <w:spacing w:after="0" w:before="0" w:line="331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31E9C4BE">
      <w:pPr>
        <w:spacing w:after="0" w:before="0" w:line="331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5DD04CD2">
      <w:pPr>
        <w:spacing w:after="0" w:before="0" w:line="331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3AECFCAD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</w:rPr>
        <w:t xml:space="preserve">Universidad de Antioquia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3C2A08B6">
      <w:pP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</w:rPr>
        <w:t xml:space="preserve">Facultad de Ingeniería</w:t>
      </w:r>
      <w:r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highlight w:val="none"/>
          <w:u w:val="none"/>
        </w:rPr>
      </w:r>
      <w:r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highlight w:val="none"/>
          <w:u w:val="none"/>
        </w:rPr>
      </w:r>
    </w:p>
    <w:p w14:paraId="0543EA07">
      <w:pPr>
        <w:spacing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12C446E5">
      <w:pPr>
        <w:pStyle w:val="829"/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 Selección del Juego: Capitán América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sz w:val="24"/>
          <w:szCs w:val="24"/>
        </w:rPr>
      </w:r>
    </w:p>
    <w:p w14:paraId="17CAE73A">
      <w:pPr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</w:r>
      <w:r/>
    </w:p>
    <w:p w14:paraId="18168E6F">
      <w:pP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La idea para mi proyecto final es hacer un juego en 2D programado en 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C++ en Qt utilizando el paradigma de programacion POO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centrado en el personaje del Capitán América. Quiero implementar mecánicas principales de acción y plataformas, como el desplazamiento horizontal, el salto y el lanzamiento de su ca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racterístico escudo como ataque a distancia.</w:t>
      </w:r>
      <w:r>
        <w:rPr>
          <w:rFonts w:ascii="Times New Roman" w:hAnsi="Times New Roman" w:eastAsia="Times New Roman" w:cs="Times New Roman"/>
          <w:color w:val="000000"/>
          <w:sz w:val="24"/>
        </w:rPr>
      </w:r>
      <w:r/>
    </w:p>
    <w:p w14:paraId="6E69EFAF">
      <w:pPr>
        <w:spacing/>
        <w:ind/>
        <w:rPr/>
      </w:pPr>
      <w:r/>
      <w:r/>
    </w:p>
    <w:p w14:paraId="473E4AB5">
      <w:pPr>
        <w:spacing/>
        <w:ind/>
        <w:rPr/>
      </w:pPr>
      <w:r/>
      <w:r/>
    </w:p>
    <w:p w14:paraId="21463C10">
      <w:pPr>
        <w:spacing/>
        <w:ind/>
        <w:rPr/>
      </w:pPr>
      <w:r/>
      <w:r/>
    </w:p>
    <w:p w14:paraId="2BD2D89B">
      <w:pPr>
        <w:spacing/>
        <w:ind/>
        <w:rPr/>
      </w:pPr>
      <w:r/>
      <w:r/>
    </w:p>
    <w:p w14:paraId="45A1189E">
      <w:pPr>
        <w:spacing/>
        <w:ind/>
        <w:rPr/>
      </w:pPr>
      <w:r/>
      <w:r/>
    </w:p>
    <w:p w14:paraId="6B673B0A">
      <w:pPr>
        <w:spacing/>
        <w:ind/>
        <w:rPr/>
      </w:pPr>
      <w:r/>
      <w:r/>
    </w:p>
    <w:p w14:paraId="7582D5B6">
      <w:pPr>
        <w:spacing/>
        <w:ind/>
        <w:rPr/>
      </w:pPr>
      <w:r/>
      <w:r/>
    </w:p>
    <w:p w14:paraId="6043A2FD">
      <w:pPr>
        <w:spacing/>
        <w:ind/>
        <w:rPr/>
      </w:pPr>
      <w:r/>
      <w:r/>
    </w:p>
    <w:p w14:paraId="3066CF4B">
      <w:pPr>
        <w:spacing/>
        <w:ind/>
        <w:rPr/>
      </w:pPr>
      <w:r/>
      <w:r/>
    </w:p>
    <w:p w14:paraId="18E10791">
      <w:pPr>
        <w:spacing/>
        <w:ind/>
        <w:rPr/>
      </w:pPr>
      <w:r/>
      <w:r/>
    </w:p>
    <w:p w14:paraId="0CA06B48">
      <w:pPr>
        <w:spacing/>
        <w:ind/>
        <w:rPr/>
      </w:pPr>
      <w:r/>
      <w:r/>
    </w:p>
    <w:p w14:paraId="755F68C2">
      <w:pPr>
        <w:spacing/>
        <w:ind/>
        <w:rPr/>
      </w:pPr>
      <w:r/>
      <w:r/>
    </w:p>
    <w:p w14:paraId="217FB9B1">
      <w:pPr>
        <w:spacing/>
        <w:ind/>
        <w:rPr/>
      </w:pPr>
      <w:r/>
      <w:r/>
    </w:p>
    <w:p w14:paraId="79B9565B">
      <w:pPr>
        <w:spacing/>
        <w:ind/>
        <w:rPr/>
      </w:pPr>
      <w:r/>
      <w:r/>
    </w:p>
    <w:p w14:paraId="61896772">
      <w:pPr>
        <w:spacing/>
        <w:ind/>
        <w:rPr/>
      </w:pPr>
      <w:r/>
      <w:r/>
    </w:p>
    <w:p w14:paraId="3B2D5246">
      <w:pPr>
        <w:spacing/>
        <w:ind/>
        <w:rPr/>
      </w:pPr>
      <w:r/>
      <w:r/>
    </w:p>
    <w:p w14:paraId="038C23B2">
      <w:pPr>
        <w:spacing/>
        <w:ind/>
        <w:rPr/>
      </w:pPr>
      <w:r/>
      <w:r/>
    </w:p>
    <w:p w14:paraId="188B9C40">
      <w:pPr>
        <w:spacing/>
        <w:ind/>
        <w:rPr/>
      </w:pPr>
      <w:r/>
      <w:r/>
    </w:p>
    <w:p w14:paraId="041A9E3E">
      <w:pPr>
        <w:spacing/>
        <w:ind/>
        <w:rPr/>
      </w:pPr>
      <w:r/>
      <w:r/>
    </w:p>
    <w:p w14:paraId="4BA28FAE">
      <w:pPr>
        <w:spacing/>
        <w:ind/>
        <w:rPr/>
      </w:pPr>
      <w:r/>
      <w:r/>
    </w:p>
    <w:p w14:paraId="24AE192B">
      <w:pPr>
        <w:spacing/>
        <w:ind/>
        <w:rPr/>
      </w:pPr>
      <w:r/>
      <w:r/>
    </w:p>
    <w:p w14:paraId="3A94AF3B">
      <w:pPr>
        <w:spacing/>
        <w:ind/>
        <w:rPr/>
      </w:pPr>
      <w:r/>
      <w:r/>
    </w:p>
    <w:p w14:paraId="3D19E446">
      <w:pPr>
        <w:spacing/>
        <w:ind/>
        <w:rPr/>
      </w:pPr>
      <w:r/>
      <w:r/>
    </w:p>
    <w:p w14:paraId="4A416C9B">
      <w:pPr>
        <w:spacing/>
        <w:ind/>
        <w:rPr/>
      </w:pPr>
      <w:r/>
      <w:r/>
    </w:p>
    <w:p w14:paraId="5889FF5F">
      <w:pPr>
        <w:spacing/>
        <w:ind/>
        <w:rPr/>
      </w:pPr>
      <w:r/>
      <w:r/>
    </w:p>
    <w:p w14:paraId="6B0228F3">
      <w:pPr>
        <w:pStyle w:val="829"/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Contexto Histórico: La Guerra de los Mil Días en Colombia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sz w:val="24"/>
          <w:szCs w:val="24"/>
        </w:rPr>
      </w:r>
    </w:p>
    <w:p w14:paraId="45C324EA">
      <w:pPr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</w:r>
      <w:r/>
    </w:p>
    <w:p w14:paraId="5B8BE1D0">
      <w:pP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Para darle una identidad única, ambienté el juego en un contexto histórico colombiano: la Guerra de los Mil Días (1899–1902). A través de esta propuesta narrativa, el personaje se desplazará por escenarios inspirados en batallas, montañas y locaciones real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es del conflicto en Colombia, combinando elementos del superhéroe con hechos históricos de nuestro país.</w:t>
      </w:r>
      <w:r/>
    </w:p>
    <w:p>
      <w:pPr>
        <w:spacing/>
        <w:ind/>
        <w:rPr/>
      </w:pPr>
      <w:r/>
      <w:r/>
    </w:p>
    <w:p w14:paraId="3F33F742">
      <w:pPr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2026-10-26T03:58:33Z</dcterms:modified>
</cp:coreProperties>
</file>