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MS Gothic" w:cs="MS Gothic" w:eastAsia="MS Gothic" w:hAnsi="MS Gothic"/>
          <w:b/>
          <w:bCs/>
          <w:sz w:val="28"/>
          <w:szCs w:val="28"/>
        </w:rPr>
        <w:t xml:space="preserve">株式会社下呂観光ホテル</w:t>
      </w:r>
    </w:p>
    <w:p>
      <w:pPr>
        <w:spacing w:after="480" w:before="120"/>
        <w:jc w:val="center"/>
      </w:pPr>
      <w:r>
        <w:rPr>
          <w:rFonts w:ascii="MS Gothic" w:cs="MS Gothic" w:eastAsia="MS Gothic" w:hAnsi="MS Gothic"/>
          <w:b/>
          <w:bCs/>
          <w:sz w:val="40"/>
          <w:szCs w:val="40"/>
        </w:rPr>
        <w:t xml:space="preserve">従業員寮　入寮規定</w:t>
      </w:r>
    </w:p>
    <w:p>
      <w:pPr>
        <w:spacing w:after="600" w:before="0"/>
        <w:jc w:val="right"/>
      </w:pPr>
      <w:r>
        <w:rPr>
          <w:rFonts w:ascii="MS Gothic" w:cs="MS Gothic" w:eastAsia="MS Gothic" w:hAnsi="MS Gothic"/>
          <w:sz w:val="20"/>
          <w:szCs w:val="20"/>
        </w:rPr>
        <w:t xml:space="preserve">施　行　　　　年　　月　　日</w:t>
      </w:r>
    </w:p>
    <w:p>
      <w:pPr>
        <w:spacing w:after="80" w:before="220"/>
      </w:pPr>
      <w:r>
        <w:rPr>
          <w:rFonts w:ascii="MS Gothic" w:cs="MS Gothic" w:eastAsia="MS Gothic" w:hAnsi="MS Gothic"/>
          <w:b/>
          <w:bCs/>
          <w:sz w:val="22"/>
          <w:szCs w:val="22"/>
        </w:rPr>
        <w:t xml:space="preserve">第１条　（目的）</w:t>
      </w:r>
    </w:p>
    <w:p>
      <w:pPr>
        <w:spacing w:after="55" w:before="55"/>
        <w:ind w:left="360"/>
      </w:pPr>
      <w:r>
        <w:rPr>
          <w:rFonts w:ascii="MS Gothic" w:cs="MS Gothic" w:eastAsia="MS Gothic" w:hAnsi="MS Gothic"/>
          <w:sz w:val="22"/>
          <w:szCs w:val="22"/>
        </w:rPr>
        <w:t xml:space="preserve">本規定は、株式会社下呂観光ホテル（以下「会社」という）が運営する従業員寮（以下「寮」という）の入寮資格、使用条件、退寮手続きその他寮の管理運営に関する事項を定めることを目的とする。</w:t>
      </w:r>
    </w:p>
    <w:p>
      <w:pPr>
        <w:spacing w:after="55" w:before="55"/>
        <w:ind w:left="360"/>
      </w:pPr>
      <w:r>
        <w:rPr>
          <w:rFonts w:ascii="MS Gothic" w:cs="MS Gothic" w:eastAsia="MS Gothic" w:hAnsi="MS Gothic"/>
          <w:sz w:val="22"/>
          <w:szCs w:val="22"/>
        </w:rPr>
        <w:t xml:space="preserve">寮は会社の福利厚生施設であり、就労に伴う使用貸借であって、賃貸借契約ではない。借地借家法は適用されない。</w:t>
      </w:r>
    </w:p>
    <w:p>
      <w:pPr>
        <w:spacing w:after="50" w:before="50"/>
      </w:pPr>
      <w:r>
        <w:t xml:space="preserve"/>
      </w:r>
    </w:p>
    <w:p>
      <w:pPr>
        <w:spacing w:after="80" w:before="220"/>
      </w:pPr>
      <w:r>
        <w:rPr>
          <w:rFonts w:ascii="MS Gothic" w:cs="MS Gothic" w:eastAsia="MS Gothic" w:hAnsi="MS Gothic"/>
          <w:b/>
          <w:bCs/>
          <w:sz w:val="22"/>
          <w:szCs w:val="22"/>
        </w:rPr>
        <w:t xml:space="preserve">第２条　（適用範囲）</w:t>
      </w:r>
    </w:p>
    <w:p>
      <w:pPr>
        <w:spacing w:after="55" w:before="55"/>
        <w:ind w:left="360"/>
      </w:pPr>
      <w:r>
        <w:rPr>
          <w:rFonts w:ascii="MS Gothic" w:cs="MS Gothic" w:eastAsia="MS Gothic" w:hAnsi="MS Gothic"/>
          <w:sz w:val="22"/>
          <w:szCs w:val="22"/>
        </w:rPr>
        <w:t xml:space="preserve">本規定は、会社と正規雇用契約を締結した正社員（以下「社員」という）に適用する。</w:t>
      </w:r>
    </w:p>
    <w:p>
      <w:pPr>
        <w:spacing w:after="55" w:before="55"/>
        <w:ind w:left="360"/>
      </w:pPr>
      <w:r>
        <w:rPr>
          <w:rFonts w:ascii="MS Gothic" w:cs="MS Gothic" w:eastAsia="MS Gothic" w:hAnsi="MS Gothic"/>
          <w:sz w:val="22"/>
          <w:szCs w:val="22"/>
        </w:rPr>
        <w:t xml:space="preserve">パートタイム労働者・アルバイト・派遣社員は本規定の対象外とする。</w:t>
      </w:r>
    </w:p>
    <w:p>
      <w:pPr>
        <w:spacing w:after="50" w:before="50"/>
      </w:pPr>
      <w:r>
        <w:t xml:space="preserve"/>
      </w:r>
    </w:p>
    <w:p>
      <w:pPr>
        <w:spacing w:after="80" w:before="220"/>
      </w:pPr>
      <w:r>
        <w:rPr>
          <w:rFonts w:ascii="MS Gothic" w:cs="MS Gothic" w:eastAsia="MS Gothic" w:hAnsi="MS Gothic"/>
          <w:b/>
          <w:bCs/>
          <w:sz w:val="22"/>
          <w:szCs w:val="22"/>
        </w:rPr>
        <w:t xml:space="preserve">第３条　（施設）</w:t>
      </w:r>
    </w:p>
    <w:p>
      <w:pPr>
        <w:spacing w:after="55" w:before="55"/>
        <w:ind w:left="360"/>
      </w:pPr>
      <w:r>
        <w:rPr>
          <w:rFonts w:ascii="MS Gothic" w:cs="MS Gothic" w:eastAsia="MS Gothic" w:hAnsi="MS Gothic"/>
          <w:sz w:val="22"/>
          <w:szCs w:val="22"/>
        </w:rPr>
        <w:t xml:space="preserve">寮の施設は次のとおりとする。</w:t>
      </w:r>
    </w:p>
    <w:p>
      <w:pPr>
        <w:spacing w:after="55" w:before="55"/>
        <w:ind w:left="360"/>
      </w:pPr>
      <w:r>
        <w:rPr>
          <w:rFonts w:ascii="MS Gothic" w:cs="MS Gothic" w:eastAsia="MS Gothic" w:hAnsi="MS Gothic"/>
          <w:sz w:val="22"/>
          <w:szCs w:val="22"/>
        </w:rPr>
        <w:t xml:space="preserve">　一　第一寮</w:t>
      </w:r>
    </w:p>
    <w:p>
      <w:pPr>
        <w:spacing w:after="55" w:before="55"/>
        <w:ind w:left="360"/>
      </w:pPr>
      <w:r>
        <w:rPr>
          <w:rFonts w:ascii="MS Gothic" w:cs="MS Gothic" w:eastAsia="MS Gothic" w:hAnsi="MS Gothic"/>
          <w:sz w:val="22"/>
          <w:szCs w:val="22"/>
        </w:rPr>
        <w:t xml:space="preserve">　二　第二寮</w:t>
      </w:r>
    </w:p>
    <w:p>
      <w:pPr>
        <w:spacing w:after="55" w:before="55"/>
        <w:ind w:left="360"/>
      </w:pPr>
      <w:r>
        <w:rPr>
          <w:rFonts w:ascii="MS Gothic" w:cs="MS Gothic" w:eastAsia="MS Gothic" w:hAnsi="MS Gothic"/>
          <w:sz w:val="22"/>
          <w:szCs w:val="22"/>
        </w:rPr>
        <w:t xml:space="preserve">　三　第三寮</w:t>
      </w:r>
    </w:p>
    <w:p>
      <w:pPr>
        <w:spacing w:after="55" w:before="55"/>
        <w:ind w:left="360"/>
      </w:pPr>
      <w:r>
        <w:rPr>
          <w:rFonts w:ascii="MS Gothic" w:cs="MS Gothic" w:eastAsia="MS Gothic" w:hAnsi="MS Gothic"/>
          <w:sz w:val="22"/>
          <w:szCs w:val="22"/>
        </w:rPr>
        <w:t xml:space="preserve">　四　第四寮</w:t>
      </w:r>
    </w:p>
    <w:p>
      <w:pPr>
        <w:spacing w:after="55" w:before="55"/>
        <w:ind w:left="360"/>
      </w:pPr>
      <w:r>
        <w:rPr>
          <w:rFonts w:ascii="MS Gothic" w:cs="MS Gothic" w:eastAsia="MS Gothic" w:hAnsi="MS Gothic"/>
          <w:sz w:val="22"/>
          <w:szCs w:val="22"/>
        </w:rPr>
        <w:t xml:space="preserve">　五　下呂観光ホテル館内居室</w:t>
      </w:r>
    </w:p>
    <w:p>
      <w:pPr>
        <w:spacing w:after="55" w:before="55"/>
        <w:ind w:left="360"/>
      </w:pPr>
      <w:r>
        <w:rPr>
          <w:rFonts w:ascii="MS Gothic" w:cs="MS Gothic" w:eastAsia="MS Gothic" w:hAnsi="MS Gothic"/>
          <w:sz w:val="22"/>
          <w:szCs w:val="22"/>
        </w:rPr>
        <w:t xml:space="preserve">各施設の居室区分・設備・月額使用料は別表１（使用料一覧）のとおりとする。</w:t>
      </w:r>
    </w:p>
    <w:p>
      <w:pPr>
        <w:spacing w:after="55" w:before="55"/>
        <w:ind w:left="360"/>
      </w:pPr>
      <w:r>
        <w:rPr>
          <w:rFonts w:ascii="MS Gothic" w:cs="MS Gothic" w:eastAsia="MS Gothic" w:hAnsi="MS Gothic"/>
          <w:sz w:val="22"/>
          <w:szCs w:val="22"/>
        </w:rPr>
        <w:t xml:space="preserve">各施設の貸出備品は入寮誓約書（別紙２）の貸出備品確認欄のとおりとする。</w:t>
      </w:r>
    </w:p>
    <w:p>
      <w:pPr>
        <w:spacing w:after="50" w:before="50"/>
      </w:pPr>
      <w:r>
        <w:t xml:space="preserve"/>
      </w:r>
    </w:p>
    <w:p>
      <w:pPr>
        <w:spacing w:after="80" w:before="220"/>
      </w:pPr>
      <w:r>
        <w:rPr>
          <w:rFonts w:ascii="MS Gothic" w:cs="MS Gothic" w:eastAsia="MS Gothic" w:hAnsi="MS Gothic"/>
          <w:b/>
          <w:bCs/>
          <w:sz w:val="22"/>
          <w:szCs w:val="22"/>
        </w:rPr>
        <w:t xml:space="preserve">第４条　（入寮資格）</w:t>
      </w:r>
    </w:p>
    <w:p>
      <w:pPr>
        <w:spacing w:after="55" w:before="55"/>
        <w:ind w:left="360"/>
      </w:pPr>
      <w:r>
        <w:rPr>
          <w:rFonts w:ascii="MS Gothic" w:cs="MS Gothic" w:eastAsia="MS Gothic" w:hAnsi="MS Gothic"/>
          <w:sz w:val="22"/>
          <w:szCs w:val="22"/>
        </w:rPr>
        <w:t xml:space="preserve">入寮できる者は、在職中の正社員であって、次の各号をすべて満たす者とする。</w:t>
      </w:r>
    </w:p>
    <w:p>
      <w:pPr>
        <w:spacing w:after="55" w:before="55"/>
        <w:ind w:left="360"/>
      </w:pPr>
      <w:r>
        <w:rPr>
          <w:rFonts w:ascii="MS Gothic" w:cs="MS Gothic" w:eastAsia="MS Gothic" w:hAnsi="MS Gothic"/>
          <w:sz w:val="22"/>
          <w:szCs w:val="22"/>
        </w:rPr>
        <w:t xml:space="preserve">　(1)　会社が指定する業務に従事していること</w:t>
      </w:r>
    </w:p>
    <w:p>
      <w:pPr>
        <w:spacing w:after="55" w:before="55"/>
        <w:ind w:left="360"/>
      </w:pPr>
      <w:r>
        <w:rPr>
          <w:rFonts w:ascii="MS Gothic" w:cs="MS Gothic" w:eastAsia="MS Gothic" w:hAnsi="MS Gothic"/>
          <w:sz w:val="22"/>
          <w:szCs w:val="22"/>
        </w:rPr>
        <w:t xml:space="preserve">　(2)　本規定および寮生活のしおり（別紙）を遵守できること</w:t>
      </w:r>
    </w:p>
    <w:p>
      <w:pPr>
        <w:spacing w:after="55" w:before="55"/>
        <w:ind w:left="360"/>
      </w:pPr>
      <w:r>
        <w:rPr>
          <w:rFonts w:ascii="MS Gothic" w:cs="MS Gothic" w:eastAsia="MS Gothic" w:hAnsi="MS Gothic"/>
          <w:sz w:val="22"/>
          <w:szCs w:val="22"/>
        </w:rPr>
        <w:t xml:space="preserve">　(3)　健康状態に問題がなく、集団生活に支障がないこと</w:t>
      </w:r>
    </w:p>
    <w:p>
      <w:pPr>
        <w:spacing w:after="50" w:before="50"/>
      </w:pPr>
      <w:r>
        <w:t xml:space="preserve"/>
      </w:r>
    </w:p>
    <w:p>
      <w:pPr>
        <w:spacing w:after="80" w:before="220"/>
      </w:pPr>
      <w:r>
        <w:rPr>
          <w:rFonts w:ascii="MS Gothic" w:cs="MS Gothic" w:eastAsia="MS Gothic" w:hAnsi="MS Gothic"/>
          <w:b/>
          <w:bCs/>
          <w:sz w:val="22"/>
          <w:szCs w:val="22"/>
        </w:rPr>
        <w:t xml:space="preserve">第５条　（入寮申請）</w:t>
      </w:r>
    </w:p>
    <w:p>
      <w:pPr>
        <w:spacing w:after="55" w:before="55"/>
        <w:ind w:left="360"/>
      </w:pPr>
      <w:r>
        <w:rPr>
          <w:rFonts w:ascii="MS Gothic" w:cs="MS Gothic" w:eastAsia="MS Gothic" w:hAnsi="MS Gothic"/>
          <w:sz w:val="22"/>
          <w:szCs w:val="22"/>
        </w:rPr>
        <w:t xml:space="preserve">入寮を希望する社員は、入寮希望日の２週間前までに、所定の入寮申請書に必要書類を添えて会社に提出しなければならない。</w:t>
      </w:r>
    </w:p>
    <w:p>
      <w:pPr>
        <w:spacing w:after="55" w:before="55"/>
        <w:ind w:left="360"/>
      </w:pPr>
      <w:r>
        <w:rPr>
          <w:rFonts w:ascii="MS Gothic" w:cs="MS Gothic" w:eastAsia="MS Gothic" w:hAnsi="MS Gothic"/>
          <w:sz w:val="22"/>
          <w:szCs w:val="22"/>
        </w:rPr>
        <w:t xml:space="preserve">会社は申請内容を審査し、入寮の可否を申請者に通知する。</w:t>
      </w:r>
    </w:p>
    <w:p>
      <w:pPr>
        <w:spacing w:after="55" w:before="55"/>
        <w:ind w:left="360"/>
      </w:pPr>
      <w:r>
        <w:rPr>
          <w:rFonts w:ascii="MS Gothic" w:cs="MS Gothic" w:eastAsia="MS Gothic" w:hAnsi="MS Gothic"/>
          <w:sz w:val="22"/>
          <w:szCs w:val="22"/>
        </w:rPr>
        <w:t xml:space="preserve">入寮は会社が承認した日をもって効力が生じる。</w:t>
      </w:r>
    </w:p>
    <w:p>
      <w:pPr>
        <w:spacing w:after="50" w:before="50"/>
      </w:pPr>
      <w:r>
        <w:t xml:space="preserve"/>
      </w:r>
    </w:p>
    <w:p>
      <w:pPr>
        <w:spacing w:after="80" w:before="220"/>
      </w:pPr>
      <w:r>
        <w:rPr>
          <w:rFonts w:ascii="MS Gothic" w:cs="MS Gothic" w:eastAsia="MS Gothic" w:hAnsi="MS Gothic"/>
          <w:b/>
          <w:bCs/>
          <w:sz w:val="22"/>
          <w:szCs w:val="22"/>
        </w:rPr>
        <w:t xml:space="preserve">第６条　（使用料）</w:t>
      </w:r>
    </w:p>
    <w:p>
      <w:pPr>
        <w:spacing w:after="55" w:before="55"/>
        <w:ind w:left="360"/>
      </w:pPr>
      <w:r>
        <w:rPr>
          <w:rFonts w:ascii="MS Gothic" w:cs="MS Gothic" w:eastAsia="MS Gothic" w:hAnsi="MS Gothic"/>
          <w:sz w:val="22"/>
          <w:szCs w:val="22"/>
        </w:rPr>
        <w:t xml:space="preserve">入寮者は、月額使用料の５０％を自己負担として毎月支払う義務を負う。</w:t>
      </w:r>
    </w:p>
    <w:p>
      <w:pPr>
        <w:spacing w:after="55" w:before="55"/>
        <w:ind w:left="360"/>
      </w:pPr>
      <w:r>
        <w:rPr>
          <w:rFonts w:ascii="MS Gothic" w:cs="MS Gothic" w:eastAsia="MS Gothic" w:hAnsi="MS Gothic"/>
          <w:sz w:val="22"/>
          <w:szCs w:val="22"/>
        </w:rPr>
        <w:t xml:space="preserve">残額５０％は会社が住宅手当として負担する。</w:t>
      </w:r>
    </w:p>
    <w:p>
      <w:pPr>
        <w:spacing w:after="55" w:before="55"/>
        <w:ind w:left="360"/>
      </w:pPr>
      <w:r>
        <w:rPr>
          <w:rFonts w:ascii="MS Gothic" w:cs="MS Gothic" w:eastAsia="MS Gothic" w:hAnsi="MS Gothic"/>
          <w:sz w:val="22"/>
          <w:szCs w:val="22"/>
        </w:rPr>
        <w:t xml:space="preserve">使用料および住宅手当の金額は、別表１（使用料一覧）に定める居室区分ごとの月額による。</w:t>
      </w:r>
    </w:p>
    <w:p>
      <w:pPr>
        <w:spacing w:after="55" w:before="55"/>
        <w:ind w:left="360"/>
      </w:pPr>
      <w:r>
        <w:rPr>
          <w:rFonts w:ascii="MS Gothic" w:cs="MS Gothic" w:eastAsia="MS Gothic" w:hAnsi="MS Gothic"/>
          <w:sz w:val="22"/>
          <w:szCs w:val="22"/>
        </w:rPr>
        <w:t xml:space="preserve">使用料は毎月末日締め、翌月の給与から控除する方法により徴収する。</w:t>
      </w:r>
    </w:p>
    <w:p>
      <w:pPr>
        <w:spacing w:after="55" w:before="55"/>
        <w:ind w:left="360"/>
      </w:pPr>
      <w:r>
        <w:rPr>
          <w:rFonts w:ascii="MS Gothic" w:cs="MS Gothic" w:eastAsia="MS Gothic" w:hAnsi="MS Gothic"/>
          <w:sz w:val="22"/>
          <w:szCs w:val="22"/>
        </w:rPr>
        <w:t xml:space="preserve">１ヶ月に満たない期間の使用料は、日割り計算とする。</w:t>
      </w:r>
    </w:p>
    <w:p>
      <w:pPr>
        <w:spacing w:after="55" w:before="55"/>
        <w:ind w:left="360"/>
      </w:pPr>
      <w:r>
        <w:rPr>
          <w:rFonts w:ascii="MS Gothic" w:cs="MS Gothic" w:eastAsia="MS Gothic" w:hAnsi="MS Gothic"/>
          <w:sz w:val="22"/>
          <w:szCs w:val="22"/>
        </w:rPr>
        <w:t xml:space="preserve">光熱費（電気・ガス・水道）の負担区分は、別紙（寮生活のしおり）に定める。</w:t>
      </w:r>
    </w:p>
    <w:p>
      <w:pPr>
        <w:spacing w:after="50" w:before="50"/>
      </w:pPr>
      <w:r>
        <w:t xml:space="preserve"/>
      </w:r>
    </w:p>
    <w:p>
      <w:pPr>
        <w:spacing w:after="80" w:before="220"/>
      </w:pPr>
      <w:r>
        <w:rPr>
          <w:rFonts w:ascii="MS Gothic" w:cs="MS Gothic" w:eastAsia="MS Gothic" w:hAnsi="MS Gothic"/>
          <w:b/>
          <w:bCs/>
          <w:sz w:val="22"/>
          <w:szCs w:val="22"/>
        </w:rPr>
        <w:t xml:space="preserve">第７条　（同居）</w:t>
      </w:r>
    </w:p>
    <w:p>
      <w:pPr>
        <w:spacing w:after="55" w:before="55"/>
        <w:ind w:left="360"/>
      </w:pPr>
      <w:r>
        <w:rPr>
          <w:rFonts w:ascii="MS Gothic" w:cs="MS Gothic" w:eastAsia="MS Gothic" w:hAnsi="MS Gothic"/>
          <w:sz w:val="22"/>
          <w:szCs w:val="22"/>
        </w:rPr>
        <w:t xml:space="preserve">入寮者が家族との同居を希望する場合は、事前に所定の同居申請書を会社に提出し、承認を得なければならない。</w:t>
      </w:r>
    </w:p>
    <w:p>
      <w:pPr>
        <w:spacing w:after="55" w:before="55"/>
        <w:ind w:left="360"/>
      </w:pPr>
      <w:r>
        <w:rPr>
          <w:rFonts w:ascii="MS Gothic" w:cs="MS Gothic" w:eastAsia="MS Gothic" w:hAnsi="MS Gothic"/>
          <w:sz w:val="22"/>
          <w:szCs w:val="22"/>
        </w:rPr>
        <w:t xml:space="preserve">同居できる者は、次の各号のいずれかに該当し、かつ入寮者と住民票上の世帯を同じくする者に限る。</w:t>
      </w:r>
    </w:p>
    <w:p>
      <w:pPr>
        <w:spacing w:after="55" w:before="55"/>
        <w:ind w:left="360"/>
      </w:pPr>
      <w:r>
        <w:rPr>
          <w:rFonts w:ascii="MS Gothic" w:cs="MS Gothic" w:eastAsia="MS Gothic" w:hAnsi="MS Gothic"/>
          <w:sz w:val="22"/>
          <w:szCs w:val="22"/>
        </w:rPr>
        <w:t xml:space="preserve">　(1)　配偶者（法律婚および事実婚を含む）</w:t>
      </w:r>
    </w:p>
    <w:p>
      <w:pPr>
        <w:spacing w:after="55" w:before="55"/>
        <w:ind w:left="360"/>
      </w:pPr>
      <w:r>
        <w:rPr>
          <w:rFonts w:ascii="MS Gothic" w:cs="MS Gothic" w:eastAsia="MS Gothic" w:hAnsi="MS Gothic"/>
          <w:sz w:val="22"/>
          <w:szCs w:val="22"/>
        </w:rPr>
        <w:t xml:space="preserve">　(2)　岐阜県パートナーシップ宣言に基づくパートナー（宣言書の写しを要提出）</w:t>
      </w:r>
    </w:p>
    <w:p>
      <w:pPr>
        <w:spacing w:after="55" w:before="55"/>
        <w:ind w:left="360"/>
      </w:pPr>
      <w:r>
        <w:rPr>
          <w:rFonts w:ascii="MS Gothic" w:cs="MS Gothic" w:eastAsia="MS Gothic" w:hAnsi="MS Gothic"/>
          <w:sz w:val="22"/>
          <w:szCs w:val="22"/>
        </w:rPr>
        <w:t xml:space="preserve">　(3)　２親等以内の親族</w:t>
      </w:r>
    </w:p>
    <w:p>
      <w:pPr>
        <w:spacing w:after="55" w:before="55"/>
        <w:ind w:left="360"/>
      </w:pPr>
      <w:r>
        <w:rPr>
          <w:rFonts w:ascii="MS Gothic" w:cs="MS Gothic" w:eastAsia="MS Gothic" w:hAnsi="MS Gothic"/>
          <w:sz w:val="22"/>
          <w:szCs w:val="22"/>
        </w:rPr>
        <w:t xml:space="preserve">承認を得ずに同居させた場合、または虚偽の申請により承認を得た場合は、第１５条の退寮事由とする。</w:t>
      </w:r>
    </w:p>
    <w:p>
      <w:pPr>
        <w:spacing w:after="50" w:before="50"/>
      </w:pPr>
      <w:r>
        <w:t xml:space="preserve"/>
      </w:r>
    </w:p>
    <w:p>
      <w:pPr>
        <w:spacing w:after="80" w:before="220"/>
      </w:pPr>
      <w:r>
        <w:rPr>
          <w:rFonts w:ascii="MS Gothic" w:cs="MS Gothic" w:eastAsia="MS Gothic" w:hAnsi="MS Gothic"/>
          <w:b/>
          <w:bCs/>
          <w:sz w:val="22"/>
          <w:szCs w:val="22"/>
        </w:rPr>
        <w:t xml:space="preserve">第８条　（届出義務）</w:t>
      </w:r>
    </w:p>
    <w:p>
      <w:pPr>
        <w:spacing w:after="55" w:before="55"/>
        <w:ind w:left="360"/>
      </w:pPr>
      <w:r>
        <w:rPr>
          <w:rFonts w:ascii="MS Gothic" w:cs="MS Gothic" w:eastAsia="MS Gothic" w:hAnsi="MS Gothic"/>
          <w:sz w:val="22"/>
          <w:szCs w:val="22"/>
        </w:rPr>
        <w:t xml:space="preserve">入寮者は、次の各号に掲げる事由が生じた場合は、速やかに会社に届け出なければならない。</w:t>
      </w:r>
    </w:p>
    <w:p>
      <w:pPr>
        <w:spacing w:after="55" w:before="55"/>
        <w:ind w:left="360"/>
      </w:pPr>
      <w:r>
        <w:rPr>
          <w:rFonts w:ascii="MS Gothic" w:cs="MS Gothic" w:eastAsia="MS Gothic" w:hAnsi="MS Gothic"/>
          <w:sz w:val="22"/>
          <w:szCs w:val="22"/>
        </w:rPr>
        <w:t xml:space="preserve">　(1)　住所・連絡先の変更</w:t>
      </w:r>
    </w:p>
    <w:p>
      <w:pPr>
        <w:spacing w:after="55" w:before="55"/>
        <w:ind w:left="360"/>
      </w:pPr>
      <w:r>
        <w:rPr>
          <w:rFonts w:ascii="MS Gothic" w:cs="MS Gothic" w:eastAsia="MS Gothic" w:hAnsi="MS Gothic"/>
          <w:sz w:val="22"/>
          <w:szCs w:val="22"/>
        </w:rPr>
        <w:t xml:space="preserve">　(2)　同居者の追加・変更・退去</w:t>
      </w:r>
    </w:p>
    <w:p>
      <w:pPr>
        <w:spacing w:after="55" w:before="55"/>
        <w:ind w:left="360"/>
      </w:pPr>
      <w:r>
        <w:rPr>
          <w:rFonts w:ascii="MS Gothic" w:cs="MS Gothic" w:eastAsia="MS Gothic" w:hAnsi="MS Gothic"/>
          <w:sz w:val="22"/>
          <w:szCs w:val="22"/>
        </w:rPr>
        <w:t xml:space="preserve">　(3)　長期不在（７日以上）の予定</w:t>
      </w:r>
    </w:p>
    <w:p>
      <w:pPr>
        <w:spacing w:after="55" w:before="55"/>
        <w:ind w:left="360"/>
      </w:pPr>
      <w:r>
        <w:rPr>
          <w:rFonts w:ascii="MS Gothic" w:cs="MS Gothic" w:eastAsia="MS Gothic" w:hAnsi="MS Gothic"/>
          <w:sz w:val="22"/>
          <w:szCs w:val="22"/>
        </w:rPr>
        <w:t xml:space="preserve">　(4)　出生による同居人の追加</w:t>
      </w:r>
    </w:p>
    <w:p>
      <w:pPr>
        <w:spacing w:after="55" w:before="55"/>
        <w:ind w:left="360"/>
      </w:pPr>
      <w:r>
        <w:rPr>
          <w:rFonts w:ascii="MS Gothic" w:cs="MS Gothic" w:eastAsia="MS Gothic" w:hAnsi="MS Gothic"/>
          <w:sz w:val="22"/>
          <w:szCs w:val="22"/>
        </w:rPr>
        <w:t xml:space="preserve">　(5)　その他会社が定める事項</w:t>
      </w:r>
    </w:p>
    <w:p>
      <w:pPr>
        <w:spacing w:after="50" w:before="50"/>
      </w:pPr>
      <w:r>
        <w:t xml:space="preserve"/>
      </w:r>
    </w:p>
    <w:p>
      <w:pPr>
        <w:spacing w:after="80" w:before="220"/>
      </w:pPr>
      <w:r>
        <w:rPr>
          <w:rFonts w:ascii="MS Gothic" w:cs="MS Gothic" w:eastAsia="MS Gothic" w:hAnsi="MS Gothic"/>
          <w:b/>
          <w:bCs/>
          <w:sz w:val="22"/>
          <w:szCs w:val="22"/>
        </w:rPr>
        <w:t xml:space="preserve">第９条　（居室・備品の使用）</w:t>
      </w:r>
    </w:p>
    <w:p>
      <w:pPr>
        <w:spacing w:after="55" w:before="55"/>
        <w:ind w:left="360"/>
      </w:pPr>
      <w:r>
        <w:rPr>
          <w:rFonts w:ascii="MS Gothic" w:cs="MS Gothic" w:eastAsia="MS Gothic" w:hAnsi="MS Gothic"/>
          <w:sz w:val="22"/>
          <w:szCs w:val="22"/>
        </w:rPr>
        <w:t xml:space="preserve">入寮者は、居室および貸与備品を善良な管理者の注意をもって使用しなければならない。</w:t>
      </w:r>
    </w:p>
    <w:p>
      <w:pPr>
        <w:spacing w:after="55" w:before="55"/>
        <w:ind w:left="360"/>
      </w:pPr>
      <w:r>
        <w:rPr>
          <w:rFonts w:ascii="MS Gothic" w:cs="MS Gothic" w:eastAsia="MS Gothic" w:hAnsi="MS Gothic"/>
          <w:sz w:val="22"/>
          <w:szCs w:val="22"/>
        </w:rPr>
        <w:t xml:space="preserve">居室は居住目的以外に使用することができない。</w:t>
      </w:r>
    </w:p>
    <w:p>
      <w:pPr>
        <w:spacing w:after="55" w:before="55"/>
        <w:ind w:left="360"/>
      </w:pPr>
      <w:r>
        <w:rPr>
          <w:rFonts w:ascii="MS Gothic" w:cs="MS Gothic" w:eastAsia="MS Gothic" w:hAnsi="MS Gothic"/>
          <w:sz w:val="22"/>
          <w:szCs w:val="22"/>
        </w:rPr>
        <w:t xml:space="preserve">会社の承認なく、改装・増設・備品の持ち出し・処分を行ってはならない。</w:t>
      </w:r>
    </w:p>
    <w:p>
      <w:pPr>
        <w:spacing w:after="55" w:before="55"/>
        <w:ind w:left="360"/>
      </w:pPr>
      <w:r>
        <w:rPr>
          <w:rFonts w:ascii="MS Gothic" w:cs="MS Gothic" w:eastAsia="MS Gothic" w:hAnsi="MS Gothic"/>
          <w:sz w:val="22"/>
          <w:szCs w:val="22"/>
        </w:rPr>
        <w:t xml:space="preserve">ペットの飼育は禁止する。</w:t>
      </w:r>
    </w:p>
    <w:p>
      <w:pPr>
        <w:spacing w:after="55" w:before="55"/>
        <w:ind w:left="360"/>
      </w:pPr>
      <w:r>
        <w:rPr>
          <w:rFonts w:ascii="MS Gothic" w:cs="MS Gothic" w:eastAsia="MS Gothic" w:hAnsi="MS Gothic"/>
          <w:sz w:val="22"/>
          <w:szCs w:val="22"/>
        </w:rPr>
        <w:t xml:space="preserve">鍵・合鍵は紛失・破損しないよう適切に管理すること。合鍵の作成には管理担当者の許可が必要とする。鍵を紛失・破損した場合は速やかに管理担当者に報告し、実費を負担しなければならない。</w:t>
      </w:r>
    </w:p>
    <w:p>
      <w:pPr>
        <w:spacing w:after="55" w:before="55"/>
        <w:ind w:left="360"/>
      </w:pPr>
      <w:r>
        <w:rPr>
          <w:rFonts w:ascii="MS Gothic" w:cs="MS Gothic" w:eastAsia="MS Gothic" w:hAnsi="MS Gothic"/>
          <w:sz w:val="22"/>
          <w:szCs w:val="22"/>
        </w:rPr>
        <w:t xml:space="preserve">故障・破損を発見した場合は、速やかに管理担当者に報告すること。</w:t>
      </w:r>
    </w:p>
    <w:p>
      <w:pPr>
        <w:spacing w:after="50" w:before="50"/>
      </w:pPr>
      <w:r>
        <w:t xml:space="preserve"/>
      </w:r>
    </w:p>
    <w:p>
      <w:pPr>
        <w:spacing w:after="80" w:before="220"/>
      </w:pPr>
      <w:r>
        <w:rPr>
          <w:rFonts w:ascii="MS Gothic" w:cs="MS Gothic" w:eastAsia="MS Gothic" w:hAnsi="MS Gothic"/>
          <w:b/>
          <w:bCs/>
          <w:sz w:val="22"/>
          <w:szCs w:val="22"/>
        </w:rPr>
        <w:t xml:space="preserve">第１０条　（禁止事項）</w:t>
      </w:r>
    </w:p>
    <w:p>
      <w:pPr>
        <w:spacing w:after="55" w:before="55"/>
        <w:ind w:left="360"/>
      </w:pPr>
      <w:r>
        <w:rPr>
          <w:rFonts w:ascii="MS Gothic" w:cs="MS Gothic" w:eastAsia="MS Gothic" w:hAnsi="MS Gothic"/>
          <w:sz w:val="22"/>
          <w:szCs w:val="22"/>
        </w:rPr>
        <w:t xml:space="preserve">入寮者は、次の各号に掲げる行為を行ってはならない。</w:t>
      </w:r>
    </w:p>
    <w:p>
      <w:pPr>
        <w:spacing w:after="55" w:before="55"/>
        <w:ind w:left="360"/>
      </w:pPr>
      <w:r>
        <w:rPr>
          <w:rFonts w:ascii="MS Gothic" w:cs="MS Gothic" w:eastAsia="MS Gothic" w:hAnsi="MS Gothic"/>
          <w:sz w:val="22"/>
          <w:szCs w:val="22"/>
        </w:rPr>
        <w:t xml:space="preserve">　(1)　騒音・悪臭その他近隣または他の入寮者に迷惑をかける行為</w:t>
      </w:r>
    </w:p>
    <w:p>
      <w:pPr>
        <w:spacing w:after="55" w:before="55"/>
        <w:ind w:left="360"/>
      </w:pPr>
      <w:r>
        <w:rPr>
          <w:rFonts w:ascii="MS Gothic" w:cs="MS Gothic" w:eastAsia="MS Gothic" w:hAnsi="MS Gothic"/>
          <w:sz w:val="22"/>
          <w:szCs w:val="22"/>
        </w:rPr>
        <w:t xml:space="preserve">　(2)　鉄砲・刀剣類または爆発性・発火性を有する危険物の製造・所持・持ち込み</w:t>
      </w:r>
    </w:p>
    <w:p>
      <w:pPr>
        <w:spacing w:after="55" w:before="55"/>
        <w:ind w:left="360"/>
      </w:pPr>
      <w:r>
        <w:rPr>
          <w:rFonts w:ascii="MS Gothic" w:cs="MS Gothic" w:eastAsia="MS Gothic" w:hAnsi="MS Gothic"/>
          <w:sz w:val="22"/>
          <w:szCs w:val="22"/>
        </w:rPr>
        <w:t xml:space="preserve">　(3)　排水管を腐食させるおそれのある液体を流すこと</w:t>
      </w:r>
    </w:p>
    <w:p>
      <w:pPr>
        <w:spacing w:after="55" w:before="55"/>
        <w:ind w:left="360"/>
      </w:pPr>
      <w:r>
        <w:rPr>
          <w:rFonts w:ascii="MS Gothic" w:cs="MS Gothic" w:eastAsia="MS Gothic" w:hAnsi="MS Gothic"/>
          <w:sz w:val="22"/>
          <w:szCs w:val="22"/>
        </w:rPr>
        <w:t xml:space="preserve">　(4)　大型の金庫その他重量の大きな物品等の搬入・据え付け</w:t>
      </w:r>
    </w:p>
    <w:p>
      <w:pPr>
        <w:spacing w:after="55" w:before="55"/>
        <w:ind w:left="360"/>
      </w:pPr>
      <w:r>
        <w:rPr>
          <w:rFonts w:ascii="MS Gothic" w:cs="MS Gothic" w:eastAsia="MS Gothic" w:hAnsi="MS Gothic"/>
          <w:sz w:val="22"/>
          <w:szCs w:val="22"/>
        </w:rPr>
        <w:t xml:space="preserve">　(5)　階段・廊下等の共用部への私物の放置</w:t>
      </w:r>
    </w:p>
    <w:p>
      <w:pPr>
        <w:spacing w:after="55" w:before="55"/>
        <w:ind w:left="360"/>
      </w:pPr>
      <w:r>
        <w:rPr>
          <w:rFonts w:ascii="MS Gothic" w:cs="MS Gothic" w:eastAsia="MS Gothic" w:hAnsi="MS Gothic"/>
          <w:sz w:val="22"/>
          <w:szCs w:val="22"/>
        </w:rPr>
        <w:t xml:space="preserve">　(6)　寮内での賭博・飲酒強要・ハラスメント行為</w:t>
      </w:r>
    </w:p>
    <w:p>
      <w:pPr>
        <w:spacing w:after="55" w:before="55"/>
        <w:ind w:left="360"/>
      </w:pPr>
      <w:r>
        <w:rPr>
          <w:rFonts w:ascii="MS Gothic" w:cs="MS Gothic" w:eastAsia="MS Gothic" w:hAnsi="MS Gothic"/>
          <w:sz w:val="22"/>
          <w:szCs w:val="22"/>
        </w:rPr>
        <w:t xml:space="preserve">　(7)　外来者を深夜（午後１１時以降）に居室に招き入れる行為</w:t>
      </w:r>
    </w:p>
    <w:p>
      <w:pPr>
        <w:spacing w:after="55" w:before="55"/>
        <w:ind w:left="360"/>
      </w:pPr>
      <w:r>
        <w:rPr>
          <w:rFonts w:ascii="MS Gothic" w:cs="MS Gothic" w:eastAsia="MS Gothic" w:hAnsi="MS Gothic"/>
          <w:sz w:val="22"/>
          <w:szCs w:val="22"/>
        </w:rPr>
        <w:t xml:space="preserve">　(8)　承認を得ない同居</w:t>
      </w:r>
    </w:p>
    <w:p>
      <w:pPr>
        <w:spacing w:after="55" w:before="55"/>
        <w:ind w:left="360"/>
      </w:pPr>
      <w:r>
        <w:rPr>
          <w:rFonts w:ascii="MS Gothic" w:cs="MS Gothic" w:eastAsia="MS Gothic" w:hAnsi="MS Gothic"/>
          <w:sz w:val="22"/>
          <w:szCs w:val="22"/>
        </w:rPr>
        <w:t xml:space="preserve">　(9)　居室・共用部の転貸・又貸し</w:t>
      </w:r>
    </w:p>
    <w:p>
      <w:pPr>
        <w:spacing w:after="55" w:before="55"/>
        <w:ind w:left="360"/>
      </w:pPr>
      <w:r>
        <w:rPr>
          <w:rFonts w:ascii="MS Gothic" w:cs="MS Gothic" w:eastAsia="MS Gothic" w:hAnsi="MS Gothic"/>
          <w:sz w:val="22"/>
          <w:szCs w:val="22"/>
        </w:rPr>
        <w:t xml:space="preserve">　(10)　その他会社が別途定める禁止事項（別紙：寮生活のしおり）</w:t>
      </w:r>
    </w:p>
    <w:p>
      <w:pPr>
        <w:spacing w:after="50" w:before="50"/>
      </w:pPr>
      <w:r>
        <w:t xml:space="preserve"/>
      </w:r>
    </w:p>
    <w:p>
      <w:pPr>
        <w:spacing w:after="80" w:before="220"/>
      </w:pPr>
      <w:r>
        <w:rPr>
          <w:rFonts w:ascii="MS Gothic" w:cs="MS Gothic" w:eastAsia="MS Gothic" w:hAnsi="MS Gothic"/>
          <w:b/>
          <w:bCs/>
          <w:sz w:val="22"/>
          <w:szCs w:val="22"/>
        </w:rPr>
        <w:t xml:space="preserve">第１１条　（共用部の使用）</w:t>
      </w:r>
    </w:p>
    <w:p>
      <w:pPr>
        <w:spacing w:after="55" w:before="55"/>
        <w:ind w:left="360"/>
      </w:pPr>
      <w:r>
        <w:rPr>
          <w:rFonts w:ascii="MS Gothic" w:cs="MS Gothic" w:eastAsia="MS Gothic" w:hAnsi="MS Gothic"/>
          <w:sz w:val="22"/>
          <w:szCs w:val="22"/>
        </w:rPr>
        <w:t xml:space="preserve">共用部（廊下・洗面所・浴室・駐車場等）の使用方法・清掃当番・ごみ出しルール等については、別紙（寮生活のしおり）に定める。</w:t>
      </w:r>
    </w:p>
    <w:p>
      <w:pPr>
        <w:spacing w:after="55" w:before="55"/>
        <w:ind w:left="360"/>
      </w:pPr>
      <w:r>
        <w:rPr>
          <w:rFonts w:ascii="MS Gothic" w:cs="MS Gothic" w:eastAsia="MS Gothic" w:hAnsi="MS Gothic"/>
          <w:sz w:val="22"/>
          <w:szCs w:val="22"/>
        </w:rPr>
        <w:t xml:space="preserve">入寮者は別紙の定めを遵守しなければならない。</w:t>
      </w:r>
    </w:p>
    <w:p>
      <w:pPr>
        <w:spacing w:after="55" w:before="55"/>
        <w:ind w:left="360"/>
      </w:pPr>
      <w:r>
        <w:rPr>
          <w:rFonts w:ascii="MS Gothic" w:cs="MS Gothic" w:eastAsia="MS Gothic" w:hAnsi="MS Gothic"/>
          <w:sz w:val="22"/>
          <w:szCs w:val="22"/>
        </w:rPr>
        <w:t xml:space="preserve">廊下および玄関の掃除は当番により実施し、管理担当者に報告すること。</w:t>
      </w:r>
    </w:p>
    <w:p>
      <w:pPr>
        <w:spacing w:after="50" w:before="50"/>
      </w:pPr>
      <w:r>
        <w:t xml:space="preserve"/>
      </w:r>
    </w:p>
    <w:p>
      <w:pPr>
        <w:spacing w:after="80" w:before="220"/>
      </w:pPr>
      <w:r>
        <w:rPr>
          <w:rFonts w:ascii="MS Gothic" w:cs="MS Gothic" w:eastAsia="MS Gothic" w:hAnsi="MS Gothic"/>
          <w:b/>
          <w:bCs/>
          <w:sz w:val="22"/>
          <w:szCs w:val="22"/>
        </w:rPr>
        <w:t xml:space="preserve">第１２条　（立入検査）</w:t>
      </w:r>
    </w:p>
    <w:p>
      <w:pPr>
        <w:spacing w:after="55" w:before="55"/>
        <w:ind w:left="360"/>
      </w:pPr>
      <w:r>
        <w:rPr>
          <w:rFonts w:ascii="MS Gothic" w:cs="MS Gothic" w:eastAsia="MS Gothic" w:hAnsi="MS Gothic"/>
          <w:sz w:val="22"/>
          <w:szCs w:val="22"/>
        </w:rPr>
        <w:t xml:space="preserve">会社は、施設の保全または安全衛生上必要と認めるとき、事前に通知のうえ居室に立ち入り検査を行うことができる。</w:t>
      </w:r>
    </w:p>
    <w:p>
      <w:pPr>
        <w:spacing w:after="55" w:before="55"/>
        <w:ind w:left="360"/>
      </w:pPr>
      <w:r>
        <w:rPr>
          <w:rFonts w:ascii="MS Gothic" w:cs="MS Gothic" w:eastAsia="MS Gothic" w:hAnsi="MS Gothic"/>
          <w:sz w:val="22"/>
          <w:szCs w:val="22"/>
        </w:rPr>
        <w:t xml:space="preserve">入寮者は正当な理由がある場合を除き、前項の立入りを拒否することができない。</w:t>
      </w:r>
    </w:p>
    <w:p>
      <w:pPr>
        <w:spacing w:after="55" w:before="55"/>
        <w:ind w:left="360"/>
      </w:pPr>
      <w:r>
        <w:rPr>
          <w:rFonts w:ascii="MS Gothic" w:cs="MS Gothic" w:eastAsia="MS Gothic" w:hAnsi="MS Gothic"/>
          <w:sz w:val="22"/>
          <w:szCs w:val="22"/>
        </w:rPr>
        <w:t xml:space="preserve">火災による延焼防止その他緊急の必要がある場合は、事前の通知なく立ち入ることができる。この場合、会社は事後速やかにその旨を入寮者に通知する。</w:t>
      </w:r>
    </w:p>
    <w:p>
      <w:pPr>
        <w:spacing w:after="55" w:before="55"/>
        <w:ind w:left="360"/>
      </w:pPr>
      <w:r>
        <w:rPr>
          <w:rFonts w:ascii="MS Gothic" w:cs="MS Gothic" w:eastAsia="MS Gothic" w:hAnsi="MS Gothic"/>
          <w:sz w:val="22"/>
          <w:szCs w:val="22"/>
        </w:rPr>
        <w:t xml:space="preserve">入寮者が３日以上無断欠勤し、かつ連絡が取れない場合（以下「失踪」という）、会社は入寮者の承諾なく居室に立ち入ることができる。失踪状態が５日以上継続し、なお連絡が取れない場合は、入寮者からの退寮申し出があったものとみなし、第１５条に基づく退寮手続きに移行する。</w:t>
      </w:r>
    </w:p>
    <w:p>
      <w:pPr>
        <w:spacing w:after="50" w:before="50"/>
      </w:pPr>
      <w:r>
        <w:t xml:space="preserve"/>
      </w:r>
    </w:p>
    <w:p>
      <w:pPr>
        <w:spacing w:after="80" w:before="220"/>
      </w:pPr>
      <w:r>
        <w:rPr>
          <w:rFonts w:ascii="MS Gothic" w:cs="MS Gothic" w:eastAsia="MS Gothic" w:hAnsi="MS Gothic"/>
          <w:b/>
          <w:bCs/>
          <w:sz w:val="22"/>
          <w:szCs w:val="22"/>
        </w:rPr>
        <w:t xml:space="preserve">第１３条　（損害賠償）</w:t>
      </w:r>
    </w:p>
    <w:p>
      <w:pPr>
        <w:spacing w:after="55" w:before="55"/>
        <w:ind w:left="360"/>
      </w:pPr>
      <w:r>
        <w:rPr>
          <w:rFonts w:ascii="MS Gothic" w:cs="MS Gothic" w:eastAsia="MS Gothic" w:hAnsi="MS Gothic"/>
          <w:sz w:val="22"/>
          <w:szCs w:val="22"/>
        </w:rPr>
        <w:t xml:space="preserve">入寮者が故意または過失により会社の施設・備品等に損害を与えた場合は、入寮者は当該損害を賠償しなければならない。</w:t>
      </w:r>
    </w:p>
    <w:p>
      <w:pPr>
        <w:spacing w:after="55" w:before="55"/>
        <w:ind w:left="360"/>
      </w:pPr>
      <w:r>
        <w:rPr>
          <w:rFonts w:ascii="MS Gothic" w:cs="MS Gothic" w:eastAsia="MS Gothic" w:hAnsi="MS Gothic"/>
          <w:sz w:val="22"/>
          <w:szCs w:val="22"/>
        </w:rPr>
        <w:t xml:space="preserve">賠償額が給与から控除できる額の範囲内であれば、会社は入寮者の同意を得たうえで給与から控除することができる。</w:t>
      </w:r>
    </w:p>
    <w:p>
      <w:pPr>
        <w:spacing w:after="50" w:before="50"/>
      </w:pPr>
      <w:r>
        <w:t xml:space="preserve"/>
      </w:r>
    </w:p>
    <w:p>
      <w:pPr>
        <w:spacing w:after="80" w:before="220"/>
      </w:pPr>
      <w:r>
        <w:rPr>
          <w:rFonts w:ascii="MS Gothic" w:cs="MS Gothic" w:eastAsia="MS Gothic" w:hAnsi="MS Gothic"/>
          <w:b/>
          <w:bCs/>
          <w:sz w:val="22"/>
          <w:szCs w:val="22"/>
        </w:rPr>
        <w:t xml:space="preserve">第１４条　（自主退寮）</w:t>
      </w:r>
    </w:p>
    <w:p>
      <w:pPr>
        <w:spacing w:after="55" w:before="55"/>
        <w:ind w:left="360"/>
      </w:pPr>
      <w:r>
        <w:rPr>
          <w:rFonts w:ascii="MS Gothic" w:cs="MS Gothic" w:eastAsia="MS Gothic" w:hAnsi="MS Gothic"/>
          <w:sz w:val="22"/>
          <w:szCs w:val="22"/>
        </w:rPr>
        <w:t xml:space="preserve">退寮を希望する入寮者は、退寮予定日の１ヶ月前までに退寮届を会社に提出しなければならない。</w:t>
      </w:r>
    </w:p>
    <w:p>
      <w:pPr>
        <w:spacing w:after="55" w:before="55"/>
        <w:ind w:left="360"/>
      </w:pPr>
      <w:r>
        <w:rPr>
          <w:rFonts w:ascii="MS Gothic" w:cs="MS Gothic" w:eastAsia="MS Gothic" w:hAnsi="MS Gothic"/>
          <w:sz w:val="22"/>
          <w:szCs w:val="22"/>
        </w:rPr>
        <w:t xml:space="preserve">退寮日までに原状回復を完了し、居室を明け渡さなければならない。</w:t>
      </w:r>
    </w:p>
    <w:p>
      <w:pPr>
        <w:spacing w:after="50" w:before="50"/>
      </w:pPr>
      <w:r>
        <w:t xml:space="preserve"/>
      </w:r>
    </w:p>
    <w:p>
      <w:pPr>
        <w:spacing w:after="80" w:before="220"/>
      </w:pPr>
      <w:r>
        <w:rPr>
          <w:rFonts w:ascii="MS Gothic" w:cs="MS Gothic" w:eastAsia="MS Gothic" w:hAnsi="MS Gothic"/>
          <w:b/>
          <w:bCs/>
          <w:sz w:val="22"/>
          <w:szCs w:val="22"/>
        </w:rPr>
        <w:t xml:space="preserve">第１５条　（退寮命令）</w:t>
      </w:r>
    </w:p>
    <w:p>
      <w:pPr>
        <w:spacing w:after="55" w:before="55"/>
        <w:ind w:left="360"/>
      </w:pPr>
      <w:r>
        <w:rPr>
          <w:rFonts w:ascii="MS Gothic" w:cs="MS Gothic" w:eastAsia="MS Gothic" w:hAnsi="MS Gothic"/>
          <w:sz w:val="22"/>
          <w:szCs w:val="22"/>
        </w:rPr>
        <w:t xml:space="preserve">会社は、入寮者が次の各号のいずれかに該当する場合、退寮を命じることができる。</w:t>
      </w:r>
    </w:p>
    <w:p>
      <w:pPr>
        <w:spacing w:after="55" w:before="55"/>
        <w:ind w:left="360"/>
      </w:pPr>
      <w:r>
        <w:rPr>
          <w:rFonts w:ascii="MS Gothic" w:cs="MS Gothic" w:eastAsia="MS Gothic" w:hAnsi="MS Gothic"/>
          <w:sz w:val="22"/>
          <w:szCs w:val="22"/>
        </w:rPr>
        <w:t xml:space="preserve">　(1)　退職・解雇・雇用契約の終了</w:t>
      </w:r>
    </w:p>
    <w:p>
      <w:pPr>
        <w:spacing w:after="55" w:before="55"/>
        <w:ind w:left="360"/>
      </w:pPr>
      <w:r>
        <w:rPr>
          <w:rFonts w:ascii="MS Gothic" w:cs="MS Gothic" w:eastAsia="MS Gothic" w:hAnsi="MS Gothic"/>
          <w:sz w:val="22"/>
          <w:szCs w:val="22"/>
        </w:rPr>
        <w:t xml:space="preserve">　(2)　休職期間が６ヶ月を超えたとき</w:t>
      </w:r>
    </w:p>
    <w:p>
      <w:pPr>
        <w:spacing w:after="55" w:before="55"/>
        <w:ind w:left="360"/>
      </w:pPr>
      <w:r>
        <w:rPr>
          <w:rFonts w:ascii="MS Gothic" w:cs="MS Gothic" w:eastAsia="MS Gothic" w:hAnsi="MS Gothic"/>
          <w:sz w:val="22"/>
          <w:szCs w:val="22"/>
        </w:rPr>
        <w:t xml:space="preserve">　(3)　第１０条の禁止事項に違反したとき</w:t>
      </w:r>
    </w:p>
    <w:p>
      <w:pPr>
        <w:spacing w:after="55" w:before="55"/>
        <w:ind w:left="360"/>
      </w:pPr>
      <w:r>
        <w:rPr>
          <w:rFonts w:ascii="MS Gothic" w:cs="MS Gothic" w:eastAsia="MS Gothic" w:hAnsi="MS Gothic"/>
          <w:sz w:val="22"/>
          <w:szCs w:val="22"/>
        </w:rPr>
        <w:t xml:space="preserve">　(4)　承認を得ずに同居させたとき、または虚偽申請が判明したとき</w:t>
      </w:r>
    </w:p>
    <w:p>
      <w:pPr>
        <w:spacing w:after="55" w:before="55"/>
        <w:ind w:left="360"/>
      </w:pPr>
      <w:r>
        <w:rPr>
          <w:rFonts w:ascii="MS Gothic" w:cs="MS Gothic" w:eastAsia="MS Gothic" w:hAnsi="MS Gothic"/>
          <w:sz w:val="22"/>
          <w:szCs w:val="22"/>
        </w:rPr>
        <w:t xml:space="preserve">　(5)　使用料を２ヶ月以上滞納したとき</w:t>
      </w:r>
    </w:p>
    <w:p>
      <w:pPr>
        <w:spacing w:after="55" w:before="55"/>
        <w:ind w:left="360"/>
      </w:pPr>
      <w:r>
        <w:rPr>
          <w:rFonts w:ascii="MS Gothic" w:cs="MS Gothic" w:eastAsia="MS Gothic" w:hAnsi="MS Gothic"/>
          <w:sz w:val="22"/>
          <w:szCs w:val="22"/>
        </w:rPr>
        <w:t xml:space="preserve">　(6)　本規定もしくは就業規則に重大な違反があったとき</w:t>
      </w:r>
    </w:p>
    <w:p>
      <w:pPr>
        <w:spacing w:after="55" w:before="55"/>
        <w:ind w:left="360"/>
      </w:pPr>
      <w:r>
        <w:rPr>
          <w:rFonts w:ascii="MS Gothic" w:cs="MS Gothic" w:eastAsia="MS Gothic" w:hAnsi="MS Gothic"/>
          <w:sz w:val="22"/>
          <w:szCs w:val="22"/>
        </w:rPr>
        <w:t xml:space="preserve">　(7)　第１２条第４項に定める失踪とみなされたとき</w:t>
      </w:r>
    </w:p>
    <w:p>
      <w:pPr>
        <w:spacing w:after="55" w:before="55"/>
        <w:ind w:left="360"/>
      </w:pPr>
      <w:r>
        <w:rPr>
          <w:rFonts w:ascii="MS Gothic" w:cs="MS Gothic" w:eastAsia="MS Gothic" w:hAnsi="MS Gothic"/>
          <w:sz w:val="22"/>
          <w:szCs w:val="22"/>
        </w:rPr>
        <w:t xml:space="preserve">　(8)　寮における共同生活の維持が困難と会社が判断したとき</w:t>
      </w:r>
    </w:p>
    <w:p>
      <w:pPr>
        <w:spacing w:after="55" w:before="55"/>
        <w:ind w:left="360"/>
      </w:pPr>
      <w:r>
        <w:rPr>
          <w:rFonts w:ascii="MS Gothic" w:cs="MS Gothic" w:eastAsia="MS Gothic" w:hAnsi="MS Gothic"/>
          <w:sz w:val="22"/>
          <w:szCs w:val="22"/>
        </w:rPr>
        <w:t xml:space="preserve">第(1)号の場合、退寮期限は雇用終了日から１４日以内とする。ただし会社が認めた場合はこの限りでない。</w:t>
      </w:r>
    </w:p>
    <w:p>
      <w:pPr>
        <w:spacing w:after="55" w:before="55"/>
        <w:ind w:left="360"/>
      </w:pPr>
      <w:r>
        <w:rPr>
          <w:rFonts w:ascii="MS Gothic" w:cs="MS Gothic" w:eastAsia="MS Gothic" w:hAnsi="MS Gothic"/>
          <w:sz w:val="22"/>
          <w:szCs w:val="22"/>
        </w:rPr>
        <w:t xml:space="preserve">第(3)号から第(8)号に該当する悪質な違反の場合は、会社は即時退寮を命じることができる。</w:t>
      </w:r>
    </w:p>
    <w:p>
      <w:pPr>
        <w:spacing w:after="50" w:before="50"/>
      </w:pPr>
      <w:r>
        <w:t xml:space="preserve"/>
      </w:r>
    </w:p>
    <w:p>
      <w:pPr>
        <w:spacing w:after="80" w:before="220"/>
      </w:pPr>
      <w:r>
        <w:rPr>
          <w:rFonts w:ascii="MS Gothic" w:cs="MS Gothic" w:eastAsia="MS Gothic" w:hAnsi="MS Gothic"/>
          <w:b/>
          <w:bCs/>
          <w:sz w:val="22"/>
          <w:szCs w:val="22"/>
        </w:rPr>
        <w:t xml:space="preserve">第１６条　（退寮手続き・原状回復）</w:t>
      </w:r>
    </w:p>
    <w:p>
      <w:pPr>
        <w:spacing w:after="55" w:before="55"/>
        <w:ind w:left="360"/>
      </w:pPr>
      <w:r>
        <w:rPr>
          <w:rFonts w:ascii="MS Gothic" w:cs="MS Gothic" w:eastAsia="MS Gothic" w:hAnsi="MS Gothic"/>
          <w:sz w:val="22"/>
          <w:szCs w:val="22"/>
        </w:rPr>
        <w:t xml:space="preserve">退寮者は、退寮日までに次の事項を完了しなければならない。</w:t>
      </w:r>
    </w:p>
    <w:p>
      <w:pPr>
        <w:spacing w:after="55" w:before="55"/>
        <w:ind w:left="360"/>
      </w:pPr>
      <w:r>
        <w:rPr>
          <w:rFonts w:ascii="MS Gothic" w:cs="MS Gothic" w:eastAsia="MS Gothic" w:hAnsi="MS Gothic"/>
          <w:sz w:val="22"/>
          <w:szCs w:val="22"/>
        </w:rPr>
        <w:t xml:space="preserve">　(1)　居室・共用部の原状回復（原状回復の区分は別表２による）</w:t>
      </w:r>
    </w:p>
    <w:p>
      <w:pPr>
        <w:spacing w:after="55" w:before="55"/>
        <w:ind w:left="360"/>
      </w:pPr>
      <w:r>
        <w:rPr>
          <w:rFonts w:ascii="MS Gothic" w:cs="MS Gothic" w:eastAsia="MS Gothic" w:hAnsi="MS Gothic"/>
          <w:sz w:val="22"/>
          <w:szCs w:val="22"/>
        </w:rPr>
        <w:t xml:space="preserve">　(2)　会社貸与備品の返還（入寮誓約書の貸出備品確認欄参照）。使用不可となった備品は同等品の搬入または実費負担とする。</w:t>
      </w:r>
    </w:p>
    <w:p>
      <w:pPr>
        <w:spacing w:after="55" w:before="55"/>
        <w:ind w:left="360"/>
      </w:pPr>
      <w:r>
        <w:rPr>
          <w:rFonts w:ascii="MS Gothic" w:cs="MS Gothic" w:eastAsia="MS Gothic" w:hAnsi="MS Gothic"/>
          <w:sz w:val="22"/>
          <w:szCs w:val="22"/>
        </w:rPr>
        <w:t xml:space="preserve">　(3)　退寮の際は会社備品・制服・シーツ類を返却すること。シーツ類はクリーニングに出したうえで返却すること。</w:t>
      </w:r>
    </w:p>
    <w:p>
      <w:pPr>
        <w:spacing w:after="55" w:before="55"/>
        <w:ind w:left="360"/>
      </w:pPr>
      <w:r>
        <w:rPr>
          <w:rFonts w:ascii="MS Gothic" w:cs="MS Gothic" w:eastAsia="MS Gothic" w:hAnsi="MS Gothic"/>
          <w:sz w:val="22"/>
          <w:szCs w:val="22"/>
        </w:rPr>
        <w:t xml:space="preserve">　(4)　鍵・合鍵を含むすべての鍵・カード類の返却（管理担当者立会いのもとで行う）</w:t>
      </w:r>
    </w:p>
    <w:p>
      <w:pPr>
        <w:spacing w:after="55" w:before="55"/>
        <w:ind w:left="360"/>
      </w:pPr>
      <w:r>
        <w:rPr>
          <w:rFonts w:ascii="MS Gothic" w:cs="MS Gothic" w:eastAsia="MS Gothic" w:hAnsi="MS Gothic"/>
          <w:sz w:val="22"/>
          <w:szCs w:val="22"/>
        </w:rPr>
        <w:t xml:space="preserve">　(5)　住民票の異動（退寮後２週間以内）</w:t>
      </w:r>
    </w:p>
    <w:p>
      <w:pPr>
        <w:spacing w:after="55" w:before="55"/>
        <w:ind w:left="360"/>
      </w:pPr>
      <w:r>
        <w:rPr>
          <w:rFonts w:ascii="MS Gothic" w:cs="MS Gothic" w:eastAsia="MS Gothic" w:hAnsi="MS Gothic"/>
          <w:sz w:val="22"/>
          <w:szCs w:val="22"/>
        </w:rPr>
        <w:t xml:space="preserve">退寮猶予期間として、退寮命令日または雇用終了日から３日間の明け渡し猶予を与える。ただし、この期間も使用料は発生する。猶予期間を超えて明け渡しがない場合は、４日目以降の使用料は一般賃貸物件に相当する額とする。</w:t>
      </w:r>
    </w:p>
    <w:p>
      <w:pPr>
        <w:spacing w:after="55" w:before="55"/>
        <w:ind w:left="360"/>
      </w:pPr>
      <w:r>
        <w:rPr>
          <w:rFonts w:ascii="MS Gothic" w:cs="MS Gothic" w:eastAsia="MS Gothic" w:hAnsi="MS Gothic"/>
          <w:sz w:val="22"/>
          <w:szCs w:val="22"/>
        </w:rPr>
        <w:t xml:space="preserve">退寮後、居室に私物が残されていた場合、廃棄代および人件費を退寮者の負担とする。</w:t>
      </w:r>
    </w:p>
    <w:p>
      <w:pPr>
        <w:spacing w:after="55" w:before="55"/>
        <w:ind w:left="360"/>
      </w:pPr>
      <w:r>
        <w:rPr>
          <w:rFonts w:ascii="MS Gothic" w:cs="MS Gothic" w:eastAsia="MS Gothic" w:hAnsi="MS Gothic"/>
          <w:sz w:val="22"/>
          <w:szCs w:val="22"/>
        </w:rPr>
        <w:t xml:space="preserve">最後の給与支払いは、退寮手続きが完了した翌２５日払いとする。</w:t>
      </w:r>
    </w:p>
    <w:p>
      <w:pPr>
        <w:spacing w:after="55" w:before="55"/>
        <w:ind w:left="360"/>
      </w:pPr>
      <w:r>
        <w:rPr>
          <w:rFonts w:ascii="MS Gothic" w:cs="MS Gothic" w:eastAsia="MS Gothic" w:hAnsi="MS Gothic"/>
          <w:sz w:val="22"/>
          <w:szCs w:val="22"/>
        </w:rPr>
        <w:t xml:space="preserve">原状回復費用は、故意または過失による損傷については退寮者の負担とする（別表２参照）。</w:t>
      </w:r>
    </w:p>
    <w:p>
      <w:pPr>
        <w:spacing w:after="50" w:before="50"/>
      </w:pPr>
      <w:r>
        <w:t xml:space="preserve"/>
      </w:r>
    </w:p>
    <w:p>
      <w:pPr>
        <w:spacing w:after="80" w:before="220"/>
      </w:pPr>
      <w:r>
        <w:rPr>
          <w:rFonts w:ascii="MS Gothic" w:cs="MS Gothic" w:eastAsia="MS Gothic" w:hAnsi="MS Gothic"/>
          <w:b/>
          <w:bCs/>
          <w:sz w:val="22"/>
          <w:szCs w:val="22"/>
        </w:rPr>
        <w:t xml:space="preserve">第１７条　（規定の改廃）</w:t>
      </w:r>
    </w:p>
    <w:p>
      <w:pPr>
        <w:spacing w:after="55" w:before="55"/>
        <w:ind w:left="360"/>
      </w:pPr>
      <w:r>
        <w:rPr>
          <w:rFonts w:ascii="MS Gothic" w:cs="MS Gothic" w:eastAsia="MS Gothic" w:hAnsi="MS Gothic"/>
          <w:sz w:val="22"/>
          <w:szCs w:val="22"/>
        </w:rPr>
        <w:t xml:space="preserve">本規定の改廃は、会社が必要と認めた場合に行う。</w:t>
      </w:r>
    </w:p>
    <w:p>
      <w:pPr>
        <w:spacing w:after="55" w:before="55"/>
        <w:ind w:left="360"/>
      </w:pPr>
      <w:r>
        <w:rPr>
          <w:rFonts w:ascii="MS Gothic" w:cs="MS Gothic" w:eastAsia="MS Gothic" w:hAnsi="MS Gothic"/>
          <w:sz w:val="22"/>
          <w:szCs w:val="22"/>
        </w:rPr>
        <w:t xml:space="preserve">改廃の際は、入寮者に対して事前に周知する。</w:t>
      </w:r>
    </w:p>
    <w:p>
      <w:pPr>
        <w:spacing w:after="50" w:before="50"/>
      </w:pPr>
      <w:r>
        <w:t xml:space="preserve"/>
      </w:r>
    </w:p>
    <w:p>
      <w:pPr>
        <w:spacing w:after="120" w:before="400"/>
      </w:pPr>
      <w:r>
        <w:rPr>
          <w:rFonts w:ascii="MS Gothic" w:cs="MS Gothic" w:eastAsia="MS Gothic" w:hAnsi="MS Gothic"/>
          <w:b/>
          <w:bCs/>
          <w:sz w:val="24"/>
          <w:szCs w:val="24"/>
        </w:rPr>
        <w:t xml:space="preserve">附　則</w:t>
      </w:r>
    </w:p>
    <w:p>
      <w:pPr>
        <w:spacing w:after="60" w:before="60"/>
      </w:pPr>
      <w:r>
        <w:rPr>
          <w:rFonts w:ascii="MS Gothic" w:cs="MS Gothic" w:eastAsia="MS Gothic" w:hAnsi="MS Gothic"/>
          <w:sz w:val="22"/>
          <w:szCs w:val="22"/>
        </w:rPr>
        <w:t xml:space="preserve">本規定は　　　年　　月　　日より施行する。</w:t>
      </w:r>
    </w:p>
    <w:p>
      <w:pPr>
        <w:spacing w:after="50" w:before="50"/>
      </w:pPr>
      <w:r>
        <w:t xml:space="preserve"/>
      </w:r>
    </w:p>
    <w:p>
      <w:pPr>
        <w:spacing w:after="50" w:before="50"/>
      </w:pPr>
      <w:r>
        <w:t xml:space="preserve"/>
      </w:r>
    </w:p>
    <w:p>
      <w:pPr>
        <w:pageBreakBefore/>
      </w:pPr>
    </w:p>
    <w:p>
      <w:pPr>
        <w:spacing w:after="60" w:before="240"/>
        <w:jc w:val="center"/>
      </w:pPr>
      <w:r>
        <w:rPr>
          <w:rFonts w:ascii="MS Gothic" w:cs="MS Gothic" w:eastAsia="MS Gothic" w:hAnsi="MS Gothic"/>
          <w:b/>
          <w:bCs/>
          <w:sz w:val="28"/>
          <w:szCs w:val="28"/>
        </w:rPr>
        <w:t xml:space="preserve">別表１　使用料一覧（月額）</w:t>
      </w:r>
    </w:p>
    <w:p>
      <w:pPr>
        <w:spacing w:after="240" w:before="0"/>
        <w:jc w:val="center"/>
      </w:pPr>
      <w:r>
        <w:rPr>
          <w:rFonts w:ascii="MS Gothic" w:cs="MS Gothic" w:eastAsia="MS Gothic" w:hAnsi="MS Gothic"/>
          <w:color w:val="555555"/>
          <w:sz w:val="20"/>
          <w:szCs w:val="20"/>
        </w:rPr>
        <w:t xml:space="preserve">（第３条・第６条関係）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700"/>
        <w:gridCol w:w="16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施設名</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居室区分</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月額（全額）</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自己負担（50%）</w:t>
            </w:r>
          </w:p>
        </w:tc>
        <w:tc>
          <w:tcPr>
            <w:tcW w:type="dxa" w:w="1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住宅手当（50%）</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第一寮</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（記入）</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　15，000</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　　7，500</w:t>
            </w:r>
          </w:p>
        </w:tc>
        <w:tc>
          <w:tcPr>
            <w:tcW w:type="dxa" w:w="1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　　7，500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第二寮</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（記入）</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MS Gothic" w:cs="MS Gothic" w:eastAsia="MS Gothic" w:hAnsi="MS Gothic"/>
                <w:sz w:val="20"/>
                <w:szCs w:val="20"/>
              </w:rPr>
              <w:t xml:space="preserve">¥　50，000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MS Gothic" w:cs="MS Gothic" w:eastAsia="MS Gothic" w:hAnsi="MS Gothic"/>
                <w:sz w:val="20"/>
                <w:szCs w:val="20"/>
              </w:rPr>
              <w:t xml:space="preserve">¥　25，000</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MS Gothic" w:cs="MS Gothic" w:eastAsia="MS Gothic" w:hAnsi="MS Gothic"/>
                <w:sz w:val="20"/>
                <w:szCs w:val="20"/>
              </w:rPr>
              <w:t xml:space="preserve">¥　25，000</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第三寮</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（記入）</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　　　　，０００</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　　　　，０００</w:t>
            </w:r>
          </w:p>
        </w:tc>
        <w:tc>
          <w:tcPr>
            <w:tcW w:type="dxa" w:w="1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　　　　，０００</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第四寮</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（記入）</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MS Gothic" w:cs="MS Gothic" w:eastAsia="MS Gothic" w:hAnsi="MS Gothic"/>
                <w:sz w:val="20"/>
                <w:szCs w:val="20"/>
              </w:rPr>
              <w:t xml:space="preserve">¥　30，000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MS Gothic" w:cs="MS Gothic" w:eastAsia="MS Gothic" w:hAnsi="MS Gothic"/>
                <w:sz w:val="20"/>
                <w:szCs w:val="20"/>
              </w:rPr>
              <w:t xml:space="preserve">¥　15，000</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MS Gothic" w:cs="MS Gothic" w:eastAsia="MS Gothic" w:hAnsi="MS Gothic"/>
                <w:sz w:val="20"/>
                <w:szCs w:val="20"/>
              </w:rPr>
              <w:t xml:space="preserve">¥　15，000</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館内居室</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（記入）</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w:t>
            </w:r>
          </w:p>
        </w:tc>
        <w:tc>
          <w:tcPr>
            <w:tcW w:type="dxa" w:w="1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right"/>
            </w:pPr>
            <w:r>
              <w:rPr>
                <w:rFonts w:ascii="MS Gothic" w:cs="MS Gothic" w:eastAsia="MS Gothic" w:hAnsi="MS Gothic"/>
                <w:sz w:val="20"/>
                <w:szCs w:val="20"/>
              </w:rPr>
              <w:t xml:space="preserve">―</w:t>
            </w:r>
          </w:p>
        </w:tc>
      </w:tr>
    </w:tbl>
    <w:p>
      <w:pPr>
        <w:spacing w:after="50" w:before="50"/>
      </w:pPr>
      <w:r>
        <w:t xml:space="preserve"/>
      </w:r>
    </w:p>
    <w:p>
      <w:pPr>
        <w:spacing w:after="0" w:before="40"/>
      </w:pPr>
      <w:r>
        <w:rPr>
          <w:rFonts w:ascii="MS Gothic" w:cs="MS Gothic" w:eastAsia="MS Gothic" w:hAnsi="MS Gothic"/>
          <w:color w:val="666666"/>
          <w:sz w:val="18"/>
          <w:szCs w:val="18"/>
        </w:rPr>
        <w:t xml:space="preserve">※ 金額は設備・広さ等により各施設で異なります。実際の金額は人事担当者にご確認ください。</w:t>
      </w:r>
    </w:p>
    <w:p>
      <w:pPr>
        <w:spacing w:after="50" w:before="50"/>
      </w:pPr>
      <w:r>
        <w:t xml:space="preserve"/>
      </w:r>
    </w:p>
    <w:p>
      <w:pPr>
        <w:spacing w:after="50" w:before="50"/>
      </w:pPr>
      <w:r>
        <w:t xml:space="preserve"/>
      </w:r>
    </w:p>
    <w:p>
      <w:pPr>
        <w:pageBreakBefore/>
      </w:pPr>
    </w:p>
    <w:p>
      <w:pPr>
        <w:spacing w:after="50" w:before="50"/>
      </w:pPr>
      <w:r>
        <w:t xml:space="preserve"/>
      </w:r>
    </w:p>
    <w:p>
      <w:pPr>
        <w:spacing w:after="0" w:before="40"/>
      </w:pPr>
      <w:r>
        <w:rPr>
          <w:rFonts w:ascii="MS Gothic" w:cs="MS Gothic" w:eastAsia="MS Gothic" w:hAnsi="MS Gothic"/>
          <w:color w:val="666666"/>
          <w:sz w:val="18"/>
          <w:szCs w:val="18"/>
        </w:rPr>
        <w:t xml:space="preserve">※ 「有／無」の欄は各施設の実情に合わせてご記入ください。</w:t>
      </w:r>
    </w:p>
    <w:p>
      <w:pPr>
        <w:spacing w:after="0" w:before="40"/>
      </w:pPr>
      <w:r>
        <w:rPr>
          <w:rFonts w:ascii="MS Gothic" w:cs="MS Gothic" w:eastAsia="MS Gothic" w:hAnsi="MS Gothic"/>
          <w:color w:val="666666"/>
          <w:sz w:val="18"/>
          <w:szCs w:val="18"/>
        </w:rPr>
        <w:t xml:space="preserve">※ 使用不可となった場合は同等品の搬入または実費負担とします。退寮の際はクリーニング済みで返却してください。</w:t>
      </w:r>
    </w:p>
    <w:p>
      <w:pPr>
        <w:spacing w:after="50" w:before="50"/>
      </w:pPr>
      <w:r>
        <w:t xml:space="preserve"/>
      </w:r>
    </w:p>
    <w:p>
      <w:pPr>
        <w:spacing w:after="50" w:before="50"/>
      </w:pPr>
      <w:r>
        <w:t xml:space="preserve"/>
      </w:r>
    </w:p>
    <w:p>
      <w:pPr>
        <w:pageBreakBefore/>
      </w:pPr>
    </w:p>
    <w:p>
      <w:pPr>
        <w:spacing w:after="60" w:before="240"/>
        <w:jc w:val="center"/>
      </w:pPr>
      <w:r>
        <w:rPr>
          <w:rFonts w:ascii="MS Gothic" w:cs="MS Gothic" w:eastAsia="MS Gothic" w:hAnsi="MS Gothic"/>
          <w:b/>
          <w:bCs/>
          <w:sz w:val="28"/>
          <w:szCs w:val="28"/>
        </w:rPr>
        <w:t xml:space="preserve">別表２　原状回復の負担区分</w:t>
      </w:r>
    </w:p>
    <w:p>
      <w:pPr>
        <w:spacing w:after="240" w:before="0"/>
        <w:jc w:val="center"/>
      </w:pPr>
      <w:r>
        <w:rPr>
          <w:rFonts w:ascii="MS Gothic" w:cs="MS Gothic" w:eastAsia="MS Gothic" w:hAnsi="MS Gothic"/>
          <w:color w:val="555555"/>
          <w:sz w:val="20"/>
          <w:szCs w:val="20"/>
        </w:rPr>
        <w:t xml:space="preserve">（第１６条関係）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修繕・原状回復の内容</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負担区分</w:t>
            </w:r>
          </w:p>
        </w:tc>
        <w:tc>
          <w:tcPr>
            <w:tcW w:type="dxa" w:w="2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備考</w:t>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畳の取替え（通常消耗）</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会社</w:t>
            </w:r>
          </w:p>
        </w:tc>
        <w:tc>
          <w:tcPr>
            <w:tcW w:type="dxa" w:w="2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畳の取替え（故意・過失による損傷）</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障子紙・ふすま紙の張替え（通常消耗）</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会社</w:t>
            </w:r>
          </w:p>
        </w:tc>
        <w:tc>
          <w:tcPr>
            <w:tcW w:type="dxa" w:w="2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障子紙・ふすま紙の張替え（破損）</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電球・蛍光灯の取替え</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消耗品のため</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ヒューズの取替え</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消耗品のため</w:t>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給・排水栓の取替え（通常消耗）</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会社</w:t>
            </w:r>
          </w:p>
        </w:tc>
        <w:tc>
          <w:tcPr>
            <w:tcW w:type="dxa" w:w="2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給・排水栓の取替え（故意・過失）</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クロス・壁紙（通常消耗）</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会社</w:t>
            </w:r>
          </w:p>
        </w:tc>
        <w:tc>
          <w:tcPr>
            <w:tcW w:type="dxa" w:w="2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クロス・壁紙（タバコのヤニ・落書き等）</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
            </w:r>
          </w:p>
        </w:tc>
      </w:tr>
      <w:tr>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鍵の紛失・破損</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合鍵費用含む</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その他費用が軽微な修繕</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入寮者</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旧規定継承</w:t>
            </w:r>
          </w:p>
        </w:tc>
      </w:tr>
    </w:tbl>
    <w:p>
      <w:pPr>
        <w:spacing w:after="50" w:before="50"/>
      </w:pPr>
      <w:r>
        <w:t xml:space="preserve"/>
      </w:r>
    </w:p>
    <w:p>
      <w:pPr>
        <w:spacing w:after="0" w:before="40"/>
      </w:pPr>
      <w:r>
        <w:rPr>
          <w:rFonts w:ascii="MS Gothic" w:cs="MS Gothic" w:eastAsia="MS Gothic" w:hAnsi="MS Gothic"/>
          <w:color w:val="666666"/>
          <w:sz w:val="18"/>
          <w:szCs w:val="18"/>
        </w:rPr>
        <w:t xml:space="preserve">※ 本表は国土交通省「原状回復をめぐるトラブルとガイドライン」の考え方を参考に作成しています。</w:t>
      </w:r>
    </w:p>
    <w:p>
      <w:pPr>
        <w:spacing w:after="50" w:before="50"/>
      </w:pPr>
      <w:r>
        <w:t xml:space="preserve"/>
      </w:r>
    </w:p>
    <w:p>
      <w:pPr>
        <w:spacing w:after="50" w:before="50"/>
      </w:pPr>
      <w:r>
        <w:t xml:space="preserve"/>
      </w:r>
    </w:p>
    <w:p>
      <w:pPr>
        <w:pageBreakBefore/>
      </w:pPr>
    </w:p>
    <w:p>
      <w:pPr>
        <w:spacing w:after="80" w:before="240"/>
        <w:jc w:val="center"/>
      </w:pPr>
      <w:r>
        <w:rPr>
          <w:rFonts w:ascii="MS Gothic" w:cs="MS Gothic" w:eastAsia="MS Gothic" w:hAnsi="MS Gothic"/>
          <w:color w:val="555555"/>
          <w:sz w:val="20"/>
          <w:szCs w:val="20"/>
        </w:rPr>
        <w:t xml:space="preserve">別　紙</w:t>
      </w:r>
    </w:p>
    <w:p>
      <w:pPr>
        <w:spacing w:after="360" w:before="80"/>
        <w:jc w:val="center"/>
      </w:pPr>
      <w:r>
        <w:rPr>
          <w:rFonts w:ascii="MS Gothic" w:cs="MS Gothic" w:eastAsia="MS Gothic" w:hAnsi="MS Gothic"/>
          <w:b/>
          <w:bCs/>
          <w:sz w:val="36"/>
          <w:szCs w:val="36"/>
        </w:rPr>
        <w:t xml:space="preserve">寮生活のしおり</w:t>
      </w:r>
    </w:p>
    <w:p>
      <w:pPr>
        <w:spacing w:after="120" w:before="60"/>
      </w:pPr>
      <w:r>
        <w:rPr>
          <w:rFonts w:ascii="MS Gothic" w:cs="MS Gothic" w:eastAsia="MS Gothic" w:hAnsi="MS Gothic"/>
          <w:sz w:val="20"/>
          <w:szCs w:val="20"/>
        </w:rPr>
        <w:t xml:space="preserve">このしおりは、快適な寮生活を送るためのルールをまとめたものです。入寮規定と合わせてお読みください。入寮規定と本しおりが矛盾する場合は、入寮規定が優先します。</w:t>
      </w:r>
    </w:p>
    <w:p>
      <w:pPr>
        <w:spacing w:after="50" w:before="50"/>
      </w:pPr>
      <w:r>
        <w:t xml:space="preserve"/>
      </w:r>
    </w:p>
    <w:p>
      <w:pPr>
        <w:spacing w:after="100" w:before="280"/>
      </w:pPr>
      <w:r>
        <w:rPr>
          <w:rFonts w:ascii="MS Gothic" w:cs="MS Gothic" w:eastAsia="MS Gothic" w:hAnsi="MS Gothic"/>
          <w:b/>
          <w:bCs/>
          <w:sz w:val="24"/>
          <w:szCs w:val="24"/>
        </w:rPr>
        <w:t xml:space="preserve">１．ゴミ出しルール</w:t>
      </w:r>
    </w:p>
    <w:p>
      <w:pPr>
        <w:spacing w:after="40" w:before="40"/>
        <w:ind w:left="360"/>
      </w:pPr>
      <w:r>
        <w:rPr>
          <w:rFonts w:ascii="MS Gothic" w:cs="MS Gothic" w:eastAsia="MS Gothic" w:hAnsi="MS Gothic"/>
          <w:sz w:val="20"/>
          <w:szCs w:val="20"/>
        </w:rPr>
        <w:t xml:space="preserve">・ ゴミは必ず正しく分別し、下呂市のごみ収集カレンダーに従って指定の収集日・収集場所に出してください。収集カレンダーは各寮の掲示板に掲示します。</w:t>
      </w:r>
    </w:p>
    <w:p>
      <w:pPr>
        <w:spacing w:after="40" w:before="40"/>
        <w:ind w:left="360"/>
      </w:pPr>
      <w:r>
        <w:rPr>
          <w:rFonts w:ascii="MS Gothic" w:cs="MS Gothic" w:eastAsia="MS Gothic" w:hAnsi="MS Gothic"/>
          <w:sz w:val="20"/>
          <w:szCs w:val="20"/>
        </w:rPr>
        <w:t xml:space="preserve">・ 【もえるごみ】市が推奨するごみ袋、または市販の透明ビニール袋（45リットル以内）に入れ、もえるごみ処理券（有料）を見やすい場所に貼ってください。袋に氏名を記入してください。収集日当日の朝８時までにごみステーションに出してください。</w:t>
      </w:r>
    </w:p>
    <w:p>
      <w:pPr>
        <w:spacing w:after="40" w:before="40"/>
        <w:ind w:left="360"/>
      </w:pPr>
      <w:r>
        <w:rPr>
          <w:rFonts w:ascii="MS Gothic" w:cs="MS Gothic" w:eastAsia="MS Gothic" w:hAnsi="MS Gothic"/>
          <w:sz w:val="20"/>
          <w:szCs w:val="20"/>
        </w:rPr>
        <w:t xml:space="preserve">・ 【もえないごみ】下呂市指定の不燃ごみ専用袋を使用してください。</w:t>
      </w:r>
    </w:p>
    <w:p>
      <w:pPr>
        <w:spacing w:after="40" w:before="40"/>
        <w:ind w:left="360"/>
      </w:pPr>
      <w:r>
        <w:rPr>
          <w:rFonts w:ascii="MS Gothic" w:cs="MS Gothic" w:eastAsia="MS Gothic" w:hAnsi="MS Gothic"/>
          <w:sz w:val="20"/>
          <w:szCs w:val="20"/>
        </w:rPr>
        <w:t xml:space="preserve">・ 【ペットボトル】キャップとラベルを外し、中身をすすいだうえで、透明ビニール袋に入れてください。処理券・氏名記入は不要です。</w:t>
      </w:r>
    </w:p>
    <w:p>
      <w:pPr>
        <w:spacing w:after="40" w:before="40"/>
        <w:ind w:left="360"/>
      </w:pPr>
      <w:r>
        <w:rPr>
          <w:rFonts w:ascii="MS Gothic" w:cs="MS Gothic" w:eastAsia="MS Gothic" w:hAnsi="MS Gothic"/>
          <w:sz w:val="20"/>
          <w:szCs w:val="20"/>
        </w:rPr>
        <w:t xml:space="preserve">・ 【資源ごみ（新聞・雑誌・ダンボール）】専用シールを貼って出してください。</w:t>
      </w:r>
    </w:p>
    <w:p>
      <w:pPr>
        <w:spacing w:after="40" w:before="40"/>
        <w:ind w:left="360"/>
      </w:pPr>
      <w:r>
        <w:rPr>
          <w:rFonts w:ascii="MS Gothic" w:cs="MS Gothic" w:eastAsia="MS Gothic" w:hAnsi="MS Gothic"/>
          <w:sz w:val="20"/>
          <w:szCs w:val="20"/>
        </w:rPr>
        <w:t xml:space="preserve">・ 【粗大ごみ】事前に下呂市クリーンセンター（☎0576-26-5011）へ申し込み、粗大ごみ処理券（エフ）を購入のうえ、氏名を記入してごみに貼付し、指定日の朝８時までに集積場所に出してください。収集希望日の５日前までに申し込みが必要です。なお、粗大ごみを出す前に管理担当者にも連絡してください。</w:t>
      </w:r>
    </w:p>
    <w:p>
      <w:pPr>
        <w:spacing w:after="40" w:before="40"/>
        <w:ind w:left="360"/>
      </w:pPr>
      <w:r>
        <w:rPr>
          <w:rFonts w:ascii="MS Gothic" w:cs="MS Gothic" w:eastAsia="MS Gothic" w:hAnsi="MS Gothic"/>
          <w:sz w:val="20"/>
          <w:szCs w:val="20"/>
        </w:rPr>
        <w:t xml:space="preserve">・ 収集日・分別区分の変更がある場合は掲示板でお知らせします。詳細は下呂市ホームページ「ごみの出し方ガイド」でも確認できます。</w:t>
      </w:r>
    </w:p>
    <w:p>
      <w:pPr>
        <w:spacing w:after="50" w:before="50"/>
      </w:pPr>
      <w:r>
        <w:t xml:space="preserve"/>
      </w:r>
    </w:p>
    <w:p>
      <w:pPr>
        <w:spacing w:after="100" w:before="280"/>
      </w:pPr>
      <w:r>
        <w:rPr>
          <w:rFonts w:ascii="MS Gothic" w:cs="MS Gothic" w:eastAsia="MS Gothic" w:hAnsi="MS Gothic"/>
          <w:b/>
          <w:bCs/>
          <w:sz w:val="24"/>
          <w:szCs w:val="24"/>
        </w:rPr>
        <w:t xml:space="preserve">２．光熱費の負担区分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項目</w:t>
            </w:r>
          </w:p>
        </w:tc>
        <w:tc>
          <w:tcPr>
            <w:tcW w:type="dxa" w:w="31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負担区分</w:t>
            </w:r>
          </w:p>
        </w:tc>
        <w:tc>
          <w:tcPr>
            <w:tcW w:type="dxa" w:w="31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備考</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電気（個室）</w:t>
            </w:r>
          </w:p>
        </w:tc>
        <w:tc>
          <w:tcPr>
            <w:tcW w:type="dxa" w:w="31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入寮者負担（実費）</w:t>
            </w:r>
          </w:p>
        </w:tc>
        <w:tc>
          <w:tcPr>
            <w:tcW w:type="dxa" w:w="31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各室メーター検針による</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ガス（個室）</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入寮者負担（実費）</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各室メーター検針による</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水道</w:t>
            </w:r>
          </w:p>
        </w:tc>
        <w:tc>
          <w:tcPr>
            <w:tcW w:type="dxa" w:w="31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会社負担</w:t>
            </w:r>
          </w:p>
        </w:tc>
        <w:tc>
          <w:tcPr>
            <w:tcW w:type="dxa" w:w="31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個別計量困難のため</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共用部電気</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会社負担</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廊下・洗面所・駐車場照明等</w:t>
            </w:r>
          </w:p>
        </w:tc>
      </w:tr>
    </w:tbl>
    <w:p>
      <w:pPr>
        <w:spacing w:after="50" w:before="50"/>
      </w:pPr>
      <w:r>
        <w:t xml:space="preserve"/>
      </w:r>
    </w:p>
    <w:p>
      <w:pPr>
        <w:spacing w:after="100" w:before="280"/>
      </w:pPr>
      <w:r>
        <w:rPr>
          <w:rFonts w:ascii="MS Gothic" w:cs="MS Gothic" w:eastAsia="MS Gothic" w:hAnsi="MS Gothic"/>
          <w:b/>
          <w:bCs/>
          <w:sz w:val="24"/>
          <w:szCs w:val="24"/>
        </w:rPr>
        <w:t xml:space="preserve">３．騒音・生活音について</w:t>
      </w:r>
    </w:p>
    <w:p>
      <w:pPr>
        <w:spacing w:after="40" w:before="40"/>
        <w:ind w:left="360"/>
      </w:pPr>
      <w:r>
        <w:rPr>
          <w:rFonts w:ascii="MS Gothic" w:cs="MS Gothic" w:eastAsia="MS Gothic" w:hAnsi="MS Gothic"/>
          <w:sz w:val="20"/>
          <w:szCs w:val="20"/>
        </w:rPr>
        <w:t xml:space="preserve">・ 消灯・静粛時間は午後１１時〜翌午前７時とします。</w:t>
      </w:r>
    </w:p>
    <w:p>
      <w:pPr>
        <w:spacing w:after="40" w:before="40"/>
        <w:ind w:left="360"/>
      </w:pPr>
      <w:r>
        <w:rPr>
          <w:rFonts w:ascii="MS Gothic" w:cs="MS Gothic" w:eastAsia="MS Gothic" w:hAnsi="MS Gothic"/>
          <w:sz w:val="20"/>
          <w:szCs w:val="20"/>
        </w:rPr>
        <w:t xml:space="preserve">・ テレビ・音楽・会話等は隣室に聞こえない音量でお願いします。</w:t>
      </w:r>
    </w:p>
    <w:p>
      <w:pPr>
        <w:spacing w:after="40" w:before="40"/>
        <w:ind w:left="360"/>
      </w:pPr>
      <w:r>
        <w:rPr>
          <w:rFonts w:ascii="MS Gothic" w:cs="MS Gothic" w:eastAsia="MS Gothic" w:hAnsi="MS Gothic"/>
          <w:sz w:val="20"/>
          <w:szCs w:val="20"/>
        </w:rPr>
        <w:t xml:space="preserve">・ 深夜の入浴・洗濯機の使用はご遠慮ください。</w:t>
      </w:r>
    </w:p>
    <w:p>
      <w:pPr>
        <w:spacing w:after="40" w:before="40"/>
        <w:ind w:left="360"/>
      </w:pPr>
      <w:r>
        <w:rPr>
          <w:rFonts w:ascii="MS Gothic" w:cs="MS Gothic" w:eastAsia="MS Gothic" w:hAnsi="MS Gothic"/>
          <w:sz w:val="20"/>
          <w:szCs w:val="20"/>
        </w:rPr>
        <w:t xml:space="preserve">・ 来客は午後１０時までにお引き取りいただくようお願いします。</w:t>
      </w:r>
    </w:p>
    <w:p>
      <w:pPr>
        <w:spacing w:after="50" w:before="50"/>
      </w:pPr>
      <w:r>
        <w:t xml:space="preserve"/>
      </w:r>
    </w:p>
    <w:p>
      <w:pPr>
        <w:spacing w:after="100" w:before="280"/>
      </w:pPr>
      <w:r>
        <w:rPr>
          <w:rFonts w:ascii="MS Gothic" w:cs="MS Gothic" w:eastAsia="MS Gothic" w:hAnsi="MS Gothic"/>
          <w:b/>
          <w:bCs/>
          <w:sz w:val="24"/>
          <w:szCs w:val="24"/>
        </w:rPr>
        <w:t xml:space="preserve">４．共用部の清掃当番</w:t>
      </w:r>
    </w:p>
    <w:p>
      <w:pPr>
        <w:spacing w:after="40" w:before="40"/>
        <w:ind w:left="360"/>
      </w:pPr>
      <w:r>
        <w:rPr>
          <w:rFonts w:ascii="MS Gothic" w:cs="MS Gothic" w:eastAsia="MS Gothic" w:hAnsi="MS Gothic"/>
          <w:sz w:val="20"/>
          <w:szCs w:val="20"/>
        </w:rPr>
        <w:t xml:space="preserve">・ 廊下・玄関・共用洗面所等の清掃は、当番制で行います。</w:t>
      </w:r>
    </w:p>
    <w:p>
      <w:pPr>
        <w:spacing w:after="40" w:before="40"/>
        <w:ind w:left="360"/>
      </w:pPr>
      <w:r>
        <w:rPr>
          <w:rFonts w:ascii="MS Gothic" w:cs="MS Gothic" w:eastAsia="MS Gothic" w:hAnsi="MS Gothic"/>
          <w:sz w:val="20"/>
          <w:szCs w:val="20"/>
        </w:rPr>
        <w:t xml:space="preserve">・ 当番表は各寮の掲示板に掲示します。</w:t>
      </w:r>
    </w:p>
    <w:p>
      <w:pPr>
        <w:spacing w:after="40" w:before="40"/>
        <w:ind w:left="360"/>
      </w:pPr>
      <w:r>
        <w:rPr>
          <w:rFonts w:ascii="MS Gothic" w:cs="MS Gothic" w:eastAsia="MS Gothic" w:hAnsi="MS Gothic"/>
          <w:sz w:val="20"/>
          <w:szCs w:val="20"/>
        </w:rPr>
        <w:t xml:space="preserve">・ 当番の交代は入寮者同士で調整し、管理担当者に報告してください。</w:t>
      </w:r>
    </w:p>
    <w:p>
      <w:pPr>
        <w:spacing w:after="40" w:before="40"/>
        <w:ind w:left="360"/>
      </w:pPr>
      <w:r>
        <w:rPr>
          <w:rFonts w:ascii="MS Gothic" w:cs="MS Gothic" w:eastAsia="MS Gothic" w:hAnsi="MS Gothic"/>
          <w:sz w:val="20"/>
          <w:szCs w:val="20"/>
        </w:rPr>
        <w:t xml:space="preserve">・ 清掃用具は所定の場所に保管し、使用後は元に戻してください。</w:t>
      </w:r>
    </w:p>
    <w:p>
      <w:pPr>
        <w:spacing w:after="40" w:before="40"/>
        <w:ind w:left="360"/>
      </w:pPr>
      <w:r>
        <w:rPr>
          <w:rFonts w:ascii="MS Gothic" w:cs="MS Gothic" w:eastAsia="MS Gothic" w:hAnsi="MS Gothic"/>
          <w:sz w:val="20"/>
          <w:szCs w:val="20"/>
        </w:rPr>
        <w:t xml:space="preserve">・ 清掃完了後、管理担当者に報告してください。</w:t>
      </w:r>
    </w:p>
    <w:p>
      <w:pPr>
        <w:spacing w:after="50" w:before="50"/>
      </w:pPr>
      <w:r>
        <w:t xml:space="preserve"/>
      </w:r>
    </w:p>
    <w:p>
      <w:pPr>
        <w:spacing w:after="100" w:before="280"/>
      </w:pPr>
      <w:r>
        <w:rPr>
          <w:rFonts w:ascii="MS Gothic" w:cs="MS Gothic" w:eastAsia="MS Gothic" w:hAnsi="MS Gothic"/>
          <w:b/>
          <w:bCs/>
          <w:sz w:val="24"/>
          <w:szCs w:val="24"/>
        </w:rPr>
        <w:t xml:space="preserve">５．安全・衛生</w:t>
      </w:r>
    </w:p>
    <w:p>
      <w:pPr>
        <w:spacing w:after="40" w:before="40"/>
        <w:ind w:left="360"/>
      </w:pPr>
      <w:r>
        <w:rPr>
          <w:rFonts w:ascii="MS Gothic" w:cs="MS Gothic" w:eastAsia="MS Gothic" w:hAnsi="MS Gothic"/>
          <w:sz w:val="20"/>
          <w:szCs w:val="20"/>
        </w:rPr>
        <w:t xml:space="preserve">・ 部屋の内側は常に整理整頓に努めてください。</w:t>
      </w:r>
    </w:p>
    <w:p>
      <w:pPr>
        <w:spacing w:after="40" w:before="40"/>
        <w:ind w:left="360"/>
      </w:pPr>
      <w:r>
        <w:rPr>
          <w:rFonts w:ascii="MS Gothic" w:cs="MS Gothic" w:eastAsia="MS Gothic" w:hAnsi="MS Gothic"/>
          <w:sz w:val="20"/>
          <w:szCs w:val="20"/>
        </w:rPr>
        <w:t xml:space="preserve">・ 火災その他の非常・災害時は、入寮者全員で協力し、適切に対処してください。</w:t>
      </w:r>
    </w:p>
    <w:p>
      <w:pPr>
        <w:spacing w:after="40" w:before="40"/>
        <w:ind w:left="360"/>
      </w:pPr>
      <w:r>
        <w:rPr>
          <w:rFonts w:ascii="MS Gothic" w:cs="MS Gothic" w:eastAsia="MS Gothic" w:hAnsi="MS Gothic"/>
          <w:sz w:val="20"/>
          <w:szCs w:val="20"/>
        </w:rPr>
        <w:t xml:space="preserve">・ 非常口・消火器の位置を確認しておいてください。</w:t>
      </w:r>
    </w:p>
    <w:p>
      <w:pPr>
        <w:spacing w:after="40" w:before="40"/>
        <w:ind w:left="360"/>
      </w:pPr>
      <w:r>
        <w:rPr>
          <w:rFonts w:ascii="MS Gothic" w:cs="MS Gothic" w:eastAsia="MS Gothic" w:hAnsi="MS Gothic"/>
          <w:sz w:val="20"/>
          <w:szCs w:val="20"/>
        </w:rPr>
        <w:t xml:space="preserve">・ 廊下・階段等の共用部に私物を放置しないでください。</w:t>
      </w:r>
    </w:p>
    <w:p>
      <w:pPr>
        <w:spacing w:after="50" w:before="50"/>
      </w:pPr>
      <w:r>
        <w:t xml:space="preserve"/>
      </w:r>
    </w:p>
    <w:p>
      <w:pPr>
        <w:spacing w:after="100" w:before="280"/>
      </w:pPr>
      <w:r>
        <w:rPr>
          <w:rFonts w:ascii="MS Gothic" w:cs="MS Gothic" w:eastAsia="MS Gothic" w:hAnsi="MS Gothic"/>
          <w:b/>
          <w:bCs/>
          <w:sz w:val="24"/>
          <w:szCs w:val="24"/>
        </w:rPr>
        <w:t xml:space="preserve">６．駐車場の利用</w:t>
      </w:r>
    </w:p>
    <w:p>
      <w:pPr>
        <w:spacing w:after="40" w:before="40"/>
        <w:ind w:left="360"/>
      </w:pPr>
      <w:r>
        <w:rPr>
          <w:rFonts w:ascii="MS Gothic" w:cs="MS Gothic" w:eastAsia="MS Gothic" w:hAnsi="MS Gothic"/>
          <w:sz w:val="20"/>
          <w:szCs w:val="20"/>
        </w:rPr>
        <w:t xml:space="preserve">・ 駐車場の利用は事前申請制です。所定の申請書を管理担当者に提出してください。</w:t>
      </w:r>
    </w:p>
    <w:p>
      <w:pPr>
        <w:spacing w:after="40" w:before="40"/>
        <w:ind w:left="360"/>
      </w:pPr>
      <w:r>
        <w:rPr>
          <w:rFonts w:ascii="MS Gothic" w:cs="MS Gothic" w:eastAsia="MS Gothic" w:hAnsi="MS Gothic"/>
          <w:sz w:val="20"/>
          <w:szCs w:val="20"/>
        </w:rPr>
        <w:t xml:space="preserve">・ 指定区画以外への駐車は禁止します。</w:t>
      </w:r>
    </w:p>
    <w:p>
      <w:pPr>
        <w:spacing w:after="40" w:before="40"/>
        <w:ind w:left="360"/>
      </w:pPr>
      <w:r>
        <w:rPr>
          <w:rFonts w:ascii="MS Gothic" w:cs="MS Gothic" w:eastAsia="MS Gothic" w:hAnsi="MS Gothic"/>
          <w:sz w:val="20"/>
          <w:szCs w:val="20"/>
        </w:rPr>
        <w:t xml:space="preserve">・ 駐車場内での洗車・修理作業は禁止します。</w:t>
      </w:r>
    </w:p>
    <w:p>
      <w:pPr>
        <w:spacing w:after="40" w:before="40"/>
        <w:ind w:left="360"/>
      </w:pPr>
      <w:r>
        <w:rPr>
          <w:rFonts w:ascii="MS Gothic" w:cs="MS Gothic" w:eastAsia="MS Gothic" w:hAnsi="MS Gothic"/>
          <w:sz w:val="20"/>
          <w:szCs w:val="20"/>
        </w:rPr>
        <w:t xml:space="preserve">・ 来客用駐車スペースへの長時間駐車はご遠慮ください。</w:t>
      </w:r>
    </w:p>
    <w:p>
      <w:pPr>
        <w:spacing w:after="50" w:before="50"/>
      </w:pPr>
      <w:r>
        <w:t xml:space="preserve"/>
      </w:r>
    </w:p>
    <w:p>
      <w:pPr>
        <w:spacing w:after="100" w:before="280"/>
      </w:pPr>
      <w:r>
        <w:rPr>
          <w:rFonts w:ascii="MS Gothic" w:cs="MS Gothic" w:eastAsia="MS Gothic" w:hAnsi="MS Gothic"/>
          <w:b/>
          <w:bCs/>
          <w:sz w:val="24"/>
          <w:szCs w:val="24"/>
        </w:rPr>
        <w:t xml:space="preserve">７．緊急連絡先・管理担当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連絡先</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内容・番号</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MS Gothic" w:cs="MS Gothic" w:eastAsia="MS Gothic" w:hAnsi="MS Gothic"/>
                <w:b/>
                <w:bCs/>
                <w:sz w:val="20"/>
                <w:szCs w:val="20"/>
              </w:rPr>
              <w:t xml:space="preserve">管理担当者</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　　　　　　　　（内線：　　　　　）</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S Gothic" w:cs="MS Gothic" w:eastAsia="MS Gothic" w:hAnsi="MS Gothic"/>
                <w:b/>
                <w:bCs/>
                <w:sz w:val="20"/>
                <w:szCs w:val="20"/>
              </w:rPr>
              <w:t xml:space="preserve">緊急時（火災・事故）</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119番（消防）／ 110番（警察）</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MS Gothic" w:cs="MS Gothic" w:eastAsia="MS Gothic" w:hAnsi="MS Gothic"/>
                <w:b/>
                <w:bCs/>
                <w:sz w:val="20"/>
                <w:szCs w:val="20"/>
              </w:rPr>
              <w:t xml:space="preserve">設備故障・修繕</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管理担当者に連絡（業務時間内）</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MS Gothic" w:cs="MS Gothic" w:eastAsia="MS Gothic" w:hAnsi="MS Gothic"/>
                <w:b/>
                <w:bCs/>
                <w:sz w:val="20"/>
                <w:szCs w:val="20"/>
              </w:rPr>
              <w:t xml:space="preserve">夜間・休日の設備緊急</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フロントまたは管理担当者携帯</w:t>
            </w:r>
          </w:p>
        </w:tc>
      </w:tr>
    </w:tbl>
    <w:p>
      <w:pPr>
        <w:spacing w:after="50" w:before="50"/>
      </w:pPr>
      <w:r>
        <w:t xml:space="preserve"/>
      </w:r>
    </w:p>
    <w:p>
      <w:pPr>
        <w:spacing w:after="0" w:before="400"/>
        <w:jc w:val="right"/>
      </w:pPr>
      <w:r>
        <w:rPr>
          <w:rFonts w:ascii="MS Gothic" w:cs="MS Gothic" w:eastAsia="MS Gothic" w:hAnsi="MS Gothic"/>
          <w:sz w:val="20"/>
          <w:szCs w:val="20"/>
        </w:rPr>
        <w:t xml:space="preserve">株式会社下呂観光ホテル　管理担当</w:t>
      </w:r>
    </w:p>
    <w:p>
      <w:pPr>
        <w:pageBreakBefore/>
      </w:pPr>
    </w:p>
    <w:p>
      <w:pPr>
        <w:spacing w:after="80" w:before="240"/>
        <w:jc w:val="center"/>
      </w:pPr>
      <w:r>
        <w:rPr>
          <w:rFonts w:ascii="MS Gothic" w:cs="MS Gothic" w:eastAsia="MS Gothic" w:hAnsi="MS Gothic"/>
          <w:color w:val="555555"/>
          <w:sz w:val="20"/>
          <w:szCs w:val="20"/>
        </w:rPr>
        <w:t xml:space="preserve">別　紙　２</w:t>
      </w:r>
    </w:p>
    <w:p>
      <w:pPr>
        <w:spacing w:after="60" w:before="80"/>
        <w:jc w:val="center"/>
      </w:pPr>
      <w:r>
        <w:rPr>
          <w:rFonts w:ascii="MS Gothic" w:cs="MS Gothic" w:eastAsia="MS Gothic" w:hAnsi="MS Gothic"/>
          <w:b/>
          <w:bCs/>
          <w:sz w:val="36"/>
          <w:szCs w:val="36"/>
        </w:rPr>
        <w:t xml:space="preserve">入　寮　誓　約　書</w:t>
      </w:r>
    </w:p>
    <w:p>
      <w:pPr>
        <w:spacing w:after="480" w:before="0"/>
        <w:jc w:val="center"/>
      </w:pPr>
      <w:r>
        <w:rPr>
          <w:rFonts w:ascii="MS Gothic" w:cs="MS Gothic" w:eastAsia="MS Gothic" w:hAnsi="MS Gothic"/>
          <w:color w:val="555555"/>
          <w:sz w:val="20"/>
          <w:szCs w:val="20"/>
        </w:rPr>
        <w:t xml:space="preserve">（連帯責任者署名用）</w:t>
      </w:r>
    </w:p>
    <w:p>
      <w:pPr>
        <w:spacing w:after="240" w:before="0"/>
        <w:jc w:val="left"/>
      </w:pPr>
      <w:r>
        <w:rPr>
          <w:rFonts w:ascii="MS Gothic" w:cs="MS Gothic" w:eastAsia="MS Gothic" w:hAnsi="MS Gothic"/>
          <w:sz w:val="22"/>
          <w:szCs w:val="22"/>
        </w:rPr>
        <w:t xml:space="preserve">株式会社下呂観光ホテル　代表取締役　殿</w:t>
      </w:r>
    </w:p>
    <w:p>
      <w:pPr>
        <w:spacing w:after="120" w:before="0"/>
      </w:pPr>
      <w:r>
        <w:rPr>
          <w:rFonts w:ascii="MS Gothic" w:cs="MS Gothic" w:eastAsia="MS Gothic" w:hAnsi="MS Gothic"/>
          <w:sz w:val="22"/>
          <w:szCs w:val="22"/>
        </w:rPr>
        <w:t xml:space="preserve">　私（入寮者）および下記の連帯責任者は、従業員寮への入寮にあたり、「従業員寮入寮規定」（以下「規定」）および「寮生活のしおり」（別紙）の全内容を読み、十分に理解したうえで、以下のとおり誓約します。</w:t>
      </w:r>
    </w:p>
    <w:p>
      <w:pPr>
        <w:spacing w:after="50" w:before="50"/>
      </w:pPr>
      <w:r>
        <w:t xml:space="preserve"/>
      </w:r>
    </w:p>
    <w:p>
      <w:pPr>
        <w:spacing w:after="60" w:before="60"/>
        <w:ind w:left="360" w:hanging="360"/>
      </w:pPr>
      <w:r>
        <w:rPr>
          <w:rFonts w:ascii="MS Gothic" w:cs="MS Gothic" w:eastAsia="MS Gothic" w:hAnsi="MS Gothic"/>
          <w:sz w:val="22"/>
          <w:szCs w:val="22"/>
        </w:rPr>
        <w:t xml:space="preserve">1．規定および寮生活のしおりに定める全ての条項を誠実に遵守します。</w:t>
      </w:r>
    </w:p>
    <w:p>
      <w:pPr>
        <w:spacing w:after="60" w:before="60"/>
        <w:ind w:left="360" w:hanging="360"/>
      </w:pPr>
      <w:r>
        <w:rPr>
          <w:rFonts w:ascii="MS Gothic" w:cs="MS Gothic" w:eastAsia="MS Gothic" w:hAnsi="MS Gothic"/>
          <w:sz w:val="22"/>
          <w:szCs w:val="22"/>
        </w:rPr>
        <w:t xml:space="preserve">2．規定第７条に基づき、同居者の追加・変更が生じた場合は、事前に所定の手続きを経て会社の承認を得ます。</w:t>
      </w:r>
    </w:p>
    <w:p>
      <w:pPr>
        <w:spacing w:after="60" w:before="60"/>
        <w:ind w:left="360" w:hanging="360"/>
      </w:pPr>
      <w:r>
        <w:rPr>
          <w:rFonts w:ascii="MS Gothic" w:cs="MS Gothic" w:eastAsia="MS Gothic" w:hAnsi="MS Gothic"/>
          <w:sz w:val="22"/>
          <w:szCs w:val="22"/>
        </w:rPr>
        <w:t xml:space="preserve">3．入寮者および成人の同居者は、規定に定める義務・損害賠償・退寮手続き等について、連帯して責任を負います。</w:t>
      </w:r>
    </w:p>
    <w:p>
      <w:pPr>
        <w:spacing w:after="60" w:before="60"/>
        <w:ind w:left="360" w:hanging="360"/>
      </w:pPr>
      <w:r>
        <w:rPr>
          <w:rFonts w:ascii="MS Gothic" w:cs="MS Gothic" w:eastAsia="MS Gothic" w:hAnsi="MS Gothic"/>
          <w:sz w:val="22"/>
          <w:szCs w:val="22"/>
        </w:rPr>
        <w:t xml:space="preserve">4．未成年の同居者については、親権者たる入寮者が代理して全責任を負います。</w:t>
      </w:r>
    </w:p>
    <w:p>
      <w:pPr>
        <w:spacing w:after="60" w:before="60"/>
        <w:ind w:left="360" w:hanging="360"/>
      </w:pPr>
      <w:r>
        <w:rPr>
          <w:rFonts w:ascii="MS Gothic" w:cs="MS Gothic" w:eastAsia="MS Gothic" w:hAnsi="MS Gothic"/>
          <w:sz w:val="22"/>
          <w:szCs w:val="22"/>
        </w:rPr>
        <w:t xml:space="preserve">5．退寮命令を受けた場合は、規定第１６条に従い速やかに居室を明け渡します。</w:t>
      </w:r>
    </w:p>
    <w:p>
      <w:pPr>
        <w:spacing w:after="60" w:before="60"/>
        <w:ind w:left="360" w:hanging="360"/>
      </w:pPr>
      <w:r>
        <w:rPr>
          <w:rFonts w:ascii="MS Gothic" w:cs="MS Gothic" w:eastAsia="MS Gothic" w:hAnsi="MS Gothic"/>
          <w:sz w:val="22"/>
          <w:szCs w:val="22"/>
        </w:rPr>
        <w:t xml:space="preserve">6．違反による損害は、連帯責任者全員で賠償します。</w:t>
      </w:r>
    </w:p>
    <w:p>
      <w:pPr>
        <w:spacing w:after="50" w:before="50"/>
      </w:pPr>
      <w:r>
        <w:t xml:space="preserve"/>
      </w:r>
    </w:p>
    <w:p>
      <w:pPr>
        <w:spacing w:after="50" w:before="50"/>
      </w:pPr>
      <w:r>
        <w:t xml:space="preserve"/>
      </w:r>
    </w:p>
    <w:p>
      <w:pPr>
        <w:spacing w:after="120" w:before="0"/>
      </w:pPr>
      <w:r>
        <w:rPr>
          <w:rFonts w:ascii="MS Gothic" w:cs="MS Gothic" w:eastAsia="MS Gothic" w:hAnsi="MS Gothic"/>
          <w:b/>
          <w:bCs/>
          <w:sz w:val="22"/>
          <w:szCs w:val="22"/>
        </w:rPr>
        <w:t xml:space="preserve">【添付書類】　該当するものに☑を入れ、書類を添付してください。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600"/>
        <w:gridCol w:w="2826"/>
      </w:tblGrid>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住民票（入寮者・同居者の世帯が同一のもの・発行３ヶ月以内）</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w:t>
            </w:r>
          </w:p>
        </w:tc>
        <w:tc>
          <w:tcPr>
            <w:tcW w:type="dxa" w:w="2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同居なしのため不要</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岐阜県パートナーシップ宣言書の写し（該当者のみ）</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sz w:val="20"/>
                <w:szCs w:val="20"/>
              </w:rPr>
              <w:t xml:space="preserve">□</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MS Gothic" w:cs="MS Gothic" w:eastAsia="MS Gothic" w:hAnsi="MS Gothic"/>
                <w:sz w:val="20"/>
                <w:szCs w:val="20"/>
              </w:rPr>
              <w:t xml:space="preserve">該当なし</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w:t>
            </w:r>
          </w:p>
        </w:tc>
        <w:tc>
          <w:tcPr>
            <w:tcW w:type="dxa" w:w="5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婚姻・事実婚を証明できる書類（該当者のみ）</w:t>
            </w:r>
          </w:p>
        </w:tc>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sz w:val="20"/>
                <w:szCs w:val="20"/>
              </w:rPr>
              <w:t xml:space="preserve">□</w:t>
            </w:r>
          </w:p>
        </w:tc>
        <w:tc>
          <w:tcPr>
            <w:tcW w:type="dxa" w:w="2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MS Gothic" w:cs="MS Gothic" w:eastAsia="MS Gothic" w:hAnsi="MS Gothic"/>
                <w:sz w:val="20"/>
                <w:szCs w:val="20"/>
              </w:rPr>
              <w:t xml:space="preserve">該当なし</w:t>
            </w:r>
          </w:p>
        </w:tc>
      </w:tr>
    </w:tbl>
    <w:p>
      <w:pPr>
        <w:spacing w:after="50" w:before="50"/>
      </w:pPr>
      <w:r>
        <w:t xml:space="preserve"/>
      </w:r>
    </w:p>
    <w:p>
      <w:pPr>
        <w:spacing w:after="50" w:before="50"/>
      </w:pPr>
      <w:r>
        <w:t xml:space="preserve"/>
      </w:r>
    </w:p>
    <w:p>
      <w:pPr>
        <w:spacing w:after="160" w:before="0"/>
      </w:pPr>
      <w:r>
        <w:rPr>
          <w:rFonts w:ascii="MS Gothic" w:cs="MS Gothic" w:eastAsia="MS Gothic" w:hAnsi="MS Gothic"/>
          <w:sz w:val="22"/>
          <w:szCs w:val="22"/>
        </w:rPr>
        <w:t xml:space="preserve">【署名・捺印】　　　　　　　　　　　　　　　　　　　　　　　　　　入寮日：　　　　年　　月　　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1200"/>
        <w:gridCol w:w="2026"/>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区分</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氏　名</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続　柄</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捺　印</w:t>
            </w:r>
          </w:p>
        </w:tc>
        <w:tc>
          <w:tcPr>
            <w:tcW w:type="dxa" w:w="2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MS Gothic" w:cs="MS Gothic" w:eastAsia="MS Gothic" w:hAnsi="MS Gothic"/>
                <w:b/>
                <w:bCs/>
                <w:color w:val="FFFFFF"/>
                <w:sz w:val="20"/>
                <w:szCs w:val="20"/>
              </w:rPr>
              <w:t xml:space="preserve">備　考</w:t>
            </w:r>
          </w:p>
        </w:tc>
      </w:tr>
      <w:tr>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MS Gothic" w:cs="MS Gothic" w:eastAsia="MS Gothic" w:hAnsi="MS Gothic"/>
                <w:b/>
                <w:bCs/>
                <w:sz w:val="20"/>
                <w:szCs w:val="20"/>
              </w:rPr>
              <w:t xml:space="preserve">入寮者</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MS Gothic" w:cs="MS Gothic" w:eastAsia="MS Gothic" w:hAnsi="MS Gothic"/>
                <w:sz w:val="20"/>
                <w:szCs w:val="20"/>
              </w:rPr>
              <w:t xml:space="preserve">本　人</w:t>
            </w:r>
          </w:p>
        </w:tc>
        <w:tc>
          <w:tcPr>
            <w:tcW w:type="dxa" w:w="1200"/>
            <w:tcBorders>
              <w:top w:val="single" w:color="AAAAAA" w:sz="1"/>
              <w:left w:val="single" w:color="AAAAAA" w:sz="1"/>
              <w:bottom w:val="single" w:color="AAAAAA" w:sz="1"/>
              <w:right w:val="single" w:color="AAAAAA" w:sz="1"/>
            </w:tcBorders>
            <w:tcMar>
              <w:top w:type="dxa" w:w="200"/>
              <w:left w:type="dxa" w:w="200"/>
              <w:bottom w:type="dxa" w:w="200"/>
              <w:right w:type="dxa" w:w="200"/>
            </w:tcMar>
          </w:tcPr>
          <w:p>
            <w:r>
              <w:rPr>
                <w:sz w:val="20"/>
                <w:szCs w:val="20"/>
              </w:rPr>
              <w:t xml:space="preserve">　</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color w:val="555555"/>
                <w:sz w:val="18"/>
                <w:szCs w:val="18"/>
              </w:rPr>
              <w:t xml:space="preserve">未成年同居者の親権者として連署</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b/>
                <w:bCs/>
                <w:sz w:val="20"/>
                <w:szCs w:val="20"/>
              </w:rPr>
              <w:t xml:space="preserve">成人同居者①</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200"/>
              <w:left w:type="dxa" w:w="200"/>
              <w:bottom w:type="dxa" w:w="200"/>
              <w:right w:type="dxa" w:w="200"/>
            </w:tcMar>
          </w:tcPr>
          <w:p>
            <w:r>
              <w:rPr>
                <w:sz w:val="20"/>
                <w:szCs w:val="20"/>
              </w:rPr>
              <w:t xml:space="preserve">　</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color w:val="888888"/>
                <w:sz w:val="18"/>
                <w:szCs w:val="18"/>
              </w:rPr>
              <w:t xml:space="preserve">同居なしの場合は空欄</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MS Gothic" w:cs="MS Gothic" w:eastAsia="MS Gothic" w:hAnsi="MS Gothic"/>
                <w:b/>
                <w:bCs/>
                <w:sz w:val="20"/>
                <w:szCs w:val="20"/>
              </w:rPr>
              <w:t xml:space="preserve">成人同居者②</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200"/>
              <w:left w:type="dxa" w:w="200"/>
              <w:bottom w:type="dxa" w:w="200"/>
              <w:right w:type="dxa" w:w="200"/>
            </w:tcMar>
          </w:tcPr>
          <w:p>
            <w:r>
              <w:rPr>
                <w:sz w:val="20"/>
                <w:szCs w:val="20"/>
              </w:rPr>
              <w:t xml:space="preserve">　</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color w:val="888888"/>
                <w:sz w:val="18"/>
                <w:szCs w:val="18"/>
              </w:rPr>
              <w:t xml:space="preserve">同居なしの場合は空欄</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MS Gothic" w:cs="MS Gothic" w:eastAsia="MS Gothic" w:hAnsi="MS Gothic"/>
                <w:b/>
                <w:bCs/>
                <w:sz w:val="20"/>
                <w:szCs w:val="20"/>
              </w:rPr>
              <w:t xml:space="preserve">成人同居者③</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p>
            <w:pPr>
              <w:spacing w:after="0" w:before="0"/>
            </w:pPr>
            <w:r>
              <w:rPr>
                <w:rFonts w:ascii="MS Gothic" w:cs="MS Gothic" w:eastAsia="MS Gothic" w:hAnsi="MS Gothic"/>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200"/>
              <w:left w:type="dxa" w:w="200"/>
              <w:bottom w:type="dxa" w:w="200"/>
              <w:right w:type="dxa" w:w="200"/>
            </w:tcMar>
          </w:tcPr>
          <w:p>
            <w:r>
              <w:rPr>
                <w:sz w:val="20"/>
                <w:szCs w:val="20"/>
              </w:rPr>
              <w:t xml:space="preserve">　</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color w:val="888888"/>
                <w:sz w:val="18"/>
                <w:szCs w:val="18"/>
              </w:rPr>
              <w:t xml:space="preserve">同居なしの場合は空欄</w:t>
            </w:r>
          </w:p>
        </w:tc>
      </w:tr>
      <w:tr>
        <w:tc>
          <w:tcPr>
            <w:tcW w:type="dxa" w:w="1400"/>
            <w:tcBorders>
              <w:top w:val="single" w:color="AAAAAA" w:sz="1"/>
              <w:left w:val="single" w:color="AAAAAA" w:sz="1"/>
              <w:bottom w:val="single" w:color="AAAAAA" w:sz="1"/>
              <w:right w:val="single" w:color="AAAAAA" w:sz="1"/>
            </w:tcBorders>
            <w:shd w:fill="FFF8E8" w:val="clear"/>
            <w:tcMar>
              <w:top w:type="dxa" w:w="80"/>
              <w:left w:type="dxa" w:w="120"/>
              <w:bottom w:type="dxa" w:w="80"/>
              <w:right w:type="dxa" w:w="120"/>
            </w:tcMar>
          </w:tcPr>
          <w:p>
            <w:pPr>
              <w:jc w:val="center"/>
            </w:pPr>
            <w:r>
              <w:rPr>
                <w:rFonts w:ascii="MS Gothic" w:cs="MS Gothic" w:eastAsia="MS Gothic" w:hAnsi="MS Gothic"/>
                <w:b/>
                <w:bCs/>
                <w:sz w:val="20"/>
                <w:szCs w:val="20"/>
              </w:rPr>
              <w:t xml:space="preserve">未成年同居者①</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sz w:val="18"/>
                <w:szCs w:val="18"/>
              </w:rPr>
              <w:t xml:space="preserve">生年月日：　　　　年　　月　　日</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MS Gothic" w:cs="MS Gothic" w:eastAsia="MS Gothic" w:hAnsi="MS Gothic"/>
                <w:color w:val="888888"/>
                <w:sz w:val="18"/>
                <w:szCs w:val="18"/>
              </w:rPr>
              <w:t xml:space="preserve">署名不要</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color w:val="555555"/>
                <w:sz w:val="18"/>
                <w:szCs w:val="18"/>
              </w:rPr>
              <w:t xml:space="preserve">親権者（入寮者）が代理責任</w:t>
            </w:r>
          </w:p>
        </w:tc>
      </w:tr>
      <w:tr>
        <w:tc>
          <w:tcPr>
            <w:tcW w:type="dxa" w:w="1400"/>
            <w:tcBorders>
              <w:top w:val="single" w:color="AAAAAA" w:sz="1"/>
              <w:left w:val="single" w:color="AAAAAA" w:sz="1"/>
              <w:bottom w:val="single" w:color="AAAAAA" w:sz="1"/>
              <w:right w:val="single" w:color="AAAAAA" w:sz="1"/>
            </w:tcBorders>
            <w:shd w:fill="FFF8E8" w:val="clear"/>
            <w:tcMar>
              <w:top w:type="dxa" w:w="80"/>
              <w:left w:type="dxa" w:w="120"/>
              <w:bottom w:type="dxa" w:w="80"/>
              <w:right w:type="dxa" w:w="120"/>
            </w:tcMar>
          </w:tcPr>
          <w:p>
            <w:pPr>
              <w:jc w:val="center"/>
            </w:pPr>
            <w:r>
              <w:rPr>
                <w:rFonts w:ascii="MS Gothic" w:cs="MS Gothic" w:eastAsia="MS Gothic" w:hAnsi="MS Gothic"/>
                <w:b/>
                <w:bCs/>
                <w:sz w:val="20"/>
                <w:szCs w:val="20"/>
              </w:rPr>
              <w:t xml:space="preserve">未成年同居者②</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sz w:val="20"/>
                <w:szCs w:val="20"/>
              </w:rPr>
              <w:t xml:space="preserve">　</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sz w:val="18"/>
                <w:szCs w:val="18"/>
              </w:rPr>
              <w:t xml:space="preserve">生年月日：　　　　年　　月　　日</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MS Gothic" w:cs="MS Gothic" w:eastAsia="MS Gothic" w:hAnsi="MS Gothic"/>
                <w:color w:val="888888"/>
                <w:sz w:val="18"/>
                <w:szCs w:val="18"/>
              </w:rPr>
              <w:t xml:space="preserve">署名不要</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MS Gothic" w:cs="MS Gothic" w:eastAsia="MS Gothic" w:hAnsi="MS Gothic"/>
                <w:color w:val="555555"/>
                <w:sz w:val="18"/>
                <w:szCs w:val="18"/>
              </w:rPr>
              <w:t xml:space="preserve">親権者（入寮者）が代理責任</w:t>
            </w:r>
          </w:p>
        </w:tc>
      </w:tr>
    </w:tbl>
    <w:p>
      <w:pPr>
        <w:spacing w:after="50" w:before="50"/>
      </w:pPr>
      <w:r>
        <w:t xml:space="preserve"/>
      </w:r>
    </w:p>
    <w:p>
      <w:pPr>
        <w:spacing w:after="40" w:before="40"/>
      </w:pPr>
      <w:r>
        <w:rPr>
          <w:rFonts w:ascii="MS Gothic" w:cs="MS Gothic" w:eastAsia="MS Gothic" w:hAnsi="MS Gothic"/>
          <w:color w:val="555555"/>
          <w:sz w:val="18"/>
          <w:szCs w:val="18"/>
        </w:rPr>
        <w:t xml:space="preserve">※ 捺印は認印で可。シャチハタ不可。</w:t>
      </w:r>
    </w:p>
    <w:p>
      <w:pPr>
        <w:spacing w:after="40" w:before="40"/>
      </w:pPr>
      <w:r>
        <w:rPr>
          <w:rFonts w:ascii="MS Gothic" w:cs="MS Gothic" w:eastAsia="MS Gothic" w:hAnsi="MS Gothic"/>
          <w:color w:val="555555"/>
          <w:sz w:val="18"/>
          <w:szCs w:val="18"/>
        </w:rPr>
        <w:t xml:space="preserve">※ 本誓約書は２部作成し、会社および入寮者がそれぞれ１部ずつ保管します。</w:t>
      </w:r>
    </w:p>
    <w:p>
      <w:pPr>
        <w:spacing w:after="40" w:before="40"/>
      </w:pPr>
      <w:r>
        <w:rPr>
          <w:rFonts w:ascii="MS Gothic" w:cs="MS Gothic" w:eastAsia="MS Gothic" w:hAnsi="MS Gothic"/>
          <w:color w:val="555555"/>
          <w:sz w:val="18"/>
          <w:szCs w:val="18"/>
        </w:rPr>
        <w:t xml:space="preserve">※ 同居者がいない場合は、入寮者欄のみご記入ください。</w:t>
      </w:r>
    </w:p>
    <w:p>
      <w:pPr>
        <w:spacing w:after="40" w:before="40"/>
      </w:pPr>
      <w:r>
        <w:rPr>
          <w:rFonts w:ascii="MS Gothic" w:cs="MS Gothic" w:eastAsia="MS Gothic" w:hAnsi="MS Gothic"/>
          <w:color w:val="555555"/>
          <w:sz w:val="18"/>
          <w:szCs w:val="18"/>
        </w:rPr>
        <w:t xml:space="preserve">※ 同居者が増える場合は、その都度同居申請書とともに追加の誓約書を提出してください。</w:t>
      </w:r>
    </w:p>
    <w:p>
      <w:pPr>
        <w:spacing w:after="50" w:before="50"/>
      </w:pPr>
      <w:r>
        <w:t xml:space="preserve"/>
      </w:r>
    </w:p>
    <w:p>
      <w:pPr>
        <w:spacing w:after="0" w:before="240"/>
        <w:jc w:val="right"/>
      </w:pPr>
      <w:r>
        <w:rPr>
          <w:rFonts w:ascii="MS Gothic" w:cs="MS Gothic" w:eastAsia="MS Gothic" w:hAnsi="MS Gothic"/>
          <w:sz w:val="20"/>
          <w:szCs w:val="20"/>
        </w:rPr>
        <w:t xml:space="preserve">株式会社下呂観光ホテル　保管</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S Gothic" w:cs="MS Gothic" w:eastAsia="MS Gothic" w:hAnsi="MS Gothic"/>
      <w:b/>
      <w:bCs/>
      <w:sz w:val="28"/>
      <w:szCs w:val="28"/>
    </w:rPr>
  </w:style>
  <w:style w:type="paragraph" w:styleId="Heading2">
    <w:name w:val="Heading 2"/>
    <w:basedOn w:val="Normal"/>
    <w:next w:val="Normal"/>
    <w:qFormat/>
    <w:pPr>
      <w:spacing w:after="120" w:before="240"/>
      <w:outlineLvl w:val="1"/>
    </w:pPr>
    <w:rPr>
      <w:rFonts w:ascii="MS Gothic" w:cs="MS Gothic" w:eastAsia="MS Gothic" w:hAnsi="MS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2026-05-03T04:38:54.175Z</dcterms:created>
  <dcterms:modified xsi:type="dcterms:W3CDTF">2026-05-03T04:38:54.178Z</dcterms:modified>
</cp:coreProperties>
</file>

<file path=docProps/custom.xml><?xml version="1.0" encoding="utf-8"?>
<Properties xmlns="http://schemas.openxmlformats.org/officeDocument/2006/custom-properties" xmlns:vt="http://schemas.openxmlformats.org/officeDocument/2006/docPropsVTypes"/>
</file>