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AB Insurance Brokers Pvt. Ltd.</w:t>
      </w:r>
    </w:p>
    <w:p>
      <w:r>
        <w:t>COMPANY NAME</w:t>
      </w:r>
    </w:p>
    <w:p>
      <w:r>
        <w:t>HEADQUARTERS CITY</w:t>
      </w:r>
    </w:p>
    <w:p>
      <w:r>
        <w:t>Mumbai</w:t>
      </w:r>
    </w:p>
    <w:p>
      <w:r>
        <w:t>HEADQUARTERS FULL ADDRESS</w:t>
      </w:r>
    </w:p>
    <w:p>
      <w:r>
        <w:t>301, Cello Triumph, I B Patel Road, Off Western Express Highway, Goregaon (East), Mumbai - 400063</w:t>
      </w:r>
    </w:p>
    <w:p>
      <w:pPr>
        <w:pStyle w:val="Heading1"/>
      </w:pPr>
      <w:r>
        <w:t>ABOUT THE COMPANY</w:t>
      </w:r>
    </w:p>
    <w:p>
      <w:r>
        <w:t>AB Insurance Brokers Pvt. Ltd. is a prominent insurance broking firm in India, established in 2004. The company is licensed by the IRDAI (Insurance Regulatory and Development Authority of India) and has grown to become a respected name in the insurance advisory sector. It began with a vision to simplify the complex world of insurance for its clients and has steadily expanded its footprint and service offerings over the years.</w:t>
      </w:r>
    </w:p>
    <w:p>
      <w:r>
        <w:t>The company holds a strong market position as one of India's leading composite insurance brokers, catering to a diverse clientele that includes large corporates, small and medium enterprises (SMEs), and individual retail clients. AB Insurance Brokers is recognized for its client-centric approach, deep industry knowledge, and its ability to provide tailored insurance solutions. Its extensive branch network across major Indian cities underscores its commitment to widespread accessibility and localized service.</w:t>
      </w:r>
    </w:p>
    <w:p>
      <w:r>
        <w:t>AB Insurance Brokers Pvt. Ltd. offers a comprehensive suite of insurance solutions across various domains. These services encompass general insurance products such as property, marine, liability, motor, and health insurance, as well as specialized covers like cyber insurance and employee benefits programs. Beyond product provision, the company also provides crucial services like risk management consulting, claims assistance, and expert advisory, ensuring clients receive end-to-end support throughout their insurance journey.</w:t>
      </w:r>
    </w:p>
    <w:p>
      <w:r>
        <w:t>KEY MANAGEMENT PERSONNEL</w:t>
      </w:r>
    </w:p>
    <w:p>
      <w:r>
        <w:t>CEO: Amit Bimal Doshi. As the Founder and CEO, Mr. Doshi brings over two decades of extensive experience in the financial services sector, with a specialized focus on risk management and insurance. He is instrumental in driving the company's strategic vision and overall growth.</w:t>
      </w:r>
    </w:p>
    <w:p>
      <w:r>
        <w:t>Chairman: Bimal Doshi. Mr. Doshi serves as the Chairman, contributing his vast experience as a senior professional across various industries to guide the company's strategic direction and governance.</w:t>
      </w:r>
    </w:p>
    <w:p>
      <w:r>
        <w:t>Other Executives</w:t>
      </w:r>
    </w:p>
    <w:p>
      <w:r>
        <w:t>Dhaval Shah (Director - Business Development): Focuses on expanding the company's client base and enhancing its market reach through strategic partnerships and initiatives.</w:t>
      </w:r>
    </w:p>
    <w:p>
      <w:r>
        <w:t>Pratik Doshi (Director - Operations): Oversees the company's day-to-day operations, ensuring efficient service delivery and operational excellence.</w:t>
      </w:r>
    </w:p>
    <w:p>
      <w:pPr>
        <w:pStyle w:val="Heading1"/>
      </w:pPr>
      <w:r>
        <w:t>PARTNER INSURANCE COMPANIES</w:t>
      </w:r>
    </w:p>
    <w:p>
      <w:r>
        <w:t>- Bajaj Allianz General Insurance</w:t>
      </w:r>
    </w:p>
    <w:p>
      <w:r>
        <w:t>- Bharti AXA General Insurance</w:t>
      </w:r>
    </w:p>
    <w:p>
      <w:r>
        <w:t>- Cholamandalam MS General Insurance</w:t>
      </w:r>
    </w:p>
    <w:p>
      <w:r>
        <w:t>- Future Generali India Insurance</w:t>
      </w:r>
    </w:p>
    <w:p>
      <w:r>
        <w:t>- HDFC ERGO General Insurance</w:t>
      </w:r>
    </w:p>
    <w:p>
      <w:r>
        <w:t>- ICICI Lombard General Insurance</w:t>
      </w:r>
    </w:p>
    <w:p>
      <w:r>
        <w:t>- IFFCO Tokio General Insurance</w:t>
      </w:r>
    </w:p>
    <w:p>
      <w:r>
        <w:t>- Liberty General Insurance</w:t>
      </w:r>
    </w:p>
    <w:p>
      <w:r>
        <w:t>- Magma HDI General Insurance</w:t>
      </w:r>
    </w:p>
    <w:p>
      <w:r>
        <w:t>- National Insurance Company</w:t>
      </w:r>
    </w:p>
    <w:p>
      <w:r>
        <w:t>- New India Assurance Company</w:t>
      </w:r>
    </w:p>
    <w:p>
      <w:r>
        <w:t>- Oriental Insurance Company</w:t>
      </w:r>
    </w:p>
    <w:p>
      <w:r>
        <w:t>- Reliance General Insurance</w:t>
      </w:r>
    </w:p>
    <w:p>
      <w:r>
        <w:t>- Royal Sundaram General Insurance</w:t>
      </w:r>
    </w:p>
    <w:p>
      <w:r>
        <w:t>- SBI General Insurance</w:t>
      </w:r>
    </w:p>
    <w:p>
      <w:r>
        <w:t>- Shriram General Insurance</w:t>
      </w:r>
    </w:p>
    <w:p>
      <w:r>
        <w:t>- Star Health &amp; Allied Insurance</w:t>
      </w:r>
    </w:p>
    <w:p>
      <w:r>
        <w:t>- Tata AIG General Insurance</w:t>
      </w:r>
    </w:p>
    <w:p>
      <w:r>
        <w:t>- United India Insurance Company</w:t>
      </w:r>
    </w:p>
    <w:p>
      <w:r>
        <w:t>- Universal Sompo General Insurance</w:t>
      </w:r>
    </w:p>
    <w:p>
      <w:r>
        <w:t>- Bajaj Allianz Life Insurance</w:t>
      </w:r>
    </w:p>
    <w:p>
      <w:r>
        <w:t>- Bharti AXA Life Insurance</w:t>
      </w:r>
    </w:p>
    <w:p>
      <w:r>
        <w:t>- Canara HSBC Oriental Bank of Commerce Life Insurance</w:t>
      </w:r>
    </w:p>
    <w:p>
      <w:r>
        <w:t>- Edelweiss Tokio Life Insurance</w:t>
      </w:r>
    </w:p>
    <w:p>
      <w:r>
        <w:t>- Future Generali India Life Insurance</w:t>
      </w:r>
    </w:p>
    <w:p>
      <w:r>
        <w:t>- HDFC Life Insurance</w:t>
      </w:r>
    </w:p>
    <w:p>
      <w:r>
        <w:t>- ICICI Prudential Life Insurance</w:t>
      </w:r>
    </w:p>
    <w:p>
      <w:r>
        <w:t>- IndiaFirst Life Insurance</w:t>
      </w:r>
    </w:p>
    <w:p>
      <w:r>
        <w:t>- Max Life Insurance</w:t>
      </w:r>
    </w:p>
    <w:p>
      <w:r>
        <w:t>- PNB MetLife India Insurance</w:t>
      </w:r>
    </w:p>
    <w:p>
      <w:r>
        <w:t>- Reliance Nippon Life Insurance</w:t>
      </w:r>
    </w:p>
    <w:p>
      <w:r>
        <w:t>- SBI Life Insurance</w:t>
      </w:r>
    </w:p>
    <w:p>
      <w:r>
        <w:t>- Star Union Dai-ichi Life Insurance</w:t>
      </w:r>
    </w:p>
    <w:p>
      <w:r>
        <w:t>- Tata AIA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