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ASSAN ONE INSURANCE BROKER PRIVATE LIMITED</w:t>
      </w:r>
    </w:p>
    <w:p>
      <w:r>
        <w:t>COMPANY NAME</w:t>
      </w:r>
    </w:p>
    <w:p>
      <w:r>
        <w:t>HEADQUARTERS CITY</w:t>
      </w:r>
    </w:p>
    <w:p>
      <w:r>
        <w:t>Noida</w:t>
      </w:r>
    </w:p>
    <w:p>
      <w:r>
        <w:t>HEADQUARTERS FULL ADDRESS</w:t>
      </w:r>
    </w:p>
    <w:p>
      <w:r>
        <w:t>A 28, Sector 65, Noida, Gautam Buddha Nagar, Uttar Pradesh, 201301, India</w:t>
      </w:r>
    </w:p>
    <w:p>
      <w:pPr>
        <w:pStyle w:val="Heading1"/>
      </w:pPr>
      <w:r>
        <w:t>ABOUT THE COMPANY</w:t>
      </w:r>
    </w:p>
    <w:p>
      <w:r>
        <w:t>ASSAN ONE INSURANCE BROKER PRIVATE LIMITED was incorporated on 21 February 2022, establishing itself as a relatively new entrant in the Indian insurance brokerage landscape. The company was founded with the aim of simplifying the complex world of insurance for its clients, acting as a crucial intermediary between policyholders and various insurance providers. Since its inception, it has been working towards building a strong foundation in the market.</w:t>
      </w:r>
    </w:p>
    <w:p>
      <w:r>
        <w:t>Operating within India's dynamic and competitive insurance sector, ASSAN ONE INSURANCE BROKER PRIVATE LIMITED is actively working to carve out its niche. As a young company, its market position is continually developing, focusing on building trust and a robust client base. It strives to differentiate itself by offering personalized advice and efficient service to both individual and corporate clients, aiming to become a reliable partner in managing their risk needs and insurance requirements.</w:t>
      </w:r>
    </w:p>
    <w:p>
      <w:r>
        <w:t>The company provides a comprehensive suite of insurance brokerage services, encompassing various categories of insurance. These include life insurance, health insurance, motor insurance, general insurance, and commercial insurance solutions. ASSAN ONE INSURANCE BROKER PRIVATE LIMITED assists clients in identifying suitable insurance products, comparing policies from multiple insurers, facilitating policy issuance, and providing support during the claims process. Its primary role is to offer expert guidance, ensuring clients make informed decisions about their insurance coverage.</w:t>
      </w:r>
    </w:p>
    <w:p>
      <w:r>
        <w:t>KEY MANAGEMENT PERSONNEL</w:t>
      </w:r>
    </w:p>
    <w:p>
      <w:r>
        <w:t>CEO: Not publicly designated.</w:t>
      </w:r>
    </w:p>
    <w:p>
      <w:r>
        <w:t>Chairman: Not publicly designated.</w:t>
      </w:r>
    </w:p>
    <w:p>
      <w:r>
        <w:t>Other Executives</w:t>
      </w:r>
    </w:p>
    <w:p>
      <w:r>
        <w:t>RAJESHWAR SINGH: Director. (Background not publicly detailed beyond directorship)</w:t>
      </w:r>
    </w:p>
    <w:p>
      <w:r>
        <w:t>ANIL KUMAR SINGH: Director. (Background not publicly detailed beyond directorship)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