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Alliance Insurance Brokers Pvt. Ltd.</w:t>
      </w:r>
    </w:p>
    <w:p>
      <w:r>
        <w:t>COMPANY NAME</w:t>
      </w:r>
    </w:p>
    <w:p>
      <w:r>
        <w:t>HEADQUARTERS CITY</w:t>
      </w:r>
    </w:p>
    <w:p>
      <w:r>
        <w:t>Mumbai</w:t>
      </w:r>
    </w:p>
    <w:p>
      <w:r>
        <w:t>HEADQUARTERS FULL ADDRESS</w:t>
      </w:r>
    </w:p>
    <w:p>
      <w:r>
        <w:t>Office No.1, The Centrium, Behind Phoenix Market City, Near Hotel Kohinoor, L.B.S. Marg, Kurla (West), Mumbai - 400070. India.</w:t>
      </w:r>
    </w:p>
    <w:p>
      <w:pPr>
        <w:pStyle w:val="Heading1"/>
      </w:pPr>
      <w:r>
        <w:t>ABOUT THE COMPANY</w:t>
      </w:r>
    </w:p>
    <w:p>
      <w:r>
        <w:t>Alliance Insurance Brokers Pvt. Ltd. was established in 2003 with a vision to transform the insurance broking landscape in India. The company was founded by a team of seasoned professionals with extensive experience in the insurance industry, bringing deep domain knowledge and expertise to the forefront of their operations. This strong foundational leadership has been key to their consistent growth and service excellence.</w:t>
      </w:r>
    </w:p>
    <w:p>
      <w:r>
        <w:t>Over the years, Alliance Insurance Brokers has solidified its position as one of the leading insurance brokers in India. The company is recognized among the top 10 insurance brokers in the country, boasting a substantial portfolio of over 1600 corporate clients and managing a premium book exceeding Rs. 1600 Crores. With a dedicated team of over 500 professionals, they have built a reputation for reliability and comprehensive client service.</w:t>
      </w:r>
    </w:p>
    <w:p>
      <w:r>
        <w:t>The company offers comprehensive risk management and insurance solutions across a wide array of sectors and industries. Their services encompass both general insurance and life insurance segments, catering to the varied needs of corporate and retail clients. This includes corporate insurance, employee benefits, claims management, and specialized risk advisory services, all designed to provide tailored and effective insurance solutions.</w:t>
      </w:r>
    </w:p>
    <w:p>
      <w:r>
        <w:t>KEY MANAGEMENT PERSONNEL</w:t>
      </w:r>
    </w:p>
    <w:p>
      <w:r>
        <w:t>CEO: Mr. S.K. R. Rao. He serves as the Managing Director &amp; CEO and brings over 35 years of experience in the General Insurance industry. Before co-founding Alliance Insurance Brokers, he held senior positions in leading public sector insurance companies.</w:t>
      </w:r>
    </w:p>
    <w:p>
      <w:r>
        <w:t>Chairman: Mr. A.V. Murali. He holds the position of Chairman and has over 35 years of experience in the General Insurance Industry. He worked for more than three decades at New India Assurance Co. Ltd. where he held various key positions.</w:t>
      </w:r>
    </w:p>
    <w:p>
      <w:r>
        <w:t>Other Executives</w:t>
      </w:r>
    </w:p>
    <w:p>
      <w:r>
        <w:t>Mr. Sachin Shah (Director): Possesses over 20 years of experience in the broking industry, specializing in corporate broking and risk advisory.</w:t>
      </w:r>
    </w:p>
    <w:p>
      <w:r>
        <w:t>Mr. Aniket Agrawal (Director): Has experience in managing large corporate clients and developing new business strategies for the company.</w:t>
      </w:r>
    </w:p>
    <w:p>
      <w:pPr>
        <w:pStyle w:val="Heading1"/>
      </w:pPr>
      <w:r>
        <w:t>PARTNER INSURANCE COMPANIES</w:t>
      </w:r>
    </w:p>
    <w:p>
      <w:r>
        <w:t>- Bajaj Allianz General Insurance Co. Ltd.</w:t>
      </w:r>
    </w:p>
    <w:p>
      <w:r>
        <w:t>- Bharti AXA General Insurance Co. Ltd.</w:t>
      </w:r>
    </w:p>
    <w:p>
      <w:r>
        <w:t>- Cholamandalam MS General Insurance Co. Ltd.</w:t>
      </w:r>
    </w:p>
    <w:p>
      <w:r>
        <w:t>- Future Generali India Insurance Co. Ltd.</w:t>
      </w:r>
    </w:p>
    <w:p>
      <w:r>
        <w:t>- Go Digit General Insurance Ltd.</w:t>
      </w:r>
    </w:p>
    <w:p>
      <w:r>
        <w:t>- HDFC ERGO General Insurance Co. Ltd.</w:t>
      </w:r>
    </w:p>
    <w:p>
      <w:r>
        <w:t>- ICICI Lombard General Insurance Co. Ltd.</w:t>
      </w:r>
    </w:p>
    <w:p>
      <w:r>
        <w:t>- IFFCO TOKIO General Insurance Co. Ltd.</w:t>
      </w:r>
    </w:p>
    <w:p>
      <w:r>
        <w:t>- Kotak Mahindra General Insurance Co. Ltd.</w:t>
      </w:r>
    </w:p>
    <w:p>
      <w:r>
        <w:t>- Liberty General Insurance Ltd.</w:t>
      </w:r>
    </w:p>
    <w:p>
      <w:r>
        <w:t>- Magma HDI General Insurance Co. Ltd.</w:t>
      </w:r>
    </w:p>
    <w:p>
      <w:r>
        <w:t>- National Insurance Co. Ltd.</w:t>
      </w:r>
    </w:p>
    <w:p>
      <w:r>
        <w:t>- New India Assurance Co. Ltd.</w:t>
      </w:r>
    </w:p>
    <w:p>
      <w:r>
        <w:t>- Oriental Insurance Co. Ltd.</w:t>
      </w:r>
    </w:p>
    <w:p>
      <w:r>
        <w:t>- Raheja QBE General Insurance Co. Ltd.</w:t>
      </w:r>
    </w:p>
    <w:p>
      <w:r>
        <w:t>- Reliance General Insurance Co. Ltd.</w:t>
      </w:r>
    </w:p>
    <w:p>
      <w:r>
        <w:t>- Royal Sundaram General Insurance Co. Ltd.</w:t>
      </w:r>
    </w:p>
    <w:p>
      <w:r>
        <w:t>- SBI General Insurance Co. Ltd.</w:t>
      </w:r>
    </w:p>
    <w:p>
      <w:r>
        <w:t>- Shriram General Insurance Co. Ltd.</w:t>
      </w:r>
    </w:p>
    <w:p>
      <w:r>
        <w:t>- Star Health and Allied Insurance Co. Ltd.</w:t>
      </w:r>
    </w:p>
    <w:p>
      <w:r>
        <w:t>- Tata AIG General Insurance Co. Ltd.</w:t>
      </w:r>
    </w:p>
    <w:p>
      <w:r>
        <w:t>- Universal Sompo General Insurance Co. Ltd.</w:t>
      </w:r>
    </w:p>
    <w:p>
      <w:r>
        <w:t>- United India Insurance Co. Ltd.</w:t>
      </w:r>
    </w:p>
    <w:p>
      <w:r>
        <w:t>- Zuno General Insurance Limited</w:t>
      </w:r>
    </w:p>
    <w:p>
      <w:r>
        <w:t>- Aditya Birla Sun Life Insurance Co. Ltd.</w:t>
      </w:r>
    </w:p>
    <w:p>
      <w:r>
        <w:t>- Bajaj Allianz Life Insurance Co. Ltd.</w:t>
      </w:r>
    </w:p>
    <w:p>
      <w:r>
        <w:t>- Canara HSBC Life Insurance Co. Ltd.</w:t>
      </w:r>
    </w:p>
    <w:p>
      <w:r>
        <w:t>- HDFC Life Insurance Co. Ltd.</w:t>
      </w:r>
    </w:p>
    <w:p>
      <w:r>
        <w:t>- ICICI Prudential Life Insurance Co. Ltd.</w:t>
      </w:r>
    </w:p>
    <w:p>
      <w:r>
        <w:t>- IndiaFirst Life Insurance Co. Ltd.</w:t>
      </w:r>
    </w:p>
    <w:p>
      <w:r>
        <w:t>- Max Life Insurance Co. Ltd.</w:t>
      </w:r>
    </w:p>
    <w:p>
      <w:r>
        <w:t>- PNB MetLife India Insurance Co. Ltd.</w:t>
      </w:r>
    </w:p>
    <w:p>
      <w:r>
        <w:t>- SBI Life Insurance Co. Ltd.</w:t>
      </w:r>
    </w:p>
    <w:p>
      <w:r>
        <w:t>- Shriram Life Insurance Co. Ltd.</w:t>
      </w:r>
    </w:p>
    <w:p>
      <w:r>
        <w:t>- Star Union Dai-ichi Life Insurance Co. Ltd.</w:t>
      </w:r>
    </w:p>
    <w:p>
      <w:r>
        <w:t>- Tata AIA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