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IN2FIN INSURANCE BROKERS PRIVATE LIMITED</w:t>
      </w:r>
    </w:p>
    <w:p>
      <w:r>
        <w:t>COMPANY NAME</w:t>
      </w:r>
    </w:p>
    <w:p>
      <w:r>
        <w:t>HEADQUARTERS CITY</w:t>
      </w:r>
    </w:p>
    <w:p>
      <w:r>
        <w:t>New Delhi</w:t>
      </w:r>
    </w:p>
    <w:p>
      <w:r>
        <w:t>HEADQUARTERS FULL ADDRESS</w:t>
      </w:r>
    </w:p>
    <w:p>
      <w:r>
        <w:t>410, 4th Floor, Best Sky Tower, Netaji Subhash Place, Pitampura, New Delhi - 110034</w:t>
      </w:r>
    </w:p>
    <w:p>
      <w:pPr>
        <w:pStyle w:val="Heading1"/>
      </w:pPr>
      <w:r>
        <w:t>ABOUT THE COMPANY</w:t>
      </w:r>
    </w:p>
    <w:p>
      <w:r>
        <w:t>IN2FIN INSURANCE BROKERS PRIVATE LIMITED was incorporated in 2007, initially operating as a Corporate Agent before transitioning into a Direct Broker, as authorized by the Insurance Regulatory and Development Authority of India (IRDAI). Over the years, the company has evolved from primarily serving business-to-business (B2B) clients to also catering to the direct retail consumer segment (B2C), expanding its reach and service offerings.</w:t>
      </w:r>
    </w:p>
    <w:p>
      <w:r>
        <w:t>The company positions itself as one of the rapidly growing insurance broking houses in India. It emphasizes a customer-centric approach, leveraging technology and digital platforms to simplify the insurance buying and claims process. IN2FIN aims to provide transparent and unbiased advice, helping individuals and corporations navigate the complexities of the insurance market to find suitable coverage.</w:t>
      </w:r>
    </w:p>
    <w:p>
      <w:r>
        <w:t>IN2FIN offers a comprehensive range of insurance services, encompassing both retail and corporate segments. For retail clients, they provide solutions for life, health, motor, travel, and home insurance. For corporate clients, services include property insurance, liability insurance, and employee benefit solutions. Additionally, the company provides support in risk management and claims assistance to ensure a seamless experience for its policyholders.</w:t>
      </w:r>
    </w:p>
    <w:p>
      <w:r>
        <w:t>KEY MANAGEMENT PERSONNEL</w:t>
      </w:r>
    </w:p>
    <w:p>
      <w:r>
        <w:t>CEO: Sumit Duggal (Managing Director &amp; CEO). As a co-founder of IN2FIN, Sumit Duggal is responsible for the overall strategic direction, growth, and operational management of the company. He brings extensive experience from the financial services and insurance sectors to his leadership role.</w:t>
      </w:r>
    </w:p>
    <w:p>
      <w:r>
        <w:t>Chairman: Not explicitly listed as a separate role on the company's public information; the company is led by its Managing Director &amp; CEO.</w:t>
      </w:r>
    </w:p>
    <w:p>
      <w:r>
        <w:t>Other Executives</w:t>
      </w:r>
    </w:p>
    <w:p>
      <w:r>
        <w:t>Sandeep Duggal (Director): Involved in the operational aspects and business development initiatives of IN2FIN Insurance Brokers, contributing to the company's expansion and service delivery.</w:t>
      </w:r>
    </w:p>
    <w:p>
      <w:pPr>
        <w:pStyle w:val="Heading1"/>
      </w:pPr>
      <w:r>
        <w:t>PARTNER INSURANCE COMPANIES</w:t>
      </w:r>
    </w:p>
    <w:p>
      <w:r>
        <w:t>- Life Insurance: Max Life Insurance, HDFC Life Insurance, ICICI Prudential Life Insurance, Bajaj Allianz Life Insurance, SBI Life Insurance, PNB MetLife India Insurance, Edelweiss Tokio Life Insurance, IndiaFirst Life Insurance.</w:t>
      </w:r>
    </w:p>
    <w:p>
      <w:r>
        <w:t>- General Insurance: Bajaj Allianz General Insurance, HDFC ERGO General Insurance, ICICI Lombard General Insurance, IFFCO Tokio General Insurance, Future Generali India Insurance, SBI General Insurance, Royal Sundaram General Insurance, Liberty General Insurance, United India Insurance, Oriental Insurance Company, New India Assurance, Cholamandalam MS General Insurance, Universal Sompo General Insurance, Shriram General Insurance, Go Digit General Insurance.</w:t>
      </w:r>
    </w:p>
    <w:p>
      <w:r>
        <w:t>- Health Insurance: Aditya Birla Health Insurance, Niva Bupa Health Insurance, Care Health Insurance, Star Health and Allied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