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INSUGO INSURANCE BROKERS PRIVATED LIMITED</w:t>
      </w:r>
    </w:p>
    <w:p>
      <w:r>
        <w:t>COMPANY NAME</w:t>
      </w:r>
    </w:p>
    <w:p>
      <w:r>
        <w:t>INSUGO INSURANCE BROKERS PRIVATE LIMITED</w:t>
      </w:r>
    </w:p>
    <w:p>
      <w:r>
        <w:t>HEADQUARTERS CITY</w:t>
      </w:r>
    </w:p>
    <w:p>
      <w:r>
        <w:t>Bengaluru</w:t>
      </w:r>
    </w:p>
    <w:p>
      <w:r>
        <w:t>HEADQUARTERS FULL ADDRESS</w:t>
      </w:r>
    </w:p>
    <w:p>
      <w:r>
        <w:t>No. 129, 3rd Floor, Shrishti Towers, KHB Colony, 5th Block, Koramangala, Bengaluru, Karnataka 560095</w:t>
      </w:r>
    </w:p>
    <w:p>
      <w:pPr>
        <w:pStyle w:val="Heading1"/>
      </w:pPr>
      <w:r>
        <w:t>ABOUT THE COMPANY</w:t>
      </w:r>
    </w:p>
    <w:p>
      <w:r>
        <w:t>Insugo Insurance Brokers Private Limited, incorporated in 2021, is a prominent insurance brokerage firm based in Bengaluru, India. Founded by Mr. Goutham K. R., the company swiftly established its presence in the Indian insurance landscape, acquiring its Direct Broker license (IRDA/DB 881/2022) from the IRDAI, valid until 2025. Since its inception, Insugo has focused on leveraging its founder's extensive industry experience to offer comprehensive and customer-centric insurance solutions.</w:t>
      </w:r>
    </w:p>
    <w:p>
      <w:r>
        <w:t>The company has rapidly grown, distinguishing itself through its commitment to innovation and a customer-first approach. Insugo specializes in providing a wide array of insurance solutions catering to both individual clients and businesses, simplifying the often complex insurance buying process. Its market position is built on reliability, tailored advice, and efficient service delivery, aiming to become a trusted partner for its clients' insurance needs.</w:t>
      </w:r>
    </w:p>
    <w:p>
      <w:r>
        <w:t>Insugo offers a diverse portfolio of insurance products, including life insurance, health insurance, motor insurance, travel insurance, and various general insurance products. The company places strong emphasis on personalized service, thorough risk assessment, and robust claims assistance to ensure optimal coverage and support for its clients. By leveraging technology, Insugo aims to make the insurance experience seamless and accessible for everyone.</w:t>
      </w:r>
    </w:p>
    <w:p>
      <w:r>
        <w:t>KEY MANAGEMENT PERSONNEL</w:t>
      </w:r>
    </w:p>
    <w:p>
      <w:r>
        <w:t>CEO: Goutham K. R.</w:t>
      </w:r>
    </w:p>
    <w:p>
      <w:r>
        <w:t>Background: A visionary leader and founder of Insugo Insurance Brokers Private Limited, with over a decade of extensive experience in the insurance sector. His expertise spans product development, market strategy, customer relationship management, and claims processing.</w:t>
      </w:r>
    </w:p>
    <w:p>
      <w:r>
        <w:t>Chairman: Information not explicitly provided on the company website.</w:t>
      </w:r>
    </w:p>
    <w:p>
      <w:r>
        <w:t>Other Executives</w:t>
      </w:r>
    </w:p>
    <w:p>
      <w:r>
        <w:t>Shreyas P. R. - Head of Operations</w:t>
      </w:r>
    </w:p>
    <w:p>
      <w:r>
        <w:t>Background: Plays a crucial role in streamlining operational processes, enhancing customer service, and ensuring the smooth functioning of the company's day-to-day activities.</w:t>
      </w:r>
    </w:p>
    <w:p>
      <w:pPr>
        <w:pStyle w:val="Heading1"/>
      </w:pPr>
      <w:r>
        <w:t>PARTNER INSURANCE COMPANIES</w:t>
      </w:r>
    </w:p>
    <w:p>
      <w:r>
        <w:t>- Star Health Insurance</w:t>
      </w:r>
    </w:p>
    <w:p>
      <w:r>
        <w:t>- Niva Bupa Health Insurance</w:t>
      </w:r>
    </w:p>
    <w:p>
      <w:r>
        <w:t>- Care Health Insurance</w:t>
      </w:r>
    </w:p>
    <w:p>
      <w:r>
        <w:t>- Aditya Birla Health Insurance</w:t>
      </w:r>
    </w:p>
    <w:p>
      <w:r>
        <w:t>- HDFC ERGO General Insurance</w:t>
      </w:r>
    </w:p>
    <w:p>
      <w:r>
        <w:t>- Bajaj Allianz General Insurance</w:t>
      </w:r>
    </w:p>
    <w:p>
      <w:r>
        <w:t>- ICICI Lombard General Insurance</w:t>
      </w:r>
    </w:p>
    <w:p>
      <w:r>
        <w:t>- Future Generali India Insurance</w:t>
      </w:r>
    </w:p>
    <w:p>
      <w:r>
        <w:t>- SBI General Insurance</w:t>
      </w:r>
    </w:p>
    <w:p>
      <w:r>
        <w:t>- Royal Sundaram General Insurance</w:t>
      </w:r>
    </w:p>
    <w:p>
      <w:r>
        <w:t>- Reliance General Insurance</w:t>
      </w:r>
    </w:p>
    <w:p>
      <w:r>
        <w:t>- United India Insurance</w:t>
      </w:r>
    </w:p>
    <w:p>
      <w:r>
        <w:t>- New India Assurance</w:t>
      </w:r>
    </w:p>
    <w:p>
      <w:r>
        <w:t>- Oriental Insurance Company</w:t>
      </w:r>
    </w:p>
    <w:p>
      <w:r>
        <w:t>- Go Digit General Insurance</w:t>
      </w:r>
    </w:p>
    <w:p>
      <w:r>
        <w:t>- Acko General Insurance</w:t>
      </w:r>
    </w:p>
    <w:p>
      <w:r>
        <w:t>- Max Life Insurance</w:t>
      </w:r>
    </w:p>
    <w:p>
      <w:r>
        <w:t>- HDFC Life Insurance</w:t>
      </w:r>
    </w:p>
    <w:p>
      <w:r>
        <w:t>- ICICI Prudential Life Insurance</w:t>
      </w:r>
    </w:p>
    <w:p>
      <w:r>
        <w:t>- Bajaj Allianz Life Insurance</w:t>
      </w:r>
    </w:p>
    <w:p>
      <w:r>
        <w:t>- SBI Life Insurance</w:t>
      </w:r>
    </w:p>
    <w:p>
      <w:r>
        <w:t>- PNB MetLife India Insurance</w:t>
      </w:r>
    </w:p>
    <w:p>
      <w:r>
        <w:t>- Star Union Dai-ichi Life Insurance</w:t>
      </w:r>
    </w:p>
    <w:p>
      <w:r>
        <w:t>- Shriram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