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IVA INSURANCE BROKING PRIVATE LIMITED</w:t>
      </w:r>
    </w:p>
    <w:p>
      <w:r>
        <w:t>COMPANY NAME</w:t>
      </w:r>
    </w:p>
    <w:p>
      <w:r>
        <w:t>HEADQUARTERS CITY</w:t>
      </w:r>
    </w:p>
    <w:p>
      <w:r>
        <w:t>Mumbai</w:t>
      </w:r>
    </w:p>
    <w:p>
      <w:r>
        <w:t>HEADQUARTERS FULL ADDRESS</w:t>
      </w:r>
    </w:p>
    <w:p>
      <w:r>
        <w:t>Office No. 104, Plot No. 13, C. S. No. 131/132, 1st Floor, Jai Ganesh Darshan, Near HDFC Bank, Off Eastern Express Highway, Chembur (East), Mumbai, Maharashtra 400071, India</w:t>
      </w:r>
    </w:p>
    <w:p>
      <w:pPr>
        <w:pStyle w:val="Heading1"/>
      </w:pPr>
      <w:r>
        <w:t>ABOUT THE COMPANY</w:t>
      </w:r>
    </w:p>
    <w:p>
      <w:r>
        <w:t>IVA Insurance Broking Private Limited is a licensed insurance broker incorporated in 2012. The company was founded with the vision to simplify the complex world of insurance for individuals and corporations. As a broker, IVA Insurance acts on behalf of its clients, providing unbiased advice and solutions tailored to their specific needs, distinguishing itself from agents who represent specific insurance companies.</w:t>
      </w:r>
    </w:p>
    <w:p>
      <w:r>
        <w:t>The company has established itself as a reliable partner in the Indian insurance sector. It focuses on offering comprehensive and transparent insurance solutions across various categories, aiming to empower clients with informed choices. Their market position is built on a foundation of customer-centric service, leveraging expertise to guide clients through policy selection, purchase, and claims processes.</w:t>
      </w:r>
    </w:p>
    <w:p>
      <w:r>
        <w:t>IVA Insurance Broking Private Limited provides a wide array of insurance products, including life insurance, health insurance, motor insurance, travel insurance, home insurance, and various commercial insurance solutions like property, marine, and liability insurance. Beyond policy sales, the company offers valuable advisory services, risk assessment, and claims assistance, ensuring end-to-end support for its clients.</w:t>
      </w:r>
    </w:p>
    <w:p>
      <w:r>
        <w:t>KEY MANAGEMENT PERSONNEL</w:t>
      </w:r>
    </w:p>
    <w:p>
      <w:r>
        <w:t>CEO: Meera Saxena - An experienced professional with over two decades in the financial services and insurance industry. She is a co-founder and leads the strategic vision and day-to-day operations of the company.</w:t>
      </w:r>
    </w:p>
    <w:p>
      <w:r>
        <w:t>Chairman: Not publicly specified as a distinct role separate from the CEO/Director.</w:t>
      </w:r>
    </w:p>
    <w:p>
      <w:r>
        <w:t>Other Executives: Manoj Saxena - A Director of the company, involved in its overall management and business development initiatives.</w:t>
      </w:r>
    </w:p>
    <w:p>
      <w:pPr>
        <w:pStyle w:val="Heading1"/>
      </w:pPr>
      <w:r>
        <w:t>PARTNER INSURANCE COMPANIES</w:t>
      </w:r>
    </w:p>
    <w:p>
      <w:r>
        <w:t>- ICICI Prudential Life Insurance</w:t>
      </w:r>
    </w:p>
    <w:p>
      <w:r>
        <w:t>- HDFC Life Insurance</w:t>
      </w:r>
    </w:p>
    <w:p>
      <w:r>
        <w:t>- Bajaj Allianz Life Insurance</w:t>
      </w:r>
    </w:p>
    <w:p>
      <w:r>
        <w:t>- SBI Life Insurance</w:t>
      </w:r>
    </w:p>
    <w:p>
      <w:r>
        <w:t>- Max Life Insurance</w:t>
      </w:r>
    </w:p>
    <w:p>
      <w:r>
        <w:t>- PNB MetLife India Insurance</w:t>
      </w:r>
    </w:p>
    <w:p>
      <w:r>
        <w:t>- Star Union Dai-ichi Life Insurance</w:t>
      </w:r>
    </w:p>
    <w:p>
      <w:r>
        <w:t>- Edelweiss Tokio Life Insurance</w:t>
      </w:r>
    </w:p>
    <w:p>
      <w:r>
        <w:t>- IndiaFirst Life Insurance</w:t>
      </w:r>
    </w:p>
    <w:p>
      <w:r>
        <w:t>- Canara HSBC Oriental Bank of Commerce Life Insurance</w:t>
      </w:r>
    </w:p>
    <w:p>
      <w:r>
        <w:t>- Bajaj Allianz General Insurance</w:t>
      </w:r>
    </w:p>
    <w:p>
      <w:r>
        <w:t>- Bharti AXA General Insurance</w:t>
      </w:r>
    </w:p>
    <w:p>
      <w:r>
        <w:t>- Future Generali India Insurance</w:t>
      </w:r>
    </w:p>
    <w:p>
      <w:r>
        <w:t>- HDFC ERGO General Insurance</w:t>
      </w:r>
    </w:p>
    <w:p>
      <w:r>
        <w:t>- ICICI Lombard General Insurance</w:t>
      </w:r>
    </w:p>
    <w:p>
      <w:r>
        <w:t>- IFFCO Tokio General Insurance</w:t>
      </w:r>
    </w:p>
    <w:p>
      <w:r>
        <w:t>- Liberty General Insurance</w:t>
      </w:r>
    </w:p>
    <w:p>
      <w:r>
        <w:t>- Magma HDI General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The New India Assurance</w:t>
      </w:r>
    </w:p>
    <w:p>
      <w:r>
        <w:t>- United India Insurance</w:t>
      </w:r>
    </w:p>
    <w:p>
      <w:r>
        <w:t>- Oriental Insurance Company</w:t>
      </w:r>
    </w:p>
    <w:p>
      <w:r>
        <w:t>- Universal Sompo General Insurance</w:t>
      </w:r>
    </w:p>
    <w:p>
      <w:r>
        <w:t>- Go Digit General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