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India Insure Risk Management and Insurance Broking Services Pvt Ltd</w:t>
      </w:r>
    </w:p>
    <w:p>
      <w:r>
        <w:t>COMPANY NAME</w:t>
      </w:r>
    </w:p>
    <w:p>
      <w:r>
        <w:t>HEADQUARTERS CITY</w:t>
      </w:r>
    </w:p>
    <w:p>
      <w:r>
        <w:t>Bengaluru</w:t>
      </w:r>
    </w:p>
    <w:p>
      <w:r>
        <w:t>HEADQUARTERS FULL ADDRESS</w:t>
      </w:r>
    </w:p>
    <w:p>
      <w:r>
        <w:t>1st Floor, Krishna Towers, K R Road, Basavanagudi, Bengaluru - 560 004.</w:t>
      </w:r>
    </w:p>
    <w:p>
      <w:pPr>
        <w:pStyle w:val="Heading1"/>
      </w:pPr>
      <w:r>
        <w:t>ABOUT THE COMPANY</w:t>
      </w:r>
    </w:p>
    <w:p>
      <w:r>
        <w:t>India Insure Risk Management and Insurance Broking Services Pvt Ltd was established in 2003 as an independent insurance broker. The company provides a comprehensive suite of risk management and insurance solutions to a diverse client base, ranging from large corporations to small and medium enterprises and individual clients. It operates with a strong focus on delivering tailored and effective insurance strategies.</w:t>
      </w:r>
    </w:p>
    <w:p>
      <w:r>
        <w:t>The company has grown to become one of the prominent insurance brokers in India. It is licensed by the IRDAI (Insurance Regulatory and Development Authority of India), ensuring adherence to regulatory standards. India Insure prides itself on its client-centric approach, leveraging its expertise to understand specific client needs and provide customized solutions across various sectors and industries.</w:t>
      </w:r>
    </w:p>
    <w:p>
      <w:r>
        <w:t>India Insure offers a wide range of services including corporate insurance solutions for property, marine, and liability risks, as well as group health and employee benefit programs. For individuals, they provide services for life, health, motor, and travel insurance. Additionally, the company specializes in risk consulting, claims management support, and advisory services for employee benefits.</w:t>
      </w:r>
    </w:p>
    <w:p>
      <w:r>
        <w:t>KEY MANAGEMENT PERSONNEL</w:t>
      </w:r>
    </w:p>
    <w:p>
      <w:r>
        <w:t>CEO: K S Nageswaran - Managing Director &amp; CEO. He possesses over three decades of experience in the Indian insurance sector, having held leadership positions with several major insurance companies before co-founding India Insure.</w:t>
      </w:r>
    </w:p>
    <w:p>
      <w:r>
        <w:t>Chairman: G P Rao - Director and Co-founder. He is a co-founder of India Insure and brings extensive experience in finance and management to the board.</w:t>
      </w:r>
    </w:p>
    <w:p>
      <w:r>
        <w:t>Other Executives</w:t>
      </w:r>
    </w:p>
    <w:p>
      <w:r>
        <w:t>K V Srinivasan - Director. He contributes significant experience in financial services and business management.</w:t>
      </w:r>
    </w:p>
    <w:p>
      <w:r>
        <w:t>K S Gopal - Director &amp; Chief Operating Officer. He oversees the company's operations and sales, drawing on considerable experience in the industry.</w:t>
      </w:r>
    </w:p>
    <w:p>
      <w:pPr>
        <w:pStyle w:val="Heading1"/>
      </w:pPr>
      <w:r>
        <w:t>PARTNER INSURANCE COMPANIES</w:t>
      </w:r>
    </w:p>
    <w:p>
      <w:r>
        <w:t>- Aditya Birla Health Insurance</w:t>
      </w:r>
    </w:p>
    <w:p>
      <w:r>
        <w:t>- Bajaj Allianz General Insurance</w:t>
      </w:r>
    </w:p>
    <w:p>
      <w:r>
        <w:t>- Bajaj Allianz Life Insurance</w:t>
      </w:r>
    </w:p>
    <w:p>
      <w:r>
        <w:t>- Bharti AXA General Insurance</w:t>
      </w:r>
    </w:p>
    <w:p>
      <w:r>
        <w:t>- Care Health Insurance</w:t>
      </w:r>
    </w:p>
    <w:p>
      <w:r>
        <w:t>- Cholamandalam MS General Insurance</w:t>
      </w:r>
    </w:p>
    <w:p>
      <w:r>
        <w:t>- Future Generali India Insurance</w:t>
      </w:r>
    </w:p>
    <w:p>
      <w:r>
        <w:t>- HDFC ERGO General Insurance</w:t>
      </w:r>
    </w:p>
    <w:p>
      <w:r>
        <w:t>- HDFC Life Insurance</w:t>
      </w:r>
    </w:p>
    <w:p>
      <w:r>
        <w:t>- ICICI Lombard General Insurance</w:t>
      </w:r>
    </w:p>
    <w:p>
      <w:r>
        <w:t>- ICICI Prudential Life Insurance</w:t>
      </w:r>
    </w:p>
    <w:p>
      <w:r>
        <w:t>- IFFCO Tokio General Insurance</w:t>
      </w:r>
    </w:p>
    <w:p>
      <w:r>
        <w:t>- IndiaFirst Life Insurance</w:t>
      </w:r>
    </w:p>
    <w:p>
      <w:r>
        <w:t>- Liberty General Insurance</w:t>
      </w:r>
    </w:p>
    <w:p>
      <w:r>
        <w:t>- Magma HDI General Insurance</w:t>
      </w:r>
    </w:p>
    <w:p>
      <w:r>
        <w:t>- Max Life Insurance</w:t>
      </w:r>
    </w:p>
    <w:p>
      <w:r>
        <w:t>- National Insurance Co. Ltd.</w:t>
      </w:r>
    </w:p>
    <w:p>
      <w:r>
        <w:t>- New India Assurance Co. Ltd.</w:t>
      </w:r>
    </w:p>
    <w:p>
      <w:r>
        <w:t>- Niva Bupa Health Insurance</w:t>
      </w:r>
    </w:p>
    <w:p>
      <w:r>
        <w:t>- Oriental Insurance Co. Ltd.</w:t>
      </w:r>
    </w:p>
    <w:p>
      <w:r>
        <w:t>- PNB MetLife India Insurance</w:t>
      </w:r>
    </w:p>
    <w:p>
      <w:r>
        <w:t>- Reliance General Insurance</w:t>
      </w:r>
    </w:p>
    <w:p>
      <w:r>
        <w:t>- Royal Sundaram General Insurance</w:t>
      </w:r>
    </w:p>
    <w:p>
      <w:r>
        <w:t>- SBI General Insurance</w:t>
      </w:r>
    </w:p>
    <w:p>
      <w:r>
        <w:t>- SBI Life Insurance</w:t>
      </w:r>
    </w:p>
    <w:p>
      <w:r>
        <w:t>- Shriram General Insurance</w:t>
      </w:r>
    </w:p>
    <w:p>
      <w:r>
        <w:t>- Star Health and Allied Insurance</w:t>
      </w:r>
    </w:p>
    <w:p>
      <w:r>
        <w:t>- Star Union Dai-ichi Life Insurance</w:t>
      </w:r>
    </w:p>
    <w:p>
      <w:r>
        <w:t>- Tata AIG General Insurance</w:t>
      </w:r>
    </w:p>
    <w:p>
      <w:r>
        <w:t>- Tata AIA Life Insurance</w:t>
      </w:r>
    </w:p>
    <w:p>
      <w:r>
        <w:t>- United India Insurance Co. Ltd.</w:t>
      </w:r>
    </w:p>
    <w:p>
      <w:r>
        <w:t>- Universal Sompo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