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 M. Dastur Reinsurance Brokers Pvt. Ltd.</w:t>
      </w:r>
    </w:p>
    <w:p>
      <w:r>
        <w:t>COMPANY NAME</w:t>
      </w:r>
    </w:p>
    <w:p>
      <w:r>
        <w:t>HEADQUARTERS CITY</w:t>
      </w:r>
    </w:p>
    <w:p>
      <w:r>
        <w:t>Navi Mumbai</w:t>
      </w:r>
    </w:p>
    <w:p>
      <w:r>
        <w:t>HEADQUARTERS FULL ADDRESS</w:t>
      </w:r>
    </w:p>
    <w:p>
      <w:r>
        <w:t>Plot No. 278, Sector 12, Khanda Colony, New Panvel (East), Taluka Panvel, Dist. Raigad, Navi Mumbai, Maharashtra - 410 206, India.</w:t>
      </w:r>
    </w:p>
    <w:p>
      <w:pPr>
        <w:pStyle w:val="Heading1"/>
      </w:pPr>
      <w:r>
        <w:t>ABOUT THE COMPANY</w:t>
      </w:r>
    </w:p>
    <w:p>
      <w:r>
        <w:t>K. M. Dastur Reinsurance Brokers Pvt. Ltd. is one of India's oldest and most respected reinsurance broking firms, with a history spanning over seven decades. The company was established in 1944 by the visionary Mr. K. M. Dastur, initially operating as a general insurance brokerage. Over the years, it strategically transitioned and specialized in reinsurance, becoming a pivotal player in the Indian insurance landscape.</w:t>
      </w:r>
    </w:p>
    <w:p>
      <w:r>
        <w:t>Today, K. M. Dastur holds a prominent position as a leading independent reinsurance broker in the Indian market. It serves a diverse clientele that includes various direct insurers, public sector undertakings, and large corporates across India. The firm is recognized for its independence and deep-rooted expertise, offering comprehensive reinsurance solutions tailored to the evolving needs of the insurance sector.</w:t>
      </w:r>
    </w:p>
    <w:p>
      <w:r>
        <w:t>The company provides a full spectrum of reinsurance services, encompassing both treaty and facultative placements across a wide array of lines of business. These include Property, Marine, Aviation, Energy, Health, Casualty, Agriculture, and Cyber risks, among others. Beyond placement, K. M. Dastur also offers value-added services such as risk management consulting, claims advisory, actuarial support, and general technical guidance to its clients.</w:t>
      </w:r>
    </w:p>
    <w:p>
      <w:r>
        <w:t>KEY MANAGEMENT PERSONNEL</w:t>
      </w:r>
    </w:p>
    <w:p>
      <w:r>
        <w:t>CEO: Atul Dastur. Mr. Dastur serves as the Managing Director of K. M. Dastur Reinsurance Brokers Pvt. Ltd. He brings over 40 years of extensive experience in the insurance and reinsurance industry and is the son of the company's founder, Mr. K. M. Dastur.</w:t>
      </w:r>
    </w:p>
    <w:p>
      <w:r>
        <w:t>Chairman: Information regarding a specific Chairman is not explicitly provided on the company's public website.</w:t>
      </w:r>
    </w:p>
    <w:p>
      <w:r>
        <w:t>Other Executives</w:t>
      </w:r>
    </w:p>
    <w:p>
      <w:r>
        <w:t>Neville M. Dastur, Director: Possesses over 35 years of experience within the insurance and reinsurance sector.</w:t>
      </w:r>
    </w:p>
    <w:p>
      <w:r>
        <w:t>R. A. Kulkarni, Director: Holds over 40 years of experience, primarily focused on reinsurance operations.</w:t>
      </w:r>
    </w:p>
    <w:p>
      <w:r>
        <w:t>Hemant S. Desai, Director: Has over 40 years of experience in the General Insurance and Reinsurance domains.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