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MP INSURANCE BROKING INDIA PRIVATE LIMITED</w:t>
      </w:r>
    </w:p>
    <w:p>
      <w:r>
        <w:t>COMPANY NAME</w:t>
      </w:r>
    </w:p>
    <w:p>
      <w:r>
        <w:t>HEADQUARTERS CITY</w:t>
      </w:r>
    </w:p>
    <w:p>
      <w:r>
        <w:t>Ghaziabad</w:t>
      </w:r>
    </w:p>
    <w:p>
      <w:r>
        <w:t>HEADQUARTERS FULL ADDRESS</w:t>
      </w:r>
    </w:p>
    <w:p>
      <w:r>
        <w:t>A-13 GROUND FLOOR, SECTOR 18, VASUNDHARA, GHAZIABAD, Ghaziabad, Uttar Pradesh, 201012 India.</w:t>
      </w:r>
    </w:p>
    <w:p>
      <w:pPr>
        <w:pStyle w:val="Heading1"/>
      </w:pPr>
      <w:r>
        <w:t>ABOUT THE COMPANY</w:t>
      </w:r>
    </w:p>
    <w:p>
      <w:r>
        <w:t>MP Insurance Broking India Private Limited is an IRDAI licensed insurance broking firm that was incorporated with the aim of offering a comprehensive range of insurance solutions. The company strives to simplify the complexities of insurance for its clients, providing expert guidance and support throughout the insurance journey.</w:t>
      </w:r>
    </w:p>
    <w:p>
      <w:r>
        <w:t>The company positions itself as a customer-centric insurance broker, focusing on understanding the unique insurance needs of both individuals and corporate entities. They aim to provide tailored insurance products, competitive premiums, and efficient claim assistance, aspiring to build a strong and reputable presence in the dynamic Indian insurance brokerage market.</w:t>
      </w:r>
    </w:p>
    <w:p>
      <w:r>
        <w:t>MP Insurance Broking provides services across various insurance categories, including life insurance, health insurance, motor insurance, travel insurance, and general insurance for individuals and businesses. They assist clients with risk assessment, policy selection, premium comparisons, and streamlined claims processing, serving as a vital intermediary between policyholders and insurance companies.</w:t>
      </w:r>
    </w:p>
    <w:p>
      <w:r>
        <w:t>KEY MANAGEMENT PERSONNEL</w:t>
      </w:r>
    </w:p>
    <w:p>
      <w:r>
        <w:t>CEO: Mr. Manoj Kumar Pandey (A key promoter and Director of the company, playing a pivotal role in its establishment and strategic direction.)</w:t>
      </w:r>
    </w:p>
    <w:p>
      <w:r>
        <w:t>Chairman: Information on a distinct Chairman role with specific background is not publicly available; however, Mr. Manoj Kumar Pandey, as a lead Director, effectively guides the company's vision.</w:t>
      </w:r>
    </w:p>
    <w:p>
      <w:r>
        <w:t>Other Executives</w:t>
      </w:r>
    </w:p>
    <w:p>
      <w:r>
        <w:t>Mrs. Kusum Pandey (Director - involved in the company's governance and operational oversight.)</w:t>
      </w:r>
    </w:p>
    <w:p>
      <w:pPr>
        <w:pStyle w:val="Heading1"/>
      </w:pPr>
      <w:r>
        <w:t>PARTNER INSURANCE COMPANIES</w:t>
      </w:r>
    </w:p>
    <w:p>
      <w:r>
        <w:t>- Bajaj Allianz Life Insurance</w:t>
      </w:r>
    </w:p>
    <w:p>
      <w:r>
        <w:t>- ICICI Prudential Life Insurance</w:t>
      </w:r>
    </w:p>
    <w:p>
      <w:r>
        <w:t>- HDFC Life Insurance</w:t>
      </w:r>
    </w:p>
    <w:p>
      <w:r>
        <w:t>- SBI Life Insurance</w:t>
      </w:r>
    </w:p>
    <w:p>
      <w:r>
        <w:t>- Max Life Insurance</w:t>
      </w:r>
    </w:p>
    <w:p>
      <w:r>
        <w:t>- Star Health Insurance</w:t>
      </w:r>
    </w:p>
    <w:p>
      <w:r>
        <w:t>- Aditya Birla Health Insurance</w:t>
      </w:r>
    </w:p>
    <w:p>
      <w:r>
        <w:t>- Niva Bupa Health Insurance</w:t>
      </w:r>
    </w:p>
    <w:p>
      <w:r>
        <w:t>- Care Health Insurance</w:t>
      </w:r>
    </w:p>
    <w:p>
      <w:r>
        <w:t>- Future Generali India Insurance</w:t>
      </w:r>
    </w:p>
    <w:p>
      <w:r>
        <w:t>- HDFC ERGO General Insurance</w:t>
      </w:r>
    </w:p>
    <w:p>
      <w:r>
        <w:t>- Bajaj Allianz General Insurance</w:t>
      </w:r>
    </w:p>
    <w:p>
      <w:r>
        <w:t>- TATA AIG General Insurance</w:t>
      </w:r>
    </w:p>
    <w:p>
      <w:r>
        <w:t>- Reliance General Insurance</w:t>
      </w:r>
    </w:p>
    <w:p>
      <w:r>
        <w:t>- Shriram General Insurance</w:t>
      </w:r>
    </w:p>
    <w:p>
      <w:r>
        <w:t>- United India Insurance</w:t>
      </w:r>
    </w:p>
    <w:p>
      <w:r>
        <w:t>- New India Assurance</w:t>
      </w:r>
    </w:p>
    <w:p>
      <w:r>
        <w:t>- Oriental Insurance Company</w:t>
      </w:r>
    </w:p>
    <w:p>
      <w:r>
        <w:t>- Royal Sundaram General Insurance</w:t>
      </w:r>
    </w:p>
    <w:p>
      <w:r>
        <w:t>- Acko General Insurance</w:t>
      </w:r>
    </w:p>
    <w:p>
      <w:r>
        <w:t>- Liberty General Insurance</w:t>
      </w:r>
    </w:p>
    <w:p>
      <w:r>
        <w:t>- Go Digit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