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SAIPRABHA INSURANCE BROKERS PRIVATE LIMITED</w:t>
      </w:r>
    </w:p>
    <w:p>
      <w:r>
        <w:t>COMPANY NAME</w:t>
      </w:r>
    </w:p>
    <w:p>
      <w:r>
        <w:t>HEADQUARTERS CITY</w:t>
      </w:r>
    </w:p>
    <w:p>
      <w:r>
        <w:t>Vadodara</w:t>
      </w:r>
    </w:p>
    <w:p>
      <w:r>
        <w:t>HEADQUARTERS FULL ADDRESS</w:t>
      </w:r>
    </w:p>
    <w:p>
      <w:r>
        <w:t>OFFICE NO. 301, 3RD FLOOR, MANGAL MURTI COMPLEX, MANJALPUR, VADODARA, Gujarat, India, 390011</w:t>
      </w:r>
    </w:p>
    <w:p>
      <w:pPr>
        <w:pStyle w:val="Heading1"/>
      </w:pPr>
      <w:r>
        <w:t>ABOUT THE COMPANY</w:t>
      </w:r>
    </w:p>
    <w:p>
      <w:r>
        <w:t>SAIPRABHA INSURANCE BROKERS PRIVATE LIMITED was incorporated on January 10, 2008, establishing itself as a private limited company based in India. As a direct insurance broker, the company serves as a crucial intermediary, connecting individuals and businesses with suitable insurance solutions. Its foundation marked its entry into the Indian insurance landscape, aiming to simplify the process of securing various types of insurance coverage for its clientele.</w:t>
      </w:r>
    </w:p>
    <w:p>
      <w:r>
        <w:t>The company positions itself as a client-centric insurance advisory firm, committed to providing unbiased guidance and comprehensive solutions tailored to the unique needs of both retail and corporate customers. It operates on the principle of offering diverse insurance products from multiple insurers, thereby empowering policyholders to make informed decisions. SAIPRABHA INSURANCE BROKERS strives to build long-term relationships through transparent dealings and professional service delivery.</w:t>
      </w:r>
    </w:p>
    <w:p>
      <w:r>
        <w:t>SAIPRABHA INSURANCE BROKERS offers a wide spectrum of insurance services, encompassing both life and general insurance categories. This includes various life insurance products such as term plans, ULIPs, and endowment policies, alongside a full range of general insurance covers like motor, health, home, travel, commercial, property, and liability insurance. Beyond policy placement, the company provides end-to-end services including risk assessment, advisory, policy management, and crucial claims assistance, ensuring support throughout the insurance lifecycle.</w:t>
      </w:r>
    </w:p>
    <w:p>
      <w:r>
        <w:t>KEY MANAGEMENT PERSONNEL</w:t>
      </w:r>
    </w:p>
    <w:p>
      <w:r>
        <w:t>CEO: Rajesh Khavad - Director &amp; Principal Officer. He is a key figure leading the company's operations and strategic direction, responsible for driving the brokerage's growth and ensuring compliance with regulatory standards.</w:t>
      </w:r>
    </w:p>
    <w:p>
      <w:r>
        <w:t>Chairman: Not publicly disclosed.</w:t>
      </w:r>
    </w:p>
    <w:p>
      <w:r>
        <w:t>Other Executives</w:t>
      </w:r>
    </w:p>
    <w:p>
      <w:r>
        <w:t>Sachin Saha - Director</w:t>
      </w:r>
    </w:p>
    <w:p>
      <w:r>
        <w:t>Nirav Mansukhlal Patel - Director</w:t>
      </w:r>
    </w:p>
    <w:p>
      <w:pPr>
        <w:pStyle w:val="Heading1"/>
      </w:pPr>
      <w:r>
        <w:t>PARTNER INSURANCE COMPANIES</w:t>
      </w:r>
    </w:p>
    <w:p>
      <w:r>
        <w:t>- HDFC Life</w:t>
      </w:r>
    </w:p>
    <w:p>
      <w:r>
        <w:t>- Max Life Insurance</w:t>
      </w:r>
    </w:p>
    <w:p>
      <w:r>
        <w:t>- SBI Life Insurance</w:t>
      </w:r>
    </w:p>
    <w:p>
      <w:r>
        <w:t>- ICICI Prudential Life</w:t>
      </w:r>
    </w:p>
    <w:p>
      <w:r>
        <w:t>- Bajaj Allianz Life Insurance</w:t>
      </w:r>
    </w:p>
    <w:p>
      <w:r>
        <w:t>- Exide Life Insurance</w:t>
      </w:r>
    </w:p>
    <w:p>
      <w:r>
        <w:t>- Kotak Life Insurance</w:t>
      </w:r>
    </w:p>
    <w:p>
      <w:r>
        <w:t>- Aditya Birla Sun Life Insurance</w:t>
      </w:r>
    </w:p>
    <w:p>
      <w:r>
        <w:t>- Canara HSBC Life Insurance</w:t>
      </w:r>
    </w:p>
    <w:p>
      <w:r>
        <w:t>- PNB MetLife</w:t>
      </w:r>
    </w:p>
    <w:p>
      <w:r>
        <w:t>- IndiaFirst Life Insurance</w:t>
      </w:r>
    </w:p>
    <w:p>
      <w:r>
        <w:t>- Star Union Dai-ichi Life</w:t>
      </w:r>
    </w:p>
    <w:p>
      <w:r>
        <w:t>- Shriram Life Insurance</w:t>
      </w:r>
    </w:p>
    <w:p>
      <w:r>
        <w:t>- Future Generali India Life Insurance</w:t>
      </w:r>
    </w:p>
    <w:p>
      <w:r>
        <w:t>- Aegon Life Insurance</w:t>
      </w:r>
    </w:p>
    <w:p>
      <w:r>
        <w:t>- Bharti AXA Life Insurance</w:t>
      </w:r>
    </w:p>
    <w:p>
      <w:r>
        <w:t>- Edelweiss Tokio Life Insurance</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Future Generali India Insurance</w:t>
      </w:r>
    </w:p>
    <w:p>
      <w:r>
        <w:t>- SBI General Insurance</w:t>
      </w:r>
    </w:p>
    <w:p>
      <w:r>
        <w:t>- Cholamandalam MS General Insurance</w:t>
      </w:r>
    </w:p>
    <w:p>
      <w:r>
        <w:t>- Kotak General Insurance</w:t>
      </w:r>
    </w:p>
    <w:p>
      <w:r>
        <w:t>- Reliance General Insurance</w:t>
      </w:r>
    </w:p>
    <w:p>
      <w:r>
        <w:t>- Royal Sundaram General Insurance</w:t>
      </w:r>
    </w:p>
    <w:p>
      <w:r>
        <w:t>- Universal Sompo General Insurance</w:t>
      </w:r>
    </w:p>
    <w:p>
      <w:r>
        <w:t>- Liberty General Insurance</w:t>
      </w:r>
    </w:p>
    <w:p>
      <w:r>
        <w:t>- Magma HDI General Insurance</w:t>
      </w:r>
    </w:p>
    <w:p>
      <w:r>
        <w:t>- Shriram General Insurance</w:t>
      </w:r>
    </w:p>
    <w:p>
      <w:r>
        <w:t>- Go Digit General Insurance</w:t>
      </w:r>
    </w:p>
    <w:p>
      <w:r>
        <w:t>- Acko General Insurance</w:t>
      </w:r>
    </w:p>
    <w:p>
      <w:r>
        <w:t>- Edelweiss General Insurance</w:t>
      </w:r>
    </w:p>
    <w:p>
      <w:r>
        <w:t>- Care Health Insurance</w:t>
      </w:r>
    </w:p>
    <w:p>
      <w:r>
        <w:t>- Niva Bupa Health Insurance</w:t>
      </w:r>
    </w:p>
    <w:p>
      <w:r>
        <w:t>- Star Health &amp; Allied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