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Signior Purebima Insurance Brokers Private Limited</w:t>
      </w:r>
    </w:p>
    <w:p>
      <w:r>
        <w:t>COMPANY NAME</w:t>
      </w:r>
    </w:p>
    <w:p>
      <w:r>
        <w:t>HEADQUARTERS CITY</w:t>
      </w:r>
    </w:p>
    <w:p>
      <w:r>
        <w:t>New Delhi</w:t>
      </w:r>
    </w:p>
    <w:p>
      <w:r>
        <w:t>HEADQUARTERS FULL ADDRESS</w:t>
      </w:r>
    </w:p>
    <w:p>
      <w:r>
        <w:t>Plot No-80, First Floor, Sector-23, Dwarka, New Delhi - 110077</w:t>
      </w:r>
    </w:p>
    <w:p>
      <w:pPr>
        <w:pStyle w:val="Heading1"/>
      </w:pPr>
      <w:r>
        <w:t>ABOUT THE COMPANY</w:t>
      </w:r>
    </w:p>
    <w:p>
      <w:r>
        <w:t>Signior Purebima Insurance Brokers Private Limited, established in 2017, is an IRDAI licensed direct insurance broker. The company was founded with the aim of simplifying the complex world of insurance for individuals and businesses across India. It focuses on providing comprehensive and client-centric insurance solutions, helping customers navigate various policies to find the most suitable coverage for their needs.</w:t>
      </w:r>
    </w:p>
    <w:p>
      <w:r>
        <w:t>The company has positioned itself as a rapidly growing and reputable insurance intermediary in the Indian market. It prides itself on building strong, long-term relationships with clients by offering personalized advice and transparent services. Signior Purebima serves a diverse clientele, including retail customers, small and medium enterprises, and large corporate entities, ensuring their varied insurance requirements are met efficiently.</w:t>
      </w:r>
    </w:p>
    <w:p>
      <w:r>
        <w:t>Signior Purebima offers a wide array of insurance products across multiple categories. This includes life insurance (term, savings, ULIPs), health insurance (individual, family, critical illness), motor insurance (car, two-wheeler), travel insurance, home insurance, and various commercial insurance solutions like property, liability, and marine coverage. The company acts as a trusted advisor, connecting clients with leading insurance providers to secure optimal protection.</w:t>
      </w:r>
    </w:p>
    <w:p>
      <w:r>
        <w:t>KEY MANAGEMENT PERSONNEL</w:t>
      </w:r>
    </w:p>
    <w:p>
      <w:r>
        <w:t>CEO: Sanjeev Bhalla (Founder, Managing Director &amp; CEO. He brings significant experience in the financial services and insurance sector, driving the company's vision and client-focused approach.)</w:t>
      </w:r>
    </w:p>
    <w:p>
      <w:r>
        <w:t>Chairman: Information not publicly available or combined with CEO/MD role.</w:t>
      </w:r>
    </w:p>
    <w:p>
      <w:r>
        <w:t>Other Executives: Mamta Bhalla (Director. She contributes to the company's strategic operations and governance.)</w:t>
      </w:r>
    </w:p>
    <w:p>
      <w:pPr>
        <w:pStyle w:val="Heading1"/>
      </w:pPr>
      <w:r>
        <w:t>PARTNER INSURANCE COMPANIES</w:t>
      </w:r>
    </w:p>
    <w:p>
      <w:r>
        <w:t>- Aditya Birla Health Insurance</w:t>
      </w:r>
    </w:p>
    <w:p>
      <w:r>
        <w:t>- Bajaj Allianz General Insurance</w:t>
      </w:r>
    </w:p>
    <w:p>
      <w:r>
        <w:t>- Bajaj Allianz Life Insurance</w:t>
      </w:r>
    </w:p>
    <w:p>
      <w:r>
        <w:t>- Canara HSBC Life Insurance</w:t>
      </w:r>
    </w:p>
    <w:p>
      <w:r>
        <w:t>- Care Health Insurance</w:t>
      </w:r>
    </w:p>
    <w:p>
      <w:r>
        <w:t>- Cholamandalam MS General Insurance</w:t>
      </w:r>
    </w:p>
    <w:p>
      <w:r>
        <w:t>- Digit Insurance</w:t>
      </w:r>
    </w:p>
    <w:p>
      <w:r>
        <w:t>- Future Generali India Insurance</w:t>
      </w:r>
    </w:p>
    <w:p>
      <w:r>
        <w:t>- HDFC ERGO General Insurance</w:t>
      </w:r>
    </w:p>
    <w:p>
      <w:r>
        <w:t>- HDFC Life Insurance</w:t>
      </w:r>
    </w:p>
    <w:p>
      <w:r>
        <w:t>- ICICI Lombard General Insurance</w:t>
      </w:r>
    </w:p>
    <w:p>
      <w:r>
        <w:t>- ICICI Prudential Life Insurance</w:t>
      </w:r>
    </w:p>
    <w:p>
      <w:r>
        <w:t>- Liberty General Insurance</w:t>
      </w:r>
    </w:p>
    <w:p>
      <w:r>
        <w:t>- ManipalCigna Health Insurance</w:t>
      </w:r>
    </w:p>
    <w:p>
      <w:r>
        <w:t>- Max Life Insurance</w:t>
      </w:r>
    </w:p>
    <w:p>
      <w:r>
        <w:t>- New India Assurance</w:t>
      </w:r>
    </w:p>
    <w:p>
      <w:r>
        <w:t>- Niva Bupa Health Insurance</w:t>
      </w:r>
    </w:p>
    <w:p>
      <w:r>
        <w:t>- Oriental Insurance Company</w:t>
      </w:r>
    </w:p>
    <w:p>
      <w:r>
        <w:t>- PNB MetLife India Insurance</w:t>
      </w:r>
    </w:p>
    <w:p>
      <w:r>
        <w:t>- Royal Sundaram General Insurance</w:t>
      </w:r>
    </w:p>
    <w:p>
      <w:r>
        <w:t>- SBI General Insurance</w:t>
      </w:r>
    </w:p>
    <w:p>
      <w:r>
        <w:t>- Shriram Life Insurance</w:t>
      </w:r>
    </w:p>
    <w:p>
      <w:r>
        <w:t>- Star Health and Allied Insurance</w:t>
      </w:r>
    </w:p>
    <w:p>
      <w:r>
        <w:t>- Star Union Dai-ichi Life Insurance</w:t>
      </w:r>
    </w:p>
    <w:p>
      <w:r>
        <w:t>- United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