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Ten Trillion Insurance Brokers Private Limited</w:t>
      </w:r>
    </w:p>
    <w:p>
      <w:r>
        <w:t>COMPANY NAME</w:t>
      </w:r>
    </w:p>
    <w:p>
      <w:r>
        <w:t>HEADQUARTERS CITY</w:t>
      </w:r>
    </w:p>
    <w:p>
      <w:r>
        <w:t>Gurugram</w:t>
      </w:r>
    </w:p>
    <w:p>
      <w:r>
        <w:t>HEADQUARTERS FULL ADDRESS</w:t>
      </w:r>
    </w:p>
    <w:p>
      <w:r>
        <w:t>202, 2nd Floor, Global Foyer, Golf Course Road, Sector 43, Gurugram - 122002, Haryana, India.</w:t>
      </w:r>
    </w:p>
    <w:p>
      <w:pPr>
        <w:pStyle w:val="Heading1"/>
      </w:pPr>
      <w:r>
        <w:t>ABOUT THE COMPANY</w:t>
      </w:r>
    </w:p>
    <w:p>
      <w:r>
        <w:t>Ten Trillion Insurance Brokers Private Limited is a modern insurance broking firm that was incorporated in 2021. The company was established with the vision to simplify the often complex world of insurance for its clients by offering comprehensive risk management solutions. It leverages a combination of industry expertise and a client-centric approach to provide effective and transparent insurance advisory services.</w:t>
      </w:r>
    </w:p>
    <w:p>
      <w:r>
        <w:t>The company's market position is defined by its commitment to offering unbiased advice and tailored insurance solutions to both individual and corporate clients. It aims to empower clients with the necessary knowledge and tools to make informed decisions regarding their insurance needs. With a team of experienced professionals, Ten Trillion strives to deliver personalized service, fostering long-term relationships built on trust and reliability.</w:t>
      </w:r>
    </w:p>
    <w:p>
      <w:r>
        <w:t>Ten Trillion Insurance Brokers provides a wide spectrum of insurance products and services. These offerings include life insurance, health insurance, motor insurance, property insurance, marine insurance, various liability insurance policies, and other specialized insurance solutions. The company acts as a crucial intermediary, connecting clients with a broad network of leading insurance providers to ensure they secure the most suitable and competitive coverage for their unique requirements.</w:t>
      </w:r>
    </w:p>
    <w:p>
      <w:r>
        <w:t>KEY MANAGEMENT PERSONNEL</w:t>
      </w:r>
    </w:p>
    <w:p>
      <w:r>
        <w:t>CEO: Sandeep Sachdeva. He has over 27 years of extensive experience in the Financial Services Industry, covering Capital Markets, Wealth Management, Retail Financial Services, Distribution, Life Insurance, and General Insurance. His career includes senior leadership positions at ICICI Prudential Life Insurance and ICICI Bank.</w:t>
      </w:r>
    </w:p>
    <w:p>
      <w:r>
        <w:t>Chairman: Sunil Duggal. He brings over 38 years of experience in the Financial Services Industry, having held significant leadership roles across Capital Markets, Wealth Management, Broking, and Insurance distribution. He is also recognized for co-founding a prominent wealth management and capital market group.</w:t>
      </w:r>
    </w:p>
    <w:p>
      <w:r>
        <w:t>Other Executives: Poonam Duggal. As a Whole Time Director, she possesses over 35 years of experience within the Financial Services Industry, with extensive exposure to Capital Markets, Wealth Management, and Distribution.</w:t>
      </w:r>
    </w:p>
    <w:p>
      <w:pPr>
        <w:pStyle w:val="Heading1"/>
      </w:pPr>
      <w:r>
        <w:t>PARTNER INSURANCE COMPANIES</w:t>
      </w:r>
    </w:p>
    <w:p>
      <w:r>
        <w:t>- Max Life Insurance</w:t>
      </w:r>
    </w:p>
    <w:p>
      <w:r>
        <w:t>- HDFC Life Insurance</w:t>
      </w:r>
    </w:p>
    <w:p>
      <w:r>
        <w:t>- ICICI Prudential Life Insurance</w:t>
      </w:r>
    </w:p>
    <w:p>
      <w:r>
        <w:t>- Bajaj Allianz Life Insurance</w:t>
      </w:r>
    </w:p>
    <w:p>
      <w:r>
        <w:t>- SBI Life Insurance</w:t>
      </w:r>
    </w:p>
    <w:p>
      <w:r>
        <w:t>- PNB MetLife India Insurance</w:t>
      </w:r>
    </w:p>
    <w:p>
      <w:r>
        <w:t>- Edelweiss Tokio Life Insurance</w:t>
      </w:r>
    </w:p>
    <w:p>
      <w:r>
        <w:t>- IndiaFirst Life Insurance</w:t>
      </w:r>
    </w:p>
    <w:p>
      <w:r>
        <w:t>- Star Union Dai-ichi Life Insurance</w:t>
      </w:r>
    </w:p>
    <w:p>
      <w:r>
        <w:t>- Shriram Life Insurance</w:t>
      </w:r>
    </w:p>
    <w:p>
      <w:r>
        <w:t>- Canara HSBC Life Insurance</w:t>
      </w:r>
    </w:p>
    <w:p>
      <w:r>
        <w:t>- Aditya Birla Sun Life Insurance</w:t>
      </w:r>
    </w:p>
    <w:p>
      <w:r>
        <w:t>- Bajaj Allianz General Insurance</w:t>
      </w:r>
    </w:p>
    <w:p>
      <w:r>
        <w:t>- HDFC ERGO General Insurance</w:t>
      </w:r>
    </w:p>
    <w:p>
      <w:r>
        <w:t>- ICICI Lombard General Insurance</w:t>
      </w:r>
    </w:p>
    <w:p>
      <w:r>
        <w:t>- Go Digit General Insurance</w:t>
      </w:r>
    </w:p>
    <w:p>
      <w:r>
        <w:t>- Future Generali India Insurance</w:t>
      </w:r>
    </w:p>
    <w:p>
      <w:r>
        <w:t>- Royal Sundaram General Insurance</w:t>
      </w:r>
    </w:p>
    <w:p>
      <w:r>
        <w:t>- Star Health and Allied Insurance</w:t>
      </w:r>
    </w:p>
    <w:p>
      <w:r>
        <w:t>- Care Health Insurance</w:t>
      </w:r>
    </w:p>
    <w:p>
      <w:r>
        <w:t>- Reliance General Insurance</w:t>
      </w:r>
    </w:p>
    <w:p>
      <w:r>
        <w:t>- New India Assurance</w:t>
      </w:r>
    </w:p>
    <w:p>
      <w:r>
        <w:t>- Oriental Insurance Company</w:t>
      </w:r>
    </w:p>
    <w:p>
      <w:r>
        <w:t>- United India Insurance Company</w:t>
      </w:r>
    </w:p>
    <w:p>
      <w:r>
        <w:t>- Cholamandalam MS General Insurance</w:t>
      </w:r>
    </w:p>
    <w:p>
      <w:r>
        <w:t>- Liberty General Insurance</w:t>
      </w:r>
    </w:p>
    <w:p>
      <w:r>
        <w:t>- Niva Bupa Health Insurance</w:t>
      </w:r>
    </w:p>
    <w:p>
      <w:r>
        <w:t>- SBI General Insurance</w:t>
      </w:r>
    </w:p>
    <w:p>
      <w:r>
        <w:t>- Shriram General Insurance</w:t>
      </w:r>
    </w:p>
    <w:p>
      <w:r>
        <w:t>- IFFCO Tokio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