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Trovity Insuretech Insurance Broking Services Pvt Ltd</w:t>
      </w:r>
    </w:p>
    <w:p>
      <w:r>
        <w:t>COMPANY NAME</w:t>
      </w:r>
    </w:p>
    <w:p>
      <w:r>
        <w:t>HEADQUARTERS CITY</w:t>
      </w:r>
    </w:p>
    <w:p>
      <w:r>
        <w:t>Hyderabad</w:t>
      </w:r>
    </w:p>
    <w:p>
      <w:r>
        <w:t>HEADQUARTERS FULL ADDRESS</w:t>
      </w:r>
    </w:p>
    <w:p>
      <w:r>
        <w:t>Plot No. 1, 2nd Floor, RSR Avenue, Telecom Colony, Gachibowli, Hyderabad - 500032, Telangana, India</w:t>
      </w:r>
    </w:p>
    <w:p>
      <w:pPr>
        <w:pStyle w:val="Heading1"/>
      </w:pPr>
      <w:r>
        <w:t>ABOUT THE COMPANY</w:t>
      </w:r>
    </w:p>
    <w:p>
      <w:r>
        <w:t>Trovity Insuretech Insurance Broking Services Pvt Ltd is an IRDAI licensed direct insurance broker established with the vision of transforming the insurance experience in India. The company was founded to simplify the complex world of insurance for both individuals and businesses, leveraging technology to make insurance accessible and transparent. It focuses on providing end-to-end insurance solutions from policy selection to claims support.</w:t>
      </w:r>
    </w:p>
    <w:p>
      <w:r>
        <w:t>Positioned as an innovative insuretech broker, Trovity aims to be a leader in the digital insurance space. The company emphasizes a customer-centric approach, utilizing technology to offer personalized advice and seamless policy management. By combining expert human guidance with robust digital platforms, Trovity strives to empower customers to make informed insurance decisions and manage their policies with ease, thereby enhancing trust and convenience in the insurance ecosystem.</w:t>
      </w:r>
    </w:p>
    <w:p>
      <w:r>
        <w:t>Trovity offers a comprehensive suite of insurance products catering to diverse needs. Its portfolio includes personal insurance lines such as Motor, Health, Life, and Travel insurance, as well as specialized commercial insurance solutions covering areas like Property, Liability, and Marine insurance. Beyond policy brokering, Trovity provides dedicated support for claims processing, policy renewals, and expert advisory services, ensuring a holistic and supportive experience for its clientele throughout their insurance journey.</w:t>
      </w:r>
    </w:p>
    <w:p>
      <w:r>
        <w:t>KEY MANAGEMENT PERSONNEL</w:t>
      </w:r>
    </w:p>
    <w:p>
      <w:r>
        <w:t>CEO: Pavan Kovela - Founder &amp; CEO. An entrepreneurial leader with a strong track record of building and scaling businesses, passionate about making insurance simple and accessible for everyone.</w:t>
      </w:r>
    </w:p>
    <w:p>
      <w:r>
        <w:t>Chairman: Not explicitly listed on the company website, with Pavan Kovela serving as Founder &amp; CEO.</w:t>
      </w:r>
    </w:p>
    <w:p>
      <w:r>
        <w:t>Other Executives</w:t>
      </w:r>
    </w:p>
    <w:p>
      <w:r>
        <w:t>Kavitha Reddy - Co-Founder &amp; COO. A dynamic leader with vast experience in operations and customer relationship management, dedicated to ensuring seamless customer experiences.</w:t>
      </w:r>
    </w:p>
    <w:p>
      <w:r>
        <w:t>Raghavendra Rao V - Co-Founder &amp; CTO. A technology visionary with deep expertise in developing scalable and secure digital platforms, driving Trovity's tech-first approach.</w:t>
      </w:r>
    </w:p>
    <w:p>
      <w:pPr>
        <w:pStyle w:val="Heading1"/>
      </w:pPr>
      <w:r>
        <w:t>PARTNER INSURANCE COMPANIES</w:t>
      </w:r>
    </w:p>
    <w:p>
      <w:r>
        <w:t>- HDFC ERGO General Insurance</w:t>
      </w:r>
    </w:p>
    <w:p>
      <w:r>
        <w:t>- Digit Insurance</w:t>
      </w:r>
    </w:p>
    <w:p>
      <w:r>
        <w:t>- Reliance General Insurance</w:t>
      </w:r>
    </w:p>
    <w:p>
      <w:r>
        <w:t>- Bajaj Allianz General Insurance</w:t>
      </w:r>
    </w:p>
    <w:p>
      <w:r>
        <w:t>- Future Generali India Insurance</w:t>
      </w:r>
    </w:p>
    <w:p>
      <w:r>
        <w:t>- United India Insurance</w:t>
      </w:r>
    </w:p>
    <w:p>
      <w:r>
        <w:t>- Oriental Insurance Company</w:t>
      </w:r>
    </w:p>
    <w:p>
      <w:r>
        <w:t>- New India Assurance</w:t>
      </w:r>
    </w:p>
    <w:p>
      <w:r>
        <w:t>- SBI General Insurance</w:t>
      </w:r>
    </w:p>
    <w:p>
      <w:r>
        <w:t>- ICICI Lombard</w:t>
      </w:r>
    </w:p>
    <w:p>
      <w:r>
        <w:t>- Star Health and Allied Insurance</w:t>
      </w:r>
    </w:p>
    <w:p>
      <w:r>
        <w:t>- Niva Bupa Health Insurance</w:t>
      </w:r>
    </w:p>
    <w:p>
      <w:r>
        <w:t>- Aditya Birla Health Insurance</w:t>
      </w:r>
    </w:p>
    <w:p>
      <w:r>
        <w:t>- Care Health Insurance</w:t>
      </w:r>
    </w:p>
    <w:p>
      <w:r>
        <w:t>- Max Life Insurance</w:t>
      </w:r>
    </w:p>
    <w:p>
      <w:r>
        <w:t>- HDFC Life Insurance</w:t>
      </w:r>
    </w:p>
    <w:p>
      <w:r>
        <w:t>- Bajaj Allianz Life Insurance</w:t>
      </w:r>
    </w:p>
    <w:p>
      <w:r>
        <w:t>- LIC India</w:t>
      </w:r>
    </w:p>
    <w:p>
      <w:r>
        <w:t>- SBI Life Insurance</w:t>
      </w:r>
    </w:p>
    <w:p>
      <w:r>
        <w:t>- ICICI Prudential Life Insurance</w:t>
      </w:r>
    </w:p>
    <w:p>
      <w:r>
        <w:t>- Canara HSBC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