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VIBE INSURANCE BROKING AND ADVISORY SERVICE PRIVATE LIMITED</w:t>
      </w:r>
    </w:p>
    <w:p>
      <w:r>
        <w:t>COMPANY NAME</w:t>
      </w:r>
    </w:p>
    <w:p>
      <w:r>
        <w:t>HEADQUARTERS CITY</w:t>
      </w:r>
    </w:p>
    <w:p>
      <w:r>
        <w:t>Mumbai</w:t>
      </w:r>
    </w:p>
    <w:p>
      <w:r>
        <w:t>HEADQUARTERS FULL ADDRESS</w:t>
      </w:r>
    </w:p>
    <w:p>
      <w:r>
        <w:t>202, The Summit Business Bay, Andheri Kurla Road, Near Cinemax, Andheri (East), Mumbai - 400 093, Maharashtra, India.</w:t>
      </w:r>
    </w:p>
    <w:p>
      <w:pPr>
        <w:pStyle w:val="Heading1"/>
      </w:pPr>
      <w:r>
        <w:t>ABOUT THE COMPANY</w:t>
      </w:r>
    </w:p>
    <w:p>
      <w:r>
        <w:t>VIBE INSURANCE BROKING AND ADVISORY SERVICE PRIVATE LIMITED was founded with a vision to revolutionize the insurance advisory landscape in India. The company was established by Mr. Vivek Bhatia, an industry veteran with extensive experience in the Indian insurance sector. From its inception, VIBE Insurance has focused on building a client-centric model, aiming to provide unbiased advice and simplified insurance solutions to individuals and businesses alike.</w:t>
      </w:r>
    </w:p>
    <w:p>
      <w:r>
        <w:t>Positioned as a prominent insurance broker in India, VIBE Insurance Broking and Advisory Service Private Limited holds an IRDAI license, enabling it to offer comprehensive insurance solutions across various segments. The company caters to a diverse clientele, including individuals, small and medium enterprises, and large corporate houses. Its market position is defined by its commitment to offering tailored solutions, leveraging deep market understanding, and ensuring transparent dealings, thus establishing itself as a trusted advisor in the complex insurance domain.</w:t>
      </w:r>
    </w:p>
    <w:p>
      <w:r>
        <w:t>VIBE Insurance offers a broad spectrum of insurance products and advisory services. These include life insurance, health insurance, and a comprehensive range of general insurance products such as motor, property, marine, liability, and travel insurance. Beyond merely facilitating policy purchases, the company emphasizes providing robust advisory services, guiding clients through risk assessment, policy selection, claims assistance, and ongoing portfolio management, ensuring their insurance needs are met effectively and efficiently.</w:t>
      </w:r>
    </w:p>
    <w:p>
      <w:r>
        <w:t>KEY MANAGEMENT PERSONNEL</w:t>
      </w:r>
    </w:p>
    <w:p>
      <w:r>
        <w:t>CEO: Vivek Bhatia (Founder &amp; CEO. Has over 25 years of extensive experience in the Indian financial services industry, with a primary focus on the insurance sector. Before establishing VIBE, he held significant leadership positions in various insurance companies.)</w:t>
      </w:r>
    </w:p>
    <w:p>
      <w:r>
        <w:t>Chairman: Not explicitly listed on the company website.</w:t>
      </w:r>
    </w:p>
    <w:p>
      <w:r>
        <w:t>Other Executives</w:t>
      </w:r>
    </w:p>
    <w:p>
      <w:r>
        <w:t>Viren Bhatia (Co-founder &amp; Director - Operations &amp; Finance)</w:t>
      </w:r>
    </w:p>
    <w:p>
      <w:r>
        <w:t>Sanjeev Mishra (Director - Sales &amp; Marketing)</w:t>
      </w:r>
    </w:p>
    <w:p>
      <w:r>
        <w:t>Sunita Kumari (Head - Claims &amp; Underwriting)</w:t>
      </w:r>
    </w:p>
    <w:p>
      <w:pPr>
        <w:pStyle w:val="Heading1"/>
      </w:pPr>
      <w:r>
        <w:t>PARTNER INSURANCE COMPANIES</w:t>
      </w:r>
    </w:p>
    <w:p>
      <w:r>
        <w:t>- HDFC Life Insurance Company Ltd</w:t>
      </w:r>
    </w:p>
    <w:p>
      <w:r>
        <w:t>- ICICI Prudential Life Insurance Company Ltd</w:t>
      </w:r>
    </w:p>
    <w:p>
      <w:r>
        <w:t>- Bajaj Allianz Life Insurance Co. Ltd</w:t>
      </w:r>
    </w:p>
    <w:p>
      <w:r>
        <w:t>- Max Life Insurance Company Ltd</w:t>
      </w:r>
    </w:p>
    <w:p>
      <w:r>
        <w:t>- SBI Life Insurance Company Ltd</w:t>
      </w:r>
    </w:p>
    <w:p>
      <w:r>
        <w:t>- Star Union Dai-ichi Life Insurance Company Limited</w:t>
      </w:r>
    </w:p>
    <w:p>
      <w:r>
        <w:t>- PNB MetLife India Insurance Company Limited</w:t>
      </w:r>
    </w:p>
    <w:p>
      <w:r>
        <w:t>- Aditya Birla Sun Life Insurance Company Limited</w:t>
      </w:r>
    </w:p>
    <w:p>
      <w:r>
        <w:t>- Ageas Federal Life Insurance Company Limited</w:t>
      </w:r>
    </w:p>
    <w:p>
      <w:r>
        <w:t>- Canara HSBC Life Insurance Company Limited</w:t>
      </w:r>
    </w:p>
    <w:p>
      <w:r>
        <w:t>- IndiaFirst Life Insurance Company Limited</w:t>
      </w:r>
    </w:p>
    <w:p>
      <w:r>
        <w:t>- LIC of India</w:t>
      </w:r>
    </w:p>
    <w:p>
      <w:r>
        <w:t>- Future Generali India Life Insurance Company Ltd</w:t>
      </w:r>
    </w:p>
    <w:p>
      <w:r>
        <w:t>- Edelweiss Tokio Life Insurance Co. Ltd</w:t>
      </w:r>
    </w:p>
    <w:p>
      <w:r>
        <w:t>- Tata AIA Life Insurance Company Ltd</w:t>
      </w:r>
    </w:p>
    <w:p>
      <w:r>
        <w:t>- Shriram Life Insurance Co. Ltd.</w:t>
      </w:r>
    </w:p>
    <w:p>
      <w:r>
        <w:t>- Exide Life Insurance Company Limited</w:t>
      </w:r>
    </w:p>
    <w:p>
      <w:r>
        <w:t>- Kotak Mahindra Life Insurance Company Ltd</w:t>
      </w:r>
    </w:p>
    <w:p>
      <w:r>
        <w:t>- SUD Life</w:t>
      </w:r>
    </w:p>
    <w:p>
      <w:r>
        <w:t>- HDFC ERGO General Insurance Company Limited</w:t>
      </w:r>
    </w:p>
    <w:p>
      <w:r>
        <w:t>- ICICI Lombard General Insurance Company Limited</w:t>
      </w:r>
    </w:p>
    <w:p>
      <w:r>
        <w:t>- Bajaj Allianz General Insurance Co. Ltd.</w:t>
      </w:r>
    </w:p>
    <w:p>
      <w:r>
        <w:t>- Go Digit General Insurance Limited</w:t>
      </w:r>
    </w:p>
    <w:p>
      <w:r>
        <w:t>- Star Health and Allied Insurance Co Ltd</w:t>
      </w:r>
    </w:p>
    <w:p>
      <w:r>
        <w:t>- Oriental Insurance Company Ltd</w:t>
      </w:r>
    </w:p>
    <w:p>
      <w:r>
        <w:t>- National Insurance Co. Ltd.</w:t>
      </w:r>
    </w:p>
    <w:p>
      <w:r>
        <w:t>- United India Insurance Company Limited</w:t>
      </w:r>
    </w:p>
    <w:p>
      <w:r>
        <w:t>- Liberty General Insurance Ltd</w:t>
      </w:r>
    </w:p>
    <w:p>
      <w:r>
        <w:t>- Universal Sompo General Insurance Co. Ltd.</w:t>
      </w:r>
    </w:p>
    <w:p>
      <w:r>
        <w:t>- Future Generali India Insurance Co. Ltd.</w:t>
      </w:r>
    </w:p>
    <w:p>
      <w:r>
        <w:t>- Cholamandalam MS General Insurance Company Ltd</w:t>
      </w:r>
    </w:p>
    <w:p>
      <w:r>
        <w:t>- Tata AIG General Insurance Company Limited</w:t>
      </w:r>
    </w:p>
    <w:p>
      <w:r>
        <w:t>- Kotak Mahindra General Insurance Company Ltd</w:t>
      </w:r>
    </w:p>
    <w:p>
      <w:r>
        <w:t>- SBI General Insurance Company Limited</w:t>
      </w:r>
    </w:p>
    <w:p>
      <w:r>
        <w:t>- Magma HDI General Insurance Co. Ltd.</w:t>
      </w:r>
    </w:p>
    <w:p>
      <w:r>
        <w:t>- New India Assurance Company Limited</w:t>
      </w:r>
    </w:p>
    <w:p>
      <w:r>
        <w:t>- Reliance General Insurance Company Limited</w:t>
      </w:r>
    </w:p>
    <w:p>
      <w:r>
        <w:t>- Royal Sundaram General Insurance Co Ltd</w:t>
      </w:r>
    </w:p>
    <w:p>
      <w:r>
        <w:t>- IFFCO Tokio General Insurance Co. Ltd.</w:t>
      </w:r>
    </w:p>
    <w:p>
      <w:r>
        <w:t>- Navi General Insurance</w:t>
      </w:r>
    </w:p>
    <w:p>
      <w:r>
        <w:t>- Care Health Insurance Ltd</w:t>
      </w:r>
    </w:p>
    <w:p>
      <w:r>
        <w:t>- Niva Bupa Health Insurance Company Limited</w:t>
      </w:r>
    </w:p>
    <w:p>
      <w:r>
        <w:t>- ManipalCigna Health Insurance Company Limited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