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xcl8won7k3q9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Sanctuari Platform - Technical Specification v2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9k8hkly7ofd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Project 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: Sanctuari - AI-powered insurance procurement and policy administration platform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Market</w:t>
      </w:r>
      <w:r w:rsidDel="00000000" w:rsidR="00000000" w:rsidRPr="00000000">
        <w:rPr>
          <w:rtl w:val="0"/>
        </w:rPr>
        <w:t xml:space="preserve">: B2B businesses in India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Core Value</w:t>
      </w:r>
      <w:r w:rsidDel="00000000" w:rsidR="00000000" w:rsidRPr="00000000">
        <w:rPr>
          <w:rtl w:val="0"/>
        </w:rPr>
        <w:t xml:space="preserve">: Clean, minimalist UI with jargon-free insurance guidance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Design Philosophy</w:t>
      </w:r>
      <w:r w:rsidDel="00000000" w:rsidR="00000000" w:rsidRPr="00000000">
        <w:rPr>
          <w:rtl w:val="0"/>
        </w:rPr>
        <w:t xml:space="preserve">: Trust through clarity, sophistication through simplicity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oiasr8hcwb3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Infrastructure &amp; Domains</w:t>
      </w:r>
    </w:p>
    <w:p w:rsidR="00000000" w:rsidDel="00000000" w:rsidP="00000000" w:rsidRDefault="00000000" w:rsidRPr="00000000" w14:paraId="00000005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Marketing Site</w:t>
      </w:r>
      <w:r w:rsidDel="00000000" w:rsidR="00000000" w:rsidRPr="00000000">
        <w:rPr>
          <w:rtl w:val="0"/>
        </w:rPr>
        <w:t xml:space="preserve">: www.sanctuari.io (Webflow)</w:t>
      </w:r>
    </w:p>
    <w:p w:rsidR="00000000" w:rsidDel="00000000" w:rsidP="00000000" w:rsidRDefault="00000000" w:rsidRPr="00000000" w14:paraId="0000000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</w:t>
      </w:r>
      <w:r w:rsidDel="00000000" w:rsidR="00000000" w:rsidRPr="00000000">
        <w:rPr>
          <w:rtl w:val="0"/>
        </w:rPr>
        <w:t xml:space="preserve">: platform.sanctuari.io</w:t>
      </w:r>
    </w:p>
    <w:p w:rsidR="00000000" w:rsidDel="00000000" w:rsidP="00000000" w:rsidRDefault="00000000" w:rsidRPr="00000000" w14:paraId="0000000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 Panel</w:t>
      </w:r>
      <w:r w:rsidDel="00000000" w:rsidR="00000000" w:rsidRPr="00000000">
        <w:rPr>
          <w:rtl w:val="0"/>
        </w:rPr>
        <w:t xml:space="preserve">: admin.sanctuari.io</w:t>
      </w:r>
    </w:p>
    <w:p w:rsidR="00000000" w:rsidDel="00000000" w:rsidP="00000000" w:rsidRDefault="00000000" w:rsidRPr="00000000" w14:paraId="00000008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 System</w:t>
      </w:r>
      <w:r w:rsidDel="00000000" w:rsidR="00000000" w:rsidRPr="00000000">
        <w:rPr>
          <w:rtl w:val="0"/>
        </w:rPr>
        <w:t xml:space="preserve">: bids@sanctuari.io (for all bidder communications)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eyi8uqhrnbq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Tech Stack (Defined)</w:t>
      </w:r>
    </w:p>
    <w:p w:rsidR="00000000" w:rsidDel="00000000" w:rsidP="00000000" w:rsidRDefault="00000000" w:rsidRPr="00000000" w14:paraId="0000000A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React, Next.js, Node.js, Vanilla CSS (NO Tailwind or CSS libraries)</w:t>
      </w:r>
    </w:p>
    <w:p w:rsidR="00000000" w:rsidDel="00000000" w:rsidP="00000000" w:rsidRDefault="00000000" w:rsidRPr="00000000" w14:paraId="0000000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 Supabase</w:t>
      </w:r>
    </w:p>
    <w:p w:rsidR="00000000" w:rsidDel="00000000" w:rsidP="00000000" w:rsidRDefault="00000000" w:rsidRPr="00000000" w14:paraId="0000000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 Storage</w:t>
      </w:r>
      <w:r w:rsidDel="00000000" w:rsidR="00000000" w:rsidRPr="00000000">
        <w:rPr>
          <w:rtl w:val="0"/>
        </w:rPr>
        <w:t xml:space="preserve">: UploadThing</w:t>
      </w:r>
    </w:p>
    <w:p w:rsidR="00000000" w:rsidDel="00000000" w:rsidP="00000000" w:rsidRDefault="00000000" w:rsidRPr="00000000" w14:paraId="0000000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Authentication</w:t>
      </w:r>
      <w:r w:rsidDel="00000000" w:rsidR="00000000" w:rsidRPr="00000000">
        <w:rPr>
          <w:rtl w:val="0"/>
        </w:rPr>
        <w:t xml:space="preserve">: Supabase Auth</w:t>
      </w:r>
    </w:p>
    <w:p w:rsidR="00000000" w:rsidDel="00000000" w:rsidP="00000000" w:rsidRDefault="00000000" w:rsidRPr="00000000" w14:paraId="0000000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 Parser</w:t>
      </w:r>
      <w:r w:rsidDel="00000000" w:rsidR="00000000" w:rsidRPr="00000000">
        <w:rPr>
          <w:rtl w:val="0"/>
        </w:rPr>
        <w:t xml:space="preserve">: Llama Parse</w:t>
      </w:r>
    </w:p>
    <w:p w:rsidR="00000000" w:rsidDel="00000000" w:rsidP="00000000" w:rsidRDefault="00000000" w:rsidRPr="00000000" w14:paraId="0000000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LLM Architecture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Claude Sonnet 4 for sub-agents</w:t>
      </w:r>
    </w:p>
    <w:p w:rsidR="00000000" w:rsidDel="00000000" w:rsidP="00000000" w:rsidRDefault="00000000" w:rsidRPr="00000000" w14:paraId="00000011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Claude Opus 4.1 for main orchestration agent</w:t>
      </w:r>
    </w:p>
    <w:p w:rsidR="00000000" w:rsidDel="00000000" w:rsidP="00000000" w:rsidRDefault="00000000" w:rsidRPr="00000000" w14:paraId="0000001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Agentic Framework</w:t>
      </w:r>
      <w:r w:rsidDel="00000000" w:rsidR="00000000" w:rsidRPr="00000000">
        <w:rPr>
          <w:rtl w:val="0"/>
        </w:rPr>
        <w:t xml:space="preserve">: Langchain</w:t>
      </w:r>
    </w:p>
    <w:p w:rsidR="00000000" w:rsidDel="00000000" w:rsidP="00000000" w:rsidRDefault="00000000" w:rsidRPr="00000000" w14:paraId="0000001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Deployment</w:t>
      </w:r>
      <w:r w:rsidDel="00000000" w:rsidR="00000000" w:rsidRPr="00000000">
        <w:rPr>
          <w:rtl w:val="0"/>
        </w:rPr>
        <w:t xml:space="preserve">: Vercel</w:t>
      </w:r>
    </w:p>
    <w:p w:rsidR="00000000" w:rsidDel="00000000" w:rsidP="00000000" w:rsidRDefault="00000000" w:rsidRPr="00000000" w14:paraId="0000001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Payments</w:t>
      </w:r>
      <w:r w:rsidDel="00000000" w:rsidR="00000000" w:rsidRPr="00000000">
        <w:rPr>
          <w:rtl w:val="0"/>
        </w:rPr>
        <w:t xml:space="preserve">: Razorpay</w:t>
      </w:r>
    </w:p>
    <w:p w:rsidR="00000000" w:rsidDel="00000000" w:rsidP="00000000" w:rsidRDefault="00000000" w:rsidRPr="00000000" w14:paraId="00000015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 Service</w:t>
      </w:r>
      <w:r w:rsidDel="00000000" w:rsidR="00000000" w:rsidRPr="00000000">
        <w:rPr>
          <w:rtl w:val="0"/>
        </w:rPr>
        <w:t xml:space="preserve">: Brevo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8f6dtzbk8sv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UI Design Direction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dwv1oh1qj90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Brand Colors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Fog</w:t>
      </w:r>
      <w:r w:rsidDel="00000000" w:rsidR="00000000" w:rsidRPr="00000000">
        <w:rPr>
          <w:rtl w:val="0"/>
        </w:rPr>
        <w:t xml:space="preserve">: #F5F4F5 (Light grey background)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Iris</w:t>
      </w:r>
      <w:r w:rsidDel="00000000" w:rsidR="00000000" w:rsidRPr="00000000">
        <w:rPr>
          <w:rtl w:val="0"/>
        </w:rPr>
        <w:t xml:space="preserve">: #6F4FFF (Primary purple accent)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Rose</w:t>
      </w:r>
      <w:r w:rsidDel="00000000" w:rsidR="00000000" w:rsidRPr="00000000">
        <w:rPr>
          <w:rtl w:val="0"/>
        </w:rPr>
        <w:t xml:space="preserve">: #FD5478 (Alert/highlight pink)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Sun</w:t>
      </w:r>
      <w:r w:rsidDel="00000000" w:rsidR="00000000" w:rsidRPr="00000000">
        <w:rPr>
          <w:rtl w:val="0"/>
        </w:rPr>
        <w:t xml:space="preserve">: #F6C754 (Warning/secondary yellow)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Ink</w:t>
      </w:r>
      <w:r w:rsidDel="00000000" w:rsidR="00000000" w:rsidRPr="00000000">
        <w:rPr>
          <w:rtl w:val="0"/>
        </w:rPr>
        <w:t xml:space="preserve">: #070921 (Dark navy text/backgrounds)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r0q84vix9cx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Design Principles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EMOJIS</w:t>
      </w:r>
      <w:r w:rsidDel="00000000" w:rsidR="00000000" w:rsidRPr="00000000">
        <w:rPr>
          <w:rtl w:val="0"/>
        </w:rPr>
        <w:t xml:space="preserve"> - Maintain professional, clean interface throughout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Card-based layouts</w:t>
      </w:r>
      <w:r w:rsidDel="00000000" w:rsidR="00000000" w:rsidRPr="00000000">
        <w:rPr>
          <w:rtl w:val="0"/>
        </w:rPr>
        <w:t xml:space="preserve"> with subtle shadows and rounded corners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Clean data visualization</w:t>
      </w:r>
      <w:r w:rsidDel="00000000" w:rsidR="00000000" w:rsidRPr="00000000">
        <w:rPr>
          <w:rtl w:val="0"/>
        </w:rPr>
        <w:t xml:space="preserve"> using brand colors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Generous white space</w:t>
      </w:r>
      <w:r w:rsidDel="00000000" w:rsidR="00000000" w:rsidRPr="00000000">
        <w:rPr>
          <w:rtl w:val="0"/>
        </w:rPr>
        <w:t xml:space="preserve"> for breathing room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Typography hierarchy</w:t>
      </w:r>
      <w:r w:rsidDel="00000000" w:rsidR="00000000" w:rsidRPr="00000000">
        <w:rPr>
          <w:rtl w:val="0"/>
        </w:rPr>
        <w:t xml:space="preserve">: Clear distinction between headings, body, and captions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Subtle animations</w:t>
      </w:r>
      <w:r w:rsidDel="00000000" w:rsidR="00000000" w:rsidRPr="00000000">
        <w:rPr>
          <w:rtl w:val="0"/>
        </w:rPr>
        <w:t xml:space="preserve">: Smooth transitions, no jarring movements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Progress indicators</w:t>
      </w:r>
      <w:r w:rsidDel="00000000" w:rsidR="00000000" w:rsidRPr="00000000">
        <w:rPr>
          <w:rtl w:val="0"/>
        </w:rPr>
        <w:t xml:space="preserve">: Linear bars with brand color gradients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Interactive elements</w:t>
      </w:r>
      <w:r w:rsidDel="00000000" w:rsidR="00000000" w:rsidRPr="00000000">
        <w:rPr>
          <w:rtl w:val="0"/>
        </w:rPr>
        <w:t xml:space="preserve">: Hover states with gentle color shifts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b4dty5r7c7p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Component Guidelines</w:t>
      </w:r>
    </w:p>
    <w:p w:rsidR="00000000" w:rsidDel="00000000" w:rsidP="00000000" w:rsidRDefault="00000000" w:rsidRPr="00000000" w14:paraId="00000027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Cards</w:t>
      </w:r>
      <w:r w:rsidDel="00000000" w:rsidR="00000000" w:rsidRPr="00000000">
        <w:rPr>
          <w:rtl w:val="0"/>
        </w:rPr>
        <w:t xml:space="preserve">: White background, 8-12px border radius, subtle box-shadow</w:t>
      </w:r>
    </w:p>
    <w:p w:rsidR="00000000" w:rsidDel="00000000" w:rsidP="00000000" w:rsidRDefault="00000000" w:rsidRPr="00000000" w14:paraId="0000002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Buttons</w:t>
      </w:r>
      <w:r w:rsidDel="00000000" w:rsidR="00000000" w:rsidRPr="00000000">
        <w:rPr>
          <w:rtl w:val="0"/>
        </w:rPr>
        <w:t xml:space="preserve">: Solid fill for primary (Iris), outlined for secondary, rounded corners</w:t>
      </w:r>
    </w:p>
    <w:p w:rsidR="00000000" w:rsidDel="00000000" w:rsidP="00000000" w:rsidRDefault="00000000" w:rsidRPr="00000000" w14:paraId="0000002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Forms</w:t>
      </w:r>
      <w:r w:rsidDel="00000000" w:rsidR="00000000" w:rsidRPr="00000000">
        <w:rPr>
          <w:rtl w:val="0"/>
        </w:rPr>
        <w:t xml:space="preserve">: Clean labels above fields, generous padding, clear focus states</w:t>
      </w:r>
    </w:p>
    <w:p w:rsidR="00000000" w:rsidDel="00000000" w:rsidP="00000000" w:rsidRDefault="00000000" w:rsidRPr="00000000" w14:paraId="0000002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Navigation</w:t>
      </w:r>
      <w:r w:rsidDel="00000000" w:rsidR="00000000" w:rsidRPr="00000000">
        <w:rPr>
          <w:rtl w:val="0"/>
        </w:rPr>
        <w:t xml:space="preserve">: Sidebar with icon + text, active state with Iris accent</w:t>
      </w:r>
    </w:p>
    <w:p w:rsidR="00000000" w:rsidDel="00000000" w:rsidP="00000000" w:rsidRDefault="00000000" w:rsidRPr="00000000" w14:paraId="0000002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Charts</w:t>
      </w:r>
      <w:r w:rsidDel="00000000" w:rsidR="00000000" w:rsidRPr="00000000">
        <w:rPr>
          <w:rtl w:val="0"/>
        </w:rPr>
        <w:t xml:space="preserve">: Minimal gridlines, brand colors for data points, clean axes</w:t>
      </w:r>
    </w:p>
    <w:p w:rsidR="00000000" w:rsidDel="00000000" w:rsidP="00000000" w:rsidRDefault="00000000" w:rsidRPr="00000000" w14:paraId="0000002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Tables</w:t>
      </w:r>
      <w:r w:rsidDel="00000000" w:rsidR="00000000" w:rsidRPr="00000000">
        <w:rPr>
          <w:rtl w:val="0"/>
        </w:rPr>
        <w:t xml:space="preserve">: Alternating row backgrounds (Fog), clear headers, adequate padding</w:t>
      </w:r>
    </w:p>
    <w:p w:rsidR="00000000" w:rsidDel="00000000" w:rsidP="00000000" w:rsidRDefault="00000000" w:rsidRPr="00000000" w14:paraId="0000002D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Modals</w:t>
      </w:r>
      <w:r w:rsidDel="00000000" w:rsidR="00000000" w:rsidRPr="00000000">
        <w:rPr>
          <w:rtl w:val="0"/>
        </w:rPr>
        <w:t xml:space="preserve">: Centered, overlay with Ink at 40% opacity, smooth entrance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vpq5apngnj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Mobile Responsiveness</w:t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Stack cards vertically on mobile</w:t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Collapsible sidebar navigation</w:t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Touch-friendly tap targets (min 44px)</w:t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Swipeable components where appropriate</w:t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Bottom sheet patterns for mobile actions</w:t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4m8clk4uugw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Core Modules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sm9qg05ccz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RFQ Creation Module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1d6juej8nas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Pricing Model</w:t>
      </w:r>
    </w:p>
    <w:p w:rsidR="00000000" w:rsidDel="00000000" w:rsidP="00000000" w:rsidRDefault="00000000" w:rsidRPr="00000000" w14:paraId="00000037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First bid: Free</w:t>
      </w:r>
    </w:p>
    <w:p w:rsidR="00000000" w:rsidDel="00000000" w:rsidP="00000000" w:rsidRDefault="00000000" w:rsidRPr="00000000" w14:paraId="00000038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Subsequent bids: ₹1,599 per placement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i6jfte3hh4r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UI Structure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Layout</w:t>
      </w:r>
      <w:r w:rsidDel="00000000" w:rsidR="00000000" w:rsidRPr="00000000">
        <w:rPr>
          <w:rtl w:val="0"/>
        </w:rPr>
        <w:t xml:space="preserve">: Split-screen interface with Fog background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Left Panel</w:t>
      </w:r>
      <w:r w:rsidDel="00000000" w:rsidR="00000000" w:rsidRPr="00000000">
        <w:rPr>
          <w:rtl w:val="0"/>
        </w:rPr>
        <w:t xml:space="preserve"> (60% width):</w:t>
      </w:r>
    </w:p>
    <w:p w:rsidR="00000000" w:rsidDel="00000000" w:rsidP="00000000" w:rsidRDefault="00000000" w:rsidRPr="00000000" w14:paraId="0000003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Multi-step form with progress bar at top</w:t>
      </w:r>
    </w:p>
    <w:p w:rsidR="00000000" w:rsidDel="00000000" w:rsidP="00000000" w:rsidRDefault="00000000" w:rsidRPr="00000000" w14:paraId="0000003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Card-based sections for each step</w:t>
      </w:r>
    </w:p>
    <w:p w:rsidR="00000000" w:rsidDel="00000000" w:rsidP="00000000" w:rsidRDefault="00000000" w:rsidRPr="00000000" w14:paraId="0000003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Clean form inputs with Ink text on white backgrounds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Right Panel</w:t>
      </w:r>
      <w:r w:rsidDel="00000000" w:rsidR="00000000" w:rsidRPr="00000000">
        <w:rPr>
          <w:rtl w:val="0"/>
        </w:rPr>
        <w:t xml:space="preserve"> (40% width):</w:t>
      </w:r>
    </w:p>
    <w:p w:rsidR="00000000" w:rsidDel="00000000" w:rsidP="00000000" w:rsidRDefault="00000000" w:rsidRPr="00000000" w14:paraId="0000004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Dynamic guidance panel with Iris accent header</w:t>
      </w:r>
    </w:p>
    <w:p w:rsidR="00000000" w:rsidDel="00000000" w:rsidP="00000000" w:rsidRDefault="00000000" w:rsidRPr="00000000" w14:paraId="0000004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Contextual help that updates based on active field</w:t>
      </w:r>
    </w:p>
    <w:p w:rsidR="00000000" w:rsidDel="00000000" w:rsidP="00000000" w:rsidRDefault="00000000" w:rsidRPr="00000000" w14:paraId="0000004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Support for text, videos, and images</w:t>
      </w:r>
    </w:p>
    <w:p w:rsidR="00000000" w:rsidDel="00000000" w:rsidP="00000000" w:rsidRDefault="00000000" w:rsidRPr="00000000" w14:paraId="00000043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Scrollable content area</w:t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2aqqo7he423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CSV Template Processing with Claude API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Automated RFQ Structure Generation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// Batch processing strategy for CSV templates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const processRFQTemplates = async (csvFiles) =&gt;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// Step 1: Parse CSV files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const templates = await parseCSVBatch(csvFiles);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// Step 2: Batch API calls to Claude Sonnet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const batchSize = 10; // Process 10 templates simultaneously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const batches = chunkArray(templates, batchSize);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// Step 3: Process each batch with rate limiting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const processedTemplates = [];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for (const batch of batches)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const promises = batch.map(template =&gt;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claudeAPI.process({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model: 'claude-3-sonnet',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task: 'validate_and_enhance',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data: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template,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requirements: [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'Validate input field structure',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'Generate guidance text for each field',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'Suggest field types and validation rules',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'Create jargon-free descriptions'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]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})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const results = await Promise.all(promises);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processedTemplates.push(...results);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// Rate limiting: 100ms delay between batches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await delay(100);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return processedTemplates;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Optimization Strategies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D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Claude Sonnet for cost-effective processing</w:t>
      </w:r>
    </w:p>
    <w:p w:rsidR="00000000" w:rsidDel="00000000" w:rsidP="00000000" w:rsidRDefault="00000000" w:rsidRPr="00000000" w14:paraId="0000006E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caching for repeated field types</w:t>
      </w:r>
    </w:p>
    <w:p w:rsidR="00000000" w:rsidDel="00000000" w:rsidP="00000000" w:rsidRDefault="00000000" w:rsidRPr="00000000" w14:paraId="0000006F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template library for common patterns</w:t>
      </w:r>
    </w:p>
    <w:p w:rsidR="00000000" w:rsidDel="00000000" w:rsidP="00000000" w:rsidRDefault="00000000" w:rsidRPr="00000000" w14:paraId="00000070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Batch similar fields for consistent processing</w:t>
      </w:r>
    </w:p>
    <w:p w:rsidR="00000000" w:rsidDel="00000000" w:rsidP="00000000" w:rsidRDefault="00000000" w:rsidRPr="00000000" w14:paraId="0000007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4uxss9v4gzn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Flow</w:t>
      </w:r>
    </w:p>
    <w:p w:rsidR="00000000" w:rsidDel="00000000" w:rsidP="00000000" w:rsidRDefault="00000000" w:rsidRPr="00000000" w14:paraId="00000072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Introduction Screen</w:t>
        <w:br w:type="textWrapping"/>
      </w:r>
    </w:p>
    <w:p w:rsidR="00000000" w:rsidDel="00000000" w:rsidP="00000000" w:rsidRDefault="00000000" w:rsidRPr="00000000" w14:paraId="00000073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Clean card layout with Iris accent</w:t>
      </w:r>
    </w:p>
    <w:p w:rsidR="00000000" w:rsidDel="00000000" w:rsidP="00000000" w:rsidRDefault="00000000" w:rsidRPr="00000000" w14:paraId="00000074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Icon representation of insurance product</w:t>
      </w:r>
    </w:p>
    <w:p w:rsidR="00000000" w:rsidDel="00000000" w:rsidP="00000000" w:rsidRDefault="00000000" w:rsidRPr="00000000" w14:paraId="00000075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3-4 bullet points of key information</w:t>
      </w:r>
    </w:p>
    <w:p w:rsidR="00000000" w:rsidDel="00000000" w:rsidP="00000000" w:rsidRDefault="00000000" w:rsidRPr="00000000" w14:paraId="00000076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"Begin" button with Iris background</w:t>
      </w:r>
    </w:p>
    <w:p w:rsidR="00000000" w:rsidDel="00000000" w:rsidP="00000000" w:rsidRDefault="00000000" w:rsidRPr="00000000" w14:paraId="00000077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Multi-Step Form</w:t>
        <w:br w:type="textWrapping"/>
      </w:r>
    </w:p>
    <w:p w:rsidR="00000000" w:rsidDel="00000000" w:rsidP="00000000" w:rsidRDefault="00000000" w:rsidRPr="00000000" w14:paraId="00000078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Progress bar with completed steps in Iris</w:t>
      </w:r>
    </w:p>
    <w:p w:rsidR="00000000" w:rsidDel="00000000" w:rsidP="00000000" w:rsidRDefault="00000000" w:rsidRPr="00000000" w14:paraId="00000079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Field validation with inline error messages in Rose</w:t>
      </w:r>
    </w:p>
    <w:p w:rsidR="00000000" w:rsidDel="00000000" w:rsidP="00000000" w:rsidRDefault="00000000" w:rsidRPr="00000000" w14:paraId="0000007A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Auto-save with subtle "Saved" indicator</w:t>
      </w:r>
    </w:p>
    <w:p w:rsidR="00000000" w:rsidDel="00000000" w:rsidP="00000000" w:rsidRDefault="00000000" w:rsidRPr="00000000" w14:paraId="0000007B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Contextual tooltips on hover</w:t>
      </w:r>
    </w:p>
    <w:p w:rsidR="00000000" w:rsidDel="00000000" w:rsidP="00000000" w:rsidRDefault="00000000" w:rsidRPr="00000000" w14:paraId="0000007C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RFQ Generation</w:t>
        <w:br w:type="textWrapping"/>
      </w:r>
    </w:p>
    <w:p w:rsidR="00000000" w:rsidDel="00000000" w:rsidP="00000000" w:rsidRDefault="00000000" w:rsidRPr="00000000" w14:paraId="0000007D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Processing animation with Iris spinner</w:t>
      </w:r>
    </w:p>
    <w:p w:rsidR="00000000" w:rsidDel="00000000" w:rsidP="00000000" w:rsidRDefault="00000000" w:rsidRPr="00000000" w14:paraId="0000007E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Success state with checkmark animation</w:t>
      </w:r>
    </w:p>
    <w:p w:rsidR="00000000" w:rsidDel="00000000" w:rsidP="00000000" w:rsidRDefault="00000000" w:rsidRPr="00000000" w14:paraId="0000007F">
      <w:pPr>
        <w:numPr>
          <w:ilvl w:val="1"/>
          <w:numId w:val="3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Download PDF button with Sun accent for visibility</w:t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qbr1auyfh7s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Bid Distribution Module</w:t>
      </w:r>
    </w:p>
    <w:p w:rsidR="00000000" w:rsidDel="00000000" w:rsidP="00000000" w:rsidRDefault="00000000" w:rsidRPr="00000000" w14:paraId="0000008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1n7mldm9ssr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Distribution Interface Design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Two-tier card layout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Tier 1 Card - Direct Contacts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White card with "Your Network" header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Email input with chip display for added contacts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Bulk import button with upload icon</w:t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Contact counter in top-right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Tier 2 Card - Sanctuari Network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9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Grid view of partner cards</w:t>
      </w:r>
    </w:p>
    <w:p w:rsidR="00000000" w:rsidDel="00000000" w:rsidP="00000000" w:rsidRDefault="00000000" w:rsidRPr="00000000" w14:paraId="0000008A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card shows: Logo, Name, Rating, Category</w:t>
      </w:r>
    </w:p>
    <w:p w:rsidR="00000000" w:rsidDel="00000000" w:rsidP="00000000" w:rsidRDefault="00000000" w:rsidRPr="00000000" w14:paraId="0000008B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Multi-select with Iris checkbox overlay</w:t>
      </w:r>
    </w:p>
    <w:p w:rsidR="00000000" w:rsidDel="00000000" w:rsidP="00000000" w:rsidRDefault="00000000" w:rsidRPr="00000000" w14:paraId="0000008C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Search and filter bar at top</w:t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46cgfgtmohb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Bid Rules &amp; Settings Module</w:t>
      </w:r>
    </w:p>
    <w:p w:rsidR="00000000" w:rsidDel="00000000" w:rsidP="00000000" w:rsidRDefault="00000000" w:rsidRPr="00000000" w14:paraId="0000008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1jnwo7ujgu0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Interface Design</w:t>
      </w:r>
    </w:p>
    <w:p w:rsidR="00000000" w:rsidDel="00000000" w:rsidP="00000000" w:rsidRDefault="00000000" w:rsidRPr="00000000" w14:paraId="0000008F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Tabbed interface with Iris active indicator</w:t>
      </w:r>
    </w:p>
    <w:p w:rsidR="00000000" w:rsidDel="00000000" w:rsidP="00000000" w:rsidRDefault="00000000" w:rsidRPr="00000000" w14:paraId="00000090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Date picker with calendar widget</w:t>
      </w:r>
    </w:p>
    <w:p w:rsidR="00000000" w:rsidDel="00000000" w:rsidP="00000000" w:rsidRDefault="00000000" w:rsidRPr="00000000" w14:paraId="00000091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Toggle switches for rules (Iris when active)</w:t>
      </w:r>
    </w:p>
    <w:p w:rsidR="00000000" w:rsidDel="00000000" w:rsidP="00000000" w:rsidRDefault="00000000" w:rsidRPr="00000000" w14:paraId="00000092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Email template editor with rich text formatting</w:t>
      </w:r>
    </w:p>
    <w:p w:rsidR="00000000" w:rsidDel="00000000" w:rsidP="00000000" w:rsidRDefault="00000000" w:rsidRPr="00000000" w14:paraId="00000093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Preview panel for email workflows</w:t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e9t1ikp471h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Enhanced Bid Submission Portal (Bidder Interface)</w:t>
      </w:r>
    </w:p>
    <w:p w:rsidR="00000000" w:rsidDel="00000000" w:rsidP="00000000" w:rsidRDefault="00000000" w:rsidRPr="00000000" w14:paraId="0000009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a7ynbao5pf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Core Features</w:t>
      </w:r>
    </w:p>
    <w:p w:rsidR="00000000" w:rsidDel="00000000" w:rsidP="00000000" w:rsidRDefault="00000000" w:rsidRPr="00000000" w14:paraId="00000096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RFQ View</w:t>
      </w:r>
      <w:r w:rsidDel="00000000" w:rsidR="00000000" w:rsidRPr="00000000">
        <w:rPr>
          <w:rtl w:val="0"/>
        </w:rPr>
        <w:t xml:space="preserve">: Clean document viewer with zoom controls</w:t>
      </w:r>
    </w:p>
    <w:p w:rsidR="00000000" w:rsidDel="00000000" w:rsidP="00000000" w:rsidRDefault="00000000" w:rsidRPr="00000000" w14:paraId="0000009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Quote Submission Interface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Drag-drop area with dashed border</w:t>
      </w:r>
    </w:p>
    <w:p w:rsidR="00000000" w:rsidDel="00000000" w:rsidP="00000000" w:rsidRDefault="00000000" w:rsidRPr="00000000" w14:paraId="0000009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File type indicators (CSV/PDF icons)</w:t>
      </w:r>
    </w:p>
    <w:p w:rsidR="00000000" w:rsidDel="00000000" w:rsidP="00000000" w:rsidRDefault="00000000" w:rsidRPr="00000000" w14:paraId="0000009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Brokers: Insurer selection dropdown before upload</w:t>
      </w:r>
    </w:p>
    <w:p w:rsidR="00000000" w:rsidDel="00000000" w:rsidP="00000000" w:rsidRDefault="00000000" w:rsidRPr="00000000" w14:paraId="0000009B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Multiple file upload with progress bars</w:t>
      </w:r>
    </w:p>
    <w:p w:rsidR="00000000" w:rsidDel="00000000" w:rsidP="00000000" w:rsidRDefault="00000000" w:rsidRPr="00000000" w14:paraId="0000009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wh6zdxulisa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Data Extraction Preview &amp; Edit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Preview Interface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// After Llama Parse extraction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const QuotePreview =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layout: 'two-column',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leftPanel: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title: 'Extracted Information',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sections: [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name: 'Coverage Details',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fields: ['Premium', 'Sum Insured', 'Deductible'],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editable: true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name: 'Key Terms',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fields: ['Policy Period', 'Coverage Type', 'Exclusions'],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editable: true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rightPanel: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title: 'Original Document',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viewer: 'PDF preview with highlighting'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Edit Capabilities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7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Inline editing with pencil icon</w:t>
      </w:r>
    </w:p>
    <w:p w:rsidR="00000000" w:rsidDel="00000000" w:rsidP="00000000" w:rsidRDefault="00000000" w:rsidRPr="00000000" w14:paraId="000000B8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Validation against RFQ requirements</w:t>
      </w:r>
    </w:p>
    <w:p w:rsidR="00000000" w:rsidDel="00000000" w:rsidP="00000000" w:rsidRDefault="00000000" w:rsidRPr="00000000" w14:paraId="000000B9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"Confirm Extraction" button with Iris background</w:t>
      </w:r>
    </w:p>
    <w:p w:rsidR="00000000" w:rsidDel="00000000" w:rsidP="00000000" w:rsidRDefault="00000000" w:rsidRPr="00000000" w14:paraId="000000BA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"Report Issue" link for extraction errors</w:t>
      </w:r>
    </w:p>
    <w:p w:rsidR="00000000" w:rsidDel="00000000" w:rsidP="00000000" w:rsidRDefault="00000000" w:rsidRPr="00000000" w14:paraId="000000B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skja8hxyovd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Policy Wording Upload</w:t>
      </w:r>
    </w:p>
    <w:p w:rsidR="00000000" w:rsidDel="00000000" w:rsidP="00000000" w:rsidRDefault="00000000" w:rsidRPr="00000000" w14:paraId="000000BC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Separate upload section for policy documents</w:t>
      </w:r>
    </w:p>
    <w:p w:rsidR="00000000" w:rsidDel="00000000" w:rsidP="00000000" w:rsidRDefault="00000000" w:rsidRPr="00000000" w14:paraId="000000BD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 analysis triggers for T&amp;C evaluation</w:t>
      </w:r>
    </w:p>
    <w:p w:rsidR="00000000" w:rsidDel="00000000" w:rsidP="00000000" w:rsidRDefault="00000000" w:rsidRPr="00000000" w14:paraId="000000BE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Warning flags in Rose for concerning terms</w:t>
      </w:r>
    </w:p>
    <w:p w:rsidR="00000000" w:rsidDel="00000000" w:rsidP="00000000" w:rsidRDefault="00000000" w:rsidRPr="00000000" w14:paraId="000000BF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Summary card of key findings</w:t>
      </w:r>
    </w:p>
    <w:p w:rsidR="00000000" w:rsidDel="00000000" w:rsidP="00000000" w:rsidRDefault="00000000" w:rsidRPr="00000000" w14:paraId="000000C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09wcjn9q4o5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Profile Enhancement System</w:t>
      </w:r>
    </w:p>
    <w:p w:rsidR="00000000" w:rsidDel="00000000" w:rsidP="00000000" w:rsidRDefault="00000000" w:rsidRPr="00000000" w14:paraId="000000C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84060645626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Automated Profile Enrichment via Claude API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const enhanceProfiles = async (profiles) =&gt;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const enhancementBatch =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model: 'claude-3-sonnet',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batchSize: 20,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tasks: profiles.map(profile =&gt; ({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type: 'profile_enhancement',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data: profile,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instructions: [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'Standardize company information',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'Extract key specializations',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'Generate trust indicators',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'Create searchable tags',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'Summarize in jargon-free language'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}))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// Process with retry logic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const enhanced = await processBatchWithRetry(enhancementBatch,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maxRetries: 3,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retryDelay: 1000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// Cache results for 24 hours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await cacheProfiles(enhanced, { ttl: 86400 });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return enhanced;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ev65onui9k1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Bid Centre (Command Center)</w:t>
      </w:r>
    </w:p>
    <w:p w:rsidR="00000000" w:rsidDel="00000000" w:rsidP="00000000" w:rsidRDefault="00000000" w:rsidRPr="00000000" w14:paraId="000000E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55lwm8yv1z5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Dashboard Design</w:t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Main View</w:t>
      </w:r>
      <w:r w:rsidDel="00000000" w:rsidR="00000000" w:rsidRPr="00000000">
        <w:rPr>
          <w:rtl w:val="0"/>
        </w:rPr>
        <w:t xml:space="preserve"> (Grid Layout):</w:t>
      </w:r>
    </w:p>
    <w:p w:rsidR="00000000" w:rsidDel="00000000" w:rsidP="00000000" w:rsidRDefault="00000000" w:rsidRPr="00000000" w14:paraId="000000E2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Active bids as cards with status indicators</w:t>
      </w:r>
    </w:p>
    <w:p w:rsidR="00000000" w:rsidDel="00000000" w:rsidP="00000000" w:rsidRDefault="00000000" w:rsidRPr="00000000" w14:paraId="000000E3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Color-coded by urgency (Sun for urgent, Iris for active)</w:t>
      </w:r>
    </w:p>
    <w:p w:rsidR="00000000" w:rsidDel="00000000" w:rsidP="00000000" w:rsidRDefault="00000000" w:rsidRPr="00000000" w14:paraId="000000E4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Quick stats bar with key metrics</w:t>
      </w:r>
    </w:p>
    <w:p w:rsidR="00000000" w:rsidDel="00000000" w:rsidP="00000000" w:rsidRDefault="00000000" w:rsidRPr="00000000" w14:paraId="000000E5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Search bar with filter chips below</w:t>
      </w:r>
    </w:p>
    <w:p w:rsidR="00000000" w:rsidDel="00000000" w:rsidP="00000000" w:rsidRDefault="00000000" w:rsidRPr="00000000" w14:paraId="000000E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pnpysouogmy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RFQ Management Interface</w:t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Layout Structure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┌─────────────────────────────────────────┐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│  RFQ Title            Status    Actions  │ (Header Bar)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├──────┬──────────────────────────────────┤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│ Nav  │  Main Content Area               │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│      │  ┌────────────────────────────┐  │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│ Tabs │  │ Quote Comparison Table     │  │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│      │  │ with side-by-side view     │  │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│      │  └────────────────────────────┘  │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│      │  ┌────────────────────────────┐  │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│      │  │ AI Insights Panel          │  │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│      │  └────────────────────────────┘  │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└──────┴──────────────────────────────────┘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Navigation Tabs</w:t>
      </w:r>
      <w:r w:rsidDel="00000000" w:rsidR="00000000" w:rsidRPr="00000000">
        <w:rPr>
          <w:rtl w:val="0"/>
        </w:rPr>
        <w:t xml:space="preserve"> (Left Sidebar):</w:t>
      </w:r>
    </w:p>
    <w:p w:rsidR="00000000" w:rsidDel="00000000" w:rsidP="00000000" w:rsidRDefault="00000000" w:rsidRPr="00000000" w14:paraId="000000F6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Overview (dashboard icon)</w:t>
      </w:r>
    </w:p>
    <w:p w:rsidR="00000000" w:rsidDel="00000000" w:rsidP="00000000" w:rsidRDefault="00000000" w:rsidRPr="00000000" w14:paraId="000000F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Quotes (document icon)</w:t>
      </w:r>
    </w:p>
    <w:p w:rsidR="00000000" w:rsidDel="00000000" w:rsidP="00000000" w:rsidRDefault="00000000" w:rsidRPr="00000000" w14:paraId="000000F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Messages (chat icon)</w:t>
      </w:r>
    </w:p>
    <w:p w:rsidR="00000000" w:rsidDel="00000000" w:rsidP="00000000" w:rsidRDefault="00000000" w:rsidRPr="00000000" w14:paraId="000000F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Analytics (chart icon)</w:t>
      </w:r>
    </w:p>
    <w:p w:rsidR="00000000" w:rsidDel="00000000" w:rsidP="00000000" w:rsidRDefault="00000000" w:rsidRPr="00000000" w14:paraId="000000FA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Settings (gear icon)</w:t>
      </w:r>
    </w:p>
    <w:p w:rsidR="00000000" w:rsidDel="00000000" w:rsidP="00000000" w:rsidRDefault="00000000" w:rsidRPr="00000000" w14:paraId="000000F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Quote Comparison Engine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Sticky header row with insurer names</w:t>
      </w:r>
    </w:p>
    <w:p w:rsidR="00000000" w:rsidDel="00000000" w:rsidP="00000000" w:rsidRDefault="00000000" w:rsidRPr="00000000" w14:paraId="000000F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Frozen first column with comparison criteria</w:t>
      </w:r>
    </w:p>
    <w:p w:rsidR="00000000" w:rsidDel="00000000" w:rsidP="00000000" w:rsidRDefault="00000000" w:rsidRPr="00000000" w14:paraId="000000F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Difference highlighting in Sun yellow</w:t>
      </w:r>
    </w:p>
    <w:p w:rsidR="00000000" w:rsidDel="00000000" w:rsidP="00000000" w:rsidRDefault="00000000" w:rsidRPr="00000000" w14:paraId="000000F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Best value indicators with Iris badges</w:t>
      </w:r>
    </w:p>
    <w:p w:rsidR="00000000" w:rsidDel="00000000" w:rsidP="00000000" w:rsidRDefault="00000000" w:rsidRPr="00000000" w14:paraId="0000010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Export button with dropdown (PDF/Excel)</w:t>
      </w:r>
    </w:p>
    <w:p w:rsidR="00000000" w:rsidDel="00000000" w:rsidP="00000000" w:rsidRDefault="00000000" w:rsidRPr="00000000" w14:paraId="000001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zinnv5q7399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AI Analysis Architecture</w:t>
      </w:r>
    </w:p>
    <w:p w:rsidR="00000000" w:rsidDel="00000000" w:rsidP="00000000" w:rsidRDefault="00000000" w:rsidRPr="00000000" w14:paraId="000001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k14rjgg61d9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Multi-Agent System Design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const QuoteAnalysisSystem = 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mainAgent: 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model: 'claude-opus-4.1',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role: 'orchestrator',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responsibilities: [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'Coordinate sub-agents',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'Synthesize findings',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'Generate final recommendations'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subAgents: [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model: 'claude-sonnet-4',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role: 'coverage_analyzer',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tasks: ['Extract coverage details', 'Compare limits']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model: 'claude-sonnet-4',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role: 'pricing_analyst',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tasks: ['Premium analysis', 'Cost-benefit evaluation']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model: 'claude-sonnet-4',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role: 'terms_reviewer',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tasks: ['T&amp;C analysis', 'Flag concerning clauses']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model: 'claude-sonnet-4',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role: 'compliance_checker',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tasks: ['Regulatory compliance', 'Document completeness']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066n8nj50g0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Claude API Optimization Strategies</w:t>
      </w:r>
    </w:p>
    <w:p w:rsidR="00000000" w:rsidDel="00000000" w:rsidP="00000000" w:rsidRDefault="00000000" w:rsidRPr="00000000" w14:paraId="000001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dqhk2ksfkf0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Batch Processing Architecture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const BatchProcessor = 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// Queue management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queue: new PriorityQueue(),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// Rate limiting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rateLimiter: 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requestsPerMinute: 50,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tokensPerMinute: 100000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// Batching strategy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strategies: {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similarityGrouping: true, // Group similar requests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priorityBatching: true,   // Process high-priority first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adaptiveBatchSize: true   // Adjust based on response times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// Caching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cache: {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ttl: 3600, // 1 hour for guidance text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invalidateOn: ['template_update', 'profile_change']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6ch6cif1fhd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Cost Optimization</w:t>
      </w:r>
    </w:p>
    <w:p w:rsidR="00000000" w:rsidDel="00000000" w:rsidP="00000000" w:rsidRDefault="00000000" w:rsidRPr="00000000" w14:paraId="0000014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Sonnet for routine tasks (80% of requests)</w:t>
      </w:r>
    </w:p>
    <w:p w:rsidR="00000000" w:rsidDel="00000000" w:rsidP="00000000" w:rsidRDefault="00000000" w:rsidRPr="00000000" w14:paraId="0000014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Reserve Opus 4.1 for complex analysis and final decisions</w:t>
      </w:r>
    </w:p>
    <w:p w:rsidR="00000000" w:rsidDel="00000000" w:rsidP="00000000" w:rsidRDefault="00000000" w:rsidRPr="00000000" w14:paraId="0000014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prompt templates to reduce token usage</w:t>
      </w:r>
    </w:p>
    <w:p w:rsidR="00000000" w:rsidDel="00000000" w:rsidP="00000000" w:rsidRDefault="00000000" w:rsidRPr="00000000" w14:paraId="00000143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Cache common responses (field guidance, profile data)</w:t>
      </w:r>
    </w:p>
    <w:p w:rsidR="00000000" w:rsidDel="00000000" w:rsidP="00000000" w:rsidRDefault="00000000" w:rsidRPr="00000000" w14:paraId="000001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9x6qremre33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Performance Metrics</w:t>
      </w:r>
    </w:p>
    <w:p w:rsidR="00000000" w:rsidDel="00000000" w:rsidP="00000000" w:rsidRDefault="00000000" w:rsidRPr="00000000" w14:paraId="00000145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Average response time: &lt;2 seconds for Sonnet tasks</w:t>
      </w:r>
    </w:p>
    <w:p w:rsidR="00000000" w:rsidDel="00000000" w:rsidP="00000000" w:rsidRDefault="00000000" w:rsidRPr="00000000" w14:paraId="0000014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Batch processing: 100 items in &lt;30 seconds</w:t>
      </w:r>
    </w:p>
    <w:p w:rsidR="00000000" w:rsidDel="00000000" w:rsidP="00000000" w:rsidRDefault="00000000" w:rsidRPr="00000000" w14:paraId="0000014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Cache hit rate target: &gt;60%</w:t>
      </w:r>
    </w:p>
    <w:p w:rsidR="00000000" w:rsidDel="00000000" w:rsidP="00000000" w:rsidRDefault="00000000" w:rsidRPr="00000000" w14:paraId="00000148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 error rate: &lt;0.1%</w:t>
      </w:r>
    </w:p>
    <w:p w:rsidR="00000000" w:rsidDel="00000000" w:rsidP="00000000" w:rsidRDefault="00000000" w:rsidRPr="00000000" w14:paraId="000001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hc1d7te9yrf" w:id="34"/>
      <w:bookmarkEnd w:id="34"/>
      <w:r w:rsidDel="00000000" w:rsidR="00000000" w:rsidRPr="00000000">
        <w:rPr>
          <w:b w:val="1"/>
          <w:sz w:val="34"/>
          <w:szCs w:val="34"/>
          <w:rtl w:val="0"/>
        </w:rPr>
        <w:t xml:space="preserve">Admin Panel Module (admin.sanctuari.io)</w:t>
      </w:r>
    </w:p>
    <w:p w:rsidR="00000000" w:rsidDel="00000000" w:rsidP="00000000" w:rsidRDefault="00000000" w:rsidRPr="00000000" w14:paraId="000001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q10admd1u6g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Core Functionality</w:t>
      </w:r>
    </w:p>
    <w:p w:rsidR="00000000" w:rsidDel="00000000" w:rsidP="00000000" w:rsidRDefault="00000000" w:rsidRPr="00000000" w14:paraId="0000014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az283q468lo" w:id="36"/>
      <w:bookmarkEnd w:id="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RFQ Configuration Management</w:t>
      </w:r>
    </w:p>
    <w:p w:rsidR="00000000" w:rsidDel="00000000" w:rsidP="00000000" w:rsidRDefault="00000000" w:rsidRPr="00000000" w14:paraId="0000014C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Dynamic Form Builder</w:t>
      </w:r>
    </w:p>
    <w:p w:rsidR="00000000" w:rsidDel="00000000" w:rsidP="00000000" w:rsidRDefault="00000000" w:rsidRPr="00000000" w14:paraId="0000014D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Add/edit/remove questions per insurance product</w:t>
      </w:r>
    </w:p>
    <w:p w:rsidR="00000000" w:rsidDel="00000000" w:rsidP="00000000" w:rsidRDefault="00000000" w:rsidRPr="00000000" w14:paraId="0000014E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Configure field types (text, number, dropdown, file, date)</w:t>
      </w:r>
    </w:p>
    <w:p w:rsidR="00000000" w:rsidDel="00000000" w:rsidP="00000000" w:rsidRDefault="00000000" w:rsidRPr="00000000" w14:paraId="0000014F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validation rules and required fields</w:t>
      </w:r>
    </w:p>
    <w:p w:rsidR="00000000" w:rsidDel="00000000" w:rsidP="00000000" w:rsidRDefault="00000000" w:rsidRPr="00000000" w14:paraId="00000150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 conditional logic between fields</w:t>
      </w:r>
    </w:p>
    <w:p w:rsidR="00000000" w:rsidDel="00000000" w:rsidP="00000000" w:rsidRDefault="00000000" w:rsidRPr="00000000" w14:paraId="00000151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Organize questions into sections/steps</w:t>
      </w:r>
    </w:p>
    <w:p w:rsidR="00000000" w:rsidDel="00000000" w:rsidP="00000000" w:rsidRDefault="00000000" w:rsidRPr="00000000" w14:paraId="00000152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Version control for RFQ templates</w:t>
      </w:r>
    </w:p>
    <w:p w:rsidR="00000000" w:rsidDel="00000000" w:rsidP="00000000" w:rsidRDefault="00000000" w:rsidRPr="00000000" w14:paraId="00000153">
      <w:pPr>
        <w:numPr>
          <w:ilvl w:val="1"/>
          <w:numId w:val="2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A/B testing different question sets</w:t>
      </w:r>
    </w:p>
    <w:p w:rsidR="00000000" w:rsidDel="00000000" w:rsidP="00000000" w:rsidRDefault="00000000" w:rsidRPr="00000000" w14:paraId="0000015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hfc4u7uro5e" w:id="37"/>
      <w:bookmarkEnd w:id="3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Network Management</w:t>
      </w:r>
    </w:p>
    <w:p w:rsidR="00000000" w:rsidDel="00000000" w:rsidP="00000000" w:rsidRDefault="00000000" w:rsidRPr="00000000" w14:paraId="0000015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Insurer Management</w:t>
        <w:br w:type="textWrapping"/>
      </w:r>
    </w:p>
    <w:p w:rsidR="00000000" w:rsidDel="00000000" w:rsidP="00000000" w:rsidRDefault="00000000" w:rsidRPr="00000000" w14:paraId="0000015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Add/remove insurers from platform</w:t>
      </w:r>
    </w:p>
    <w:p w:rsidR="00000000" w:rsidDel="00000000" w:rsidP="00000000" w:rsidRDefault="00000000" w:rsidRPr="00000000" w14:paraId="0000015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Configure insurer profiles and capabilities</w:t>
      </w:r>
    </w:p>
    <w:p w:rsidR="00000000" w:rsidDel="00000000" w:rsidP="00000000" w:rsidRDefault="00000000" w:rsidRPr="00000000" w14:paraId="0000015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product eligibility per insurer</w:t>
      </w:r>
    </w:p>
    <w:p w:rsidR="00000000" w:rsidDel="00000000" w:rsidP="00000000" w:rsidRDefault="00000000" w:rsidRPr="00000000" w14:paraId="0000015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 email addresses for RFQ distribution</w:t>
      </w:r>
    </w:p>
    <w:p w:rsidR="00000000" w:rsidDel="00000000" w:rsidP="00000000" w:rsidRDefault="00000000" w:rsidRPr="00000000" w14:paraId="0000015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Upload insurer logos and documents</w:t>
      </w:r>
    </w:p>
    <w:p w:rsidR="00000000" w:rsidDel="00000000" w:rsidP="00000000" w:rsidRDefault="00000000" w:rsidRPr="00000000" w14:paraId="0000015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commission structures</w:t>
      </w:r>
    </w:p>
    <w:p w:rsidR="00000000" w:rsidDel="00000000" w:rsidP="00000000" w:rsidRDefault="00000000" w:rsidRPr="00000000" w14:paraId="0000015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Performance metrics tracking</w:t>
      </w:r>
    </w:p>
    <w:p w:rsidR="00000000" w:rsidDel="00000000" w:rsidP="00000000" w:rsidRDefault="00000000" w:rsidRPr="00000000" w14:paraId="0000015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Broker Management</w:t>
        <w:br w:type="textWrapping"/>
      </w:r>
    </w:p>
    <w:p w:rsidR="00000000" w:rsidDel="00000000" w:rsidP="00000000" w:rsidRDefault="00000000" w:rsidRPr="00000000" w14:paraId="0000015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Onboard new brokers with verification</w:t>
      </w:r>
    </w:p>
    <w:p w:rsidR="00000000" w:rsidDel="00000000" w:rsidP="00000000" w:rsidRDefault="00000000" w:rsidRPr="00000000" w14:paraId="0000015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Configure broker profiles and specializations</w:t>
      </w:r>
    </w:p>
    <w:p w:rsidR="00000000" w:rsidDel="00000000" w:rsidP="00000000" w:rsidRDefault="00000000" w:rsidRPr="00000000" w14:paraId="0000016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broker-insurer relationships</w:t>
      </w:r>
    </w:p>
    <w:p w:rsidR="00000000" w:rsidDel="00000000" w:rsidP="00000000" w:rsidRDefault="00000000" w:rsidRPr="00000000" w14:paraId="0000016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 commission splits</w:t>
      </w:r>
    </w:p>
    <w:p w:rsidR="00000000" w:rsidDel="00000000" w:rsidP="00000000" w:rsidRDefault="00000000" w:rsidRPr="00000000" w14:paraId="0000016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Email configuration for each broker</w:t>
      </w:r>
    </w:p>
    <w:p w:rsidR="00000000" w:rsidDel="00000000" w:rsidP="00000000" w:rsidRDefault="00000000" w:rsidRPr="00000000" w14:paraId="0000016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Suspension/activation controls</w:t>
      </w:r>
    </w:p>
    <w:p w:rsidR="00000000" w:rsidDel="00000000" w:rsidP="00000000" w:rsidRDefault="00000000" w:rsidRPr="00000000" w14:paraId="00000164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Performance dashboards</w:t>
      </w:r>
    </w:p>
    <w:p w:rsidR="00000000" w:rsidDel="00000000" w:rsidP="00000000" w:rsidRDefault="00000000" w:rsidRPr="00000000" w14:paraId="0000016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ifxc2r6nysd" w:id="38"/>
      <w:bookmarkEnd w:id="3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Email Configuration System</w:t>
      </w:r>
    </w:p>
    <w:p w:rsidR="00000000" w:rsidDel="00000000" w:rsidP="00000000" w:rsidRDefault="00000000" w:rsidRPr="00000000" w14:paraId="00000166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Template Management</w:t>
        <w:br w:type="textWrapping"/>
      </w:r>
    </w:p>
    <w:p w:rsidR="00000000" w:rsidDel="00000000" w:rsidP="00000000" w:rsidRDefault="00000000" w:rsidRPr="00000000" w14:paraId="00000167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email templates per workflow stage</w:t>
      </w:r>
    </w:p>
    <w:p w:rsidR="00000000" w:rsidDel="00000000" w:rsidP="00000000" w:rsidRDefault="00000000" w:rsidRPr="00000000" w14:paraId="00000168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Configure sender details (from bids@sanctuari.io)</w:t>
      </w:r>
    </w:p>
    <w:p w:rsidR="00000000" w:rsidDel="00000000" w:rsidP="00000000" w:rsidRDefault="00000000" w:rsidRPr="00000000" w14:paraId="00000169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CC/BCC rules per partner</w:t>
      </w:r>
    </w:p>
    <w:p w:rsidR="00000000" w:rsidDel="00000000" w:rsidP="00000000" w:rsidRDefault="00000000" w:rsidRPr="00000000" w14:paraId="0000016A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Dynamic variable insertion</w:t>
      </w:r>
    </w:p>
    <w:p w:rsidR="00000000" w:rsidDel="00000000" w:rsidP="00000000" w:rsidRDefault="00000000" w:rsidRPr="00000000" w14:paraId="0000016B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Multi-language support</w:t>
      </w:r>
    </w:p>
    <w:p w:rsidR="00000000" w:rsidDel="00000000" w:rsidP="00000000" w:rsidRDefault="00000000" w:rsidRPr="00000000" w14:paraId="0000016C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Preview and test functionality</w:t>
      </w:r>
    </w:p>
    <w:p w:rsidR="00000000" w:rsidDel="00000000" w:rsidP="00000000" w:rsidRDefault="00000000" w:rsidRPr="00000000" w14:paraId="0000016D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Distribution Rules</w:t>
        <w:br w:type="textWrapping"/>
      </w:r>
    </w:p>
    <w:p w:rsidR="00000000" w:rsidDel="00000000" w:rsidP="00000000" w:rsidRDefault="00000000" w:rsidRPr="00000000" w14:paraId="0000016E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Map insurers/brokers to specific email addresses</w:t>
      </w:r>
    </w:p>
    <w:p w:rsidR="00000000" w:rsidDel="00000000" w:rsidP="00000000" w:rsidRDefault="00000000" w:rsidRPr="00000000" w14:paraId="0000016F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up email routing logic</w:t>
      </w:r>
    </w:p>
    <w:p w:rsidR="00000000" w:rsidDel="00000000" w:rsidP="00000000" w:rsidRDefault="00000000" w:rsidRPr="00000000" w14:paraId="00000170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Configure retry mechanisms</w:t>
      </w:r>
    </w:p>
    <w:p w:rsidR="00000000" w:rsidDel="00000000" w:rsidP="00000000" w:rsidRDefault="00000000" w:rsidRPr="00000000" w14:paraId="00000171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Bounce handling rules</w:t>
      </w:r>
    </w:p>
    <w:p w:rsidR="00000000" w:rsidDel="00000000" w:rsidP="00000000" w:rsidRDefault="00000000" w:rsidRPr="00000000" w14:paraId="00000172">
      <w:pPr>
        <w:numPr>
          <w:ilvl w:val="1"/>
          <w:numId w:val="3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Delivery tracking integration</w:t>
      </w:r>
    </w:p>
    <w:p w:rsidR="00000000" w:rsidDel="00000000" w:rsidP="00000000" w:rsidRDefault="00000000" w:rsidRPr="00000000" w14:paraId="0000017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nrjiomkhzuf" w:id="39"/>
      <w:bookmarkEnd w:id="3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Platform Configuration</w:t>
      </w:r>
    </w:p>
    <w:p w:rsidR="00000000" w:rsidDel="00000000" w:rsidP="00000000" w:rsidRDefault="00000000" w:rsidRPr="00000000" w14:paraId="0000017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System Settings</w:t>
        <w:br w:type="textWrapping"/>
      </w:r>
    </w:p>
    <w:p w:rsidR="00000000" w:rsidDel="00000000" w:rsidP="00000000" w:rsidRDefault="00000000" w:rsidRPr="00000000" w14:paraId="0000017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Payment gateway configuration</w:t>
      </w:r>
    </w:p>
    <w:p w:rsidR="00000000" w:rsidDel="00000000" w:rsidP="00000000" w:rsidRDefault="00000000" w:rsidRPr="00000000" w14:paraId="0000017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API rate limits</w:t>
      </w:r>
    </w:p>
    <w:p w:rsidR="00000000" w:rsidDel="00000000" w:rsidP="00000000" w:rsidRDefault="00000000" w:rsidRPr="00000000" w14:paraId="0000017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File upload limits</w:t>
      </w:r>
    </w:p>
    <w:p w:rsidR="00000000" w:rsidDel="00000000" w:rsidP="00000000" w:rsidRDefault="00000000" w:rsidRPr="00000000" w14:paraId="0000017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Session timeouts</w:t>
      </w:r>
    </w:p>
    <w:p w:rsidR="00000000" w:rsidDel="00000000" w:rsidP="00000000" w:rsidRDefault="00000000" w:rsidRPr="00000000" w14:paraId="0000017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Feature flags for gradual rollouts</w:t>
      </w:r>
    </w:p>
    <w:p w:rsidR="00000000" w:rsidDel="00000000" w:rsidP="00000000" w:rsidRDefault="00000000" w:rsidRPr="00000000" w14:paraId="0000017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Maintenance mode controls</w:t>
      </w:r>
    </w:p>
    <w:p w:rsidR="00000000" w:rsidDel="00000000" w:rsidP="00000000" w:rsidRDefault="00000000" w:rsidRPr="00000000" w14:paraId="0000017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Configuration</w:t>
        <w:br w:type="textWrapping"/>
      </w:r>
    </w:p>
    <w:p w:rsidR="00000000" w:rsidDel="00000000" w:rsidP="00000000" w:rsidRDefault="00000000" w:rsidRPr="00000000" w14:paraId="0000017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Claude API key management</w:t>
      </w:r>
    </w:p>
    <w:p w:rsidR="00000000" w:rsidDel="00000000" w:rsidP="00000000" w:rsidRDefault="00000000" w:rsidRPr="00000000" w14:paraId="0000017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Model selection per task</w:t>
      </w:r>
    </w:p>
    <w:p w:rsidR="00000000" w:rsidDel="00000000" w:rsidP="00000000" w:rsidRDefault="00000000" w:rsidRPr="00000000" w14:paraId="0000017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Token limits and budgets</w:t>
      </w:r>
    </w:p>
    <w:p w:rsidR="00000000" w:rsidDel="00000000" w:rsidP="00000000" w:rsidRDefault="00000000" w:rsidRPr="00000000" w14:paraId="0000017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Prompt template management</w:t>
      </w:r>
    </w:p>
    <w:p w:rsidR="00000000" w:rsidDel="00000000" w:rsidP="00000000" w:rsidRDefault="00000000" w:rsidRPr="00000000" w14:paraId="0000018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Response caching rules</w:t>
      </w:r>
    </w:p>
    <w:p w:rsidR="00000000" w:rsidDel="00000000" w:rsidP="00000000" w:rsidRDefault="00000000" w:rsidRPr="00000000" w14:paraId="00000181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Fallback mechanisms</w:t>
      </w:r>
    </w:p>
    <w:p w:rsidR="00000000" w:rsidDel="00000000" w:rsidP="00000000" w:rsidRDefault="00000000" w:rsidRPr="00000000" w14:paraId="0000018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nute7xcbn5i" w:id="40"/>
      <w:bookmarkEnd w:id="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Comprehensive Audit System</w:t>
      </w:r>
    </w:p>
    <w:p w:rsidR="00000000" w:rsidDel="00000000" w:rsidP="00000000" w:rsidRDefault="00000000" w:rsidRPr="00000000" w14:paraId="00000183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 Activity Logs</w:t>
        <w:br w:type="textWrapping"/>
      </w:r>
    </w:p>
    <w:p w:rsidR="00000000" w:rsidDel="00000000" w:rsidP="00000000" w:rsidRDefault="00000000" w:rsidRPr="00000000" w14:paraId="00000184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Complete RFQ creation history</w:t>
      </w:r>
    </w:p>
    <w:p w:rsidR="00000000" w:rsidDel="00000000" w:rsidP="00000000" w:rsidRDefault="00000000" w:rsidRPr="00000000" w14:paraId="00000185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 document submissions with timestamps</w:t>
      </w:r>
    </w:p>
    <w:p w:rsidR="00000000" w:rsidDel="00000000" w:rsidP="00000000" w:rsidRDefault="00000000" w:rsidRPr="00000000" w14:paraId="00000186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Communication logs (emails, messages)</w:t>
      </w:r>
    </w:p>
    <w:p w:rsidR="00000000" w:rsidDel="00000000" w:rsidP="00000000" w:rsidRDefault="00000000" w:rsidRPr="00000000" w14:paraId="00000187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Quote submission tracking</w:t>
      </w:r>
    </w:p>
    <w:p w:rsidR="00000000" w:rsidDel="00000000" w:rsidP="00000000" w:rsidRDefault="00000000" w:rsidRPr="00000000" w14:paraId="00000188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Payment transactions</w:t>
      </w:r>
    </w:p>
    <w:p w:rsidR="00000000" w:rsidDel="00000000" w:rsidP="00000000" w:rsidRDefault="00000000" w:rsidRPr="00000000" w14:paraId="00000189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session history</w:t>
      </w:r>
    </w:p>
    <w:p w:rsidR="00000000" w:rsidDel="00000000" w:rsidP="00000000" w:rsidRDefault="00000000" w:rsidRPr="00000000" w14:paraId="0000018A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 Management</w:t>
        <w:br w:type="textWrapping"/>
      </w:r>
    </w:p>
    <w:p w:rsidR="00000000" w:rsidDel="00000000" w:rsidP="00000000" w:rsidRDefault="00000000" w:rsidRPr="00000000" w14:paraId="0000018B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View all uploaded documents per client</w:t>
      </w:r>
    </w:p>
    <w:p w:rsidR="00000000" w:rsidDel="00000000" w:rsidP="00000000" w:rsidRDefault="00000000" w:rsidRPr="00000000" w14:paraId="0000018C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Download in original format</w:t>
      </w:r>
    </w:p>
    <w:p w:rsidR="00000000" w:rsidDel="00000000" w:rsidP="00000000" w:rsidRDefault="00000000" w:rsidRPr="00000000" w14:paraId="0000018D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AI extraction results</w:t>
      </w:r>
    </w:p>
    <w:p w:rsidR="00000000" w:rsidDel="00000000" w:rsidP="00000000" w:rsidRDefault="00000000" w:rsidRPr="00000000" w14:paraId="0000018E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Version history</w:t>
      </w:r>
    </w:p>
    <w:p w:rsidR="00000000" w:rsidDel="00000000" w:rsidP="00000000" w:rsidRDefault="00000000" w:rsidRPr="00000000" w14:paraId="0000018F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Compliance archival</w:t>
      </w:r>
    </w:p>
    <w:p w:rsidR="00000000" w:rsidDel="00000000" w:rsidP="00000000" w:rsidRDefault="00000000" w:rsidRPr="00000000" w14:paraId="00000190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Analytics Dashboard</w:t>
        <w:br w:type="textWrapping"/>
      </w:r>
    </w:p>
    <w:p w:rsidR="00000000" w:rsidDel="00000000" w:rsidP="00000000" w:rsidRDefault="00000000" w:rsidRPr="00000000" w14:paraId="00000191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Real-time platform metrics</w:t>
      </w:r>
    </w:p>
    <w:p w:rsidR="00000000" w:rsidDel="00000000" w:rsidP="00000000" w:rsidRDefault="00000000" w:rsidRPr="00000000" w14:paraId="00000192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behavior analytics</w:t>
      </w:r>
    </w:p>
    <w:p w:rsidR="00000000" w:rsidDel="00000000" w:rsidP="00000000" w:rsidRDefault="00000000" w:rsidRPr="00000000" w14:paraId="00000193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Conversion funnels</w:t>
      </w:r>
    </w:p>
    <w:p w:rsidR="00000000" w:rsidDel="00000000" w:rsidP="00000000" w:rsidRDefault="00000000" w:rsidRPr="00000000" w14:paraId="00000194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API performance monitoring</w:t>
      </w:r>
    </w:p>
    <w:p w:rsidR="00000000" w:rsidDel="00000000" w:rsidP="00000000" w:rsidRDefault="00000000" w:rsidRPr="00000000" w14:paraId="00000195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Error tracking and alerts</w:t>
      </w:r>
    </w:p>
    <w:p w:rsidR="00000000" w:rsidDel="00000000" w:rsidP="00000000" w:rsidRDefault="00000000" w:rsidRPr="00000000" w14:paraId="00000196">
      <w:pPr>
        <w:numPr>
          <w:ilvl w:val="1"/>
          <w:numId w:val="2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Custom report builder</w:t>
      </w:r>
    </w:p>
    <w:p w:rsidR="00000000" w:rsidDel="00000000" w:rsidP="00000000" w:rsidRDefault="00000000" w:rsidRPr="00000000" w14:paraId="0000019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xhxmj9zayfb" w:id="41"/>
      <w:bookmarkEnd w:id="4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Support Tools</w:t>
      </w:r>
    </w:p>
    <w:p w:rsidR="00000000" w:rsidDel="00000000" w:rsidP="00000000" w:rsidRDefault="00000000" w:rsidRPr="00000000" w14:paraId="0000019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Management</w:t>
        <w:br w:type="textWrapping"/>
      </w:r>
    </w:p>
    <w:p w:rsidR="00000000" w:rsidDel="00000000" w:rsidP="00000000" w:rsidRDefault="00000000" w:rsidRPr="00000000" w14:paraId="0000019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View all platform users</w:t>
      </w:r>
    </w:p>
    <w:p w:rsidR="00000000" w:rsidDel="00000000" w:rsidP="00000000" w:rsidRDefault="00000000" w:rsidRPr="00000000" w14:paraId="0000019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Access user RFQ history</w:t>
      </w:r>
    </w:p>
    <w:p w:rsidR="00000000" w:rsidDel="00000000" w:rsidP="00000000" w:rsidRDefault="00000000" w:rsidRPr="00000000" w14:paraId="0000019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Manual password resets</w:t>
      </w:r>
    </w:p>
    <w:p w:rsidR="00000000" w:rsidDel="00000000" w:rsidP="00000000" w:rsidRDefault="00000000" w:rsidRPr="00000000" w14:paraId="0000019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Account verification</w:t>
      </w:r>
    </w:p>
    <w:p w:rsidR="00000000" w:rsidDel="00000000" w:rsidP="00000000" w:rsidRDefault="00000000" w:rsidRPr="00000000" w14:paraId="0000019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Refund processing</w:t>
      </w:r>
    </w:p>
    <w:p w:rsidR="00000000" w:rsidDel="00000000" w:rsidP="00000000" w:rsidRDefault="00000000" w:rsidRPr="00000000" w14:paraId="0000019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Direct messaging to users</w:t>
      </w:r>
    </w:p>
    <w:p w:rsidR="00000000" w:rsidDel="00000000" w:rsidP="00000000" w:rsidRDefault="00000000" w:rsidRPr="00000000" w14:paraId="0000019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 Management</w:t>
        <w:br w:type="textWrapping"/>
      </w:r>
    </w:p>
    <w:p w:rsidR="00000000" w:rsidDel="00000000" w:rsidP="00000000" w:rsidRDefault="00000000" w:rsidRPr="00000000" w14:paraId="000001A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Update guidance text for RFQ fields</w:t>
      </w:r>
    </w:p>
    <w:p w:rsidR="00000000" w:rsidDel="00000000" w:rsidP="00000000" w:rsidRDefault="00000000" w:rsidRPr="00000000" w14:paraId="000001A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Manage help articles</w:t>
      </w:r>
    </w:p>
    <w:p w:rsidR="00000000" w:rsidDel="00000000" w:rsidP="00000000" w:rsidRDefault="00000000" w:rsidRPr="00000000" w14:paraId="000001A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Configure tooltips</w:t>
      </w:r>
    </w:p>
    <w:p w:rsidR="00000000" w:rsidDel="00000000" w:rsidP="00000000" w:rsidRDefault="00000000" w:rsidRPr="00000000" w14:paraId="000001A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Update legal documents</w:t>
      </w:r>
    </w:p>
    <w:p w:rsidR="00000000" w:rsidDel="00000000" w:rsidP="00000000" w:rsidRDefault="00000000" w:rsidRPr="00000000" w14:paraId="000001A4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Manage notification content</w:t>
      </w:r>
    </w:p>
    <w:p w:rsidR="00000000" w:rsidDel="00000000" w:rsidP="00000000" w:rsidRDefault="00000000" w:rsidRPr="00000000" w14:paraId="000001A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wec9nncrgig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Admin Panel Technical Architecture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const AdminPanelArchitecture = {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authentication: {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type: 'role-based',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provider: 'Supabase Auth',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roles: ['super_admin', 'admin', 'support', 'viewer'],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mfa: true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frontend: {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framework: 'Next.js',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styling: 'Vanilla CSS',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components: 'Shared with main platform',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routing: 'Protected routes with role checks'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api: {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structure: 'RESTful + GraphQL for complex queries',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authentication: 'JWT with role claims',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rateLimit: 'Stricter limits for write operations',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logging: 'All admin actions logged'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database: {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schema: 'Separate admin schema in Supabase',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audit: 'Trigger-based audit trails',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backup: 'Hourly snapshots'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security: {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ipWhitelisting: true,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activityMonitoring: true,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sessionRecording: 'For support actions',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encryption: 'All sensitive data encrypted at rest'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cyuou1qokmu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Admin Panel UI Structure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┌────────────────────────────────────────────────┐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│  Sanctuari Admin         User Profile   Logout  │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├────────┬───────────────────────────────────────┤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│        │  Main Content Area                     │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│  Nav   │  ┌──────────────────────────────────┐ │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│        │  │  Breadcrumb &gt; Navigation &gt; Path  │ │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│  Menu  │  ├──────────────────────────────────┤ │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│        │  │  Action Bar with Quick Actions   │ │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│        │  ├──────────────────────────────────┤ │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│        │  │                                  │ │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│        │  │  Dynamic Content Based on       │ │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│        │  │  Selected Module                │ │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│        │  │                                  │ │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│        │  └──────────────────────────────────┘ │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└────────┴───────────────────────────────────────┘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ljlctw0ayp9" w:id="44"/>
      <w:bookmarkEnd w:id="44"/>
      <w:r w:rsidDel="00000000" w:rsidR="00000000" w:rsidRPr="00000000">
        <w:rPr>
          <w:b w:val="1"/>
          <w:sz w:val="34"/>
          <w:szCs w:val="34"/>
          <w:rtl w:val="0"/>
        </w:rPr>
        <w:t xml:space="preserve">Development Priorities (Claude Code Optimized)</w:t>
      </w:r>
    </w:p>
    <w:p w:rsidR="00000000" w:rsidDel="00000000" w:rsidP="00000000" w:rsidRDefault="00000000" w:rsidRPr="00000000" w14:paraId="000001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Claude Code determine the optimal development sequence based on:</w:t>
      </w:r>
    </w:p>
    <w:p w:rsidR="00000000" w:rsidDel="00000000" w:rsidP="00000000" w:rsidRDefault="00000000" w:rsidRPr="00000000" w14:paraId="000001DD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Technical dependencies</w:t>
      </w:r>
    </w:p>
    <w:p w:rsidR="00000000" w:rsidDel="00000000" w:rsidP="00000000" w:rsidRDefault="00000000" w:rsidRPr="00000000" w14:paraId="000001DE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Complexity assessment</w:t>
      </w:r>
    </w:p>
    <w:p w:rsidR="00000000" w:rsidDel="00000000" w:rsidP="00000000" w:rsidRDefault="00000000" w:rsidRPr="00000000" w14:paraId="000001DF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Risk mitigation</w:t>
      </w:r>
    </w:p>
    <w:p w:rsidR="00000000" w:rsidDel="00000000" w:rsidP="00000000" w:rsidRDefault="00000000" w:rsidRPr="00000000" w14:paraId="000001E0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Value delivery timeline</w:t>
      </w:r>
    </w:p>
    <w:p w:rsidR="00000000" w:rsidDel="00000000" w:rsidP="00000000" w:rsidRDefault="00000000" w:rsidRPr="00000000" w14:paraId="000001E1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Integration requirements</w:t>
      </w:r>
    </w:p>
    <w:p w:rsidR="00000000" w:rsidDel="00000000" w:rsidP="00000000" w:rsidRDefault="00000000" w:rsidRPr="00000000" w14:paraId="000001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Suggested evaluation criteria for Claude Code:</w:t>
      </w:r>
    </w:p>
    <w:p w:rsidR="00000000" w:rsidDel="00000000" w:rsidP="00000000" w:rsidRDefault="00000000" w:rsidRPr="00000000" w14:paraId="000001E3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Core authentication and database setup</w:t>
      </w:r>
    </w:p>
    <w:p w:rsidR="00000000" w:rsidDel="00000000" w:rsidP="00000000" w:rsidRDefault="00000000" w:rsidRPr="00000000" w14:paraId="000001E4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Essential user flows</w:t>
      </w:r>
    </w:p>
    <w:p w:rsidR="00000000" w:rsidDel="00000000" w:rsidP="00000000" w:rsidRDefault="00000000" w:rsidRPr="00000000" w14:paraId="000001E5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 integration points</w:t>
      </w:r>
    </w:p>
    <w:p w:rsidR="00000000" w:rsidDel="00000000" w:rsidP="00000000" w:rsidRDefault="00000000" w:rsidRPr="00000000" w14:paraId="000001E6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UI component library</w:t>
      </w:r>
    </w:p>
    <w:p w:rsidR="00000000" w:rsidDel="00000000" w:rsidP="00000000" w:rsidRDefault="00000000" w:rsidRPr="00000000" w14:paraId="000001E7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Admin panel implementation</w:t>
      </w:r>
    </w:p>
    <w:p w:rsidR="00000000" w:rsidDel="00000000" w:rsidP="00000000" w:rsidRDefault="00000000" w:rsidRPr="00000000" w14:paraId="000001E8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Testing and deployment pipeline</w:t>
      </w:r>
    </w:p>
    <w:p w:rsidR="00000000" w:rsidDel="00000000" w:rsidP="00000000" w:rsidRDefault="00000000" w:rsidRPr="00000000" w14:paraId="000001E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pjwvlxjavtf" w:id="45"/>
      <w:bookmarkEnd w:id="45"/>
      <w:r w:rsidDel="00000000" w:rsidR="00000000" w:rsidRPr="00000000">
        <w:rPr>
          <w:b w:val="1"/>
          <w:sz w:val="34"/>
          <w:szCs w:val="34"/>
          <w:rtl w:val="0"/>
        </w:rPr>
        <w:t xml:space="preserve">Security Requirements</w:t>
      </w:r>
    </w:p>
    <w:p w:rsidR="00000000" w:rsidDel="00000000" w:rsidP="00000000" w:rsidRDefault="00000000" w:rsidRPr="00000000" w14:paraId="000001E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End-to-end encryption for document transmission</w:t>
      </w:r>
    </w:p>
    <w:p w:rsidR="00000000" w:rsidDel="00000000" w:rsidP="00000000" w:rsidRDefault="00000000" w:rsidRPr="00000000" w14:paraId="000001E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Supabase Row Level Security (RLS) policies</w:t>
      </w:r>
    </w:p>
    <w:p w:rsidR="00000000" w:rsidDel="00000000" w:rsidP="00000000" w:rsidRDefault="00000000" w:rsidRPr="00000000" w14:paraId="000001E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 key rotation every 30 days</w:t>
      </w:r>
    </w:p>
    <w:p w:rsidR="00000000" w:rsidDel="00000000" w:rsidP="00000000" w:rsidRDefault="00000000" w:rsidRPr="00000000" w14:paraId="000001E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access logging</w:t>
      </w:r>
    </w:p>
    <w:p w:rsidR="00000000" w:rsidDel="00000000" w:rsidP="00000000" w:rsidRDefault="00000000" w:rsidRPr="00000000" w14:paraId="000001E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GDPR and India's Data Protection Bill compliance</w:t>
      </w:r>
    </w:p>
    <w:p w:rsidR="00000000" w:rsidDel="00000000" w:rsidP="00000000" w:rsidRDefault="00000000" w:rsidRPr="00000000" w14:paraId="000001E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Secure webhook endpoints for Razorpay</w:t>
      </w:r>
    </w:p>
    <w:p w:rsidR="00000000" w:rsidDel="00000000" w:rsidP="00000000" w:rsidRDefault="00000000" w:rsidRPr="00000000" w14:paraId="000001F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6ov3tzetaul" w:id="46"/>
      <w:bookmarkEnd w:id="46"/>
      <w:r w:rsidDel="00000000" w:rsidR="00000000" w:rsidRPr="00000000">
        <w:rPr>
          <w:b w:val="1"/>
          <w:sz w:val="34"/>
          <w:szCs w:val="34"/>
          <w:rtl w:val="0"/>
        </w:rPr>
        <w:t xml:space="preserve">Performance Targets</w:t>
      </w:r>
    </w:p>
    <w:p w:rsidR="00000000" w:rsidDel="00000000" w:rsidP="00000000" w:rsidRDefault="00000000" w:rsidRPr="00000000" w14:paraId="000001F1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First Contentful Paint: &lt;1.5s</w:t>
      </w:r>
    </w:p>
    <w:p w:rsidR="00000000" w:rsidDel="00000000" w:rsidP="00000000" w:rsidRDefault="00000000" w:rsidRPr="00000000" w14:paraId="000001F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 to Interactive: &lt;3s</w:t>
      </w:r>
    </w:p>
    <w:p w:rsidR="00000000" w:rsidDel="00000000" w:rsidP="00000000" w:rsidRDefault="00000000" w:rsidRPr="00000000" w14:paraId="000001F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Lighthouse Score: &gt;90</w:t>
      </w:r>
    </w:p>
    <w:p w:rsidR="00000000" w:rsidDel="00000000" w:rsidP="00000000" w:rsidRDefault="00000000" w:rsidRPr="00000000" w14:paraId="000001F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 response time: p95 &lt;500ms</w:t>
      </w:r>
    </w:p>
    <w:p w:rsidR="00000000" w:rsidDel="00000000" w:rsidP="00000000" w:rsidRDefault="00000000" w:rsidRPr="00000000" w14:paraId="000001F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processing: &lt;10s for 50-page PDF</w:t>
      </w:r>
    </w:p>
    <w:p w:rsidR="00000000" w:rsidDel="00000000" w:rsidP="00000000" w:rsidRDefault="00000000" w:rsidRPr="00000000" w14:paraId="000001F6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Real-time updates via Supabase subscriptions</w:t>
      </w:r>
    </w:p>
    <w:p w:rsidR="00000000" w:rsidDel="00000000" w:rsidP="00000000" w:rsidRDefault="00000000" w:rsidRPr="00000000" w14:paraId="000001F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xnx4xc9w268" w:id="47"/>
      <w:bookmarkEnd w:id="47"/>
      <w:r w:rsidDel="00000000" w:rsidR="00000000" w:rsidRPr="00000000">
        <w:rPr>
          <w:b w:val="1"/>
          <w:sz w:val="34"/>
          <w:szCs w:val="34"/>
          <w:rtl w:val="0"/>
        </w:rPr>
        <w:t xml:space="preserve">Error Handling &amp; Monitoring</w:t>
      </w:r>
    </w:p>
    <w:p w:rsidR="00000000" w:rsidDel="00000000" w:rsidP="00000000" w:rsidRDefault="00000000" w:rsidRPr="00000000" w14:paraId="000001F8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Sentry for error tracking</w:t>
      </w:r>
    </w:p>
    <w:p w:rsidR="00000000" w:rsidDel="00000000" w:rsidP="00000000" w:rsidRDefault="00000000" w:rsidRPr="00000000" w14:paraId="000001F9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 error boundaries in React</w:t>
      </w:r>
    </w:p>
    <w:p w:rsidR="00000000" w:rsidDel="00000000" w:rsidP="00000000" w:rsidRDefault="00000000" w:rsidRPr="00000000" w14:paraId="000001FA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Graceful degradation for AI features</w:t>
      </w:r>
    </w:p>
    <w:p w:rsidR="00000000" w:rsidDel="00000000" w:rsidP="00000000" w:rsidRDefault="00000000" w:rsidRPr="00000000" w14:paraId="000001FB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User-friendly error messages (no technical jargon)</w:t>
      </w:r>
    </w:p>
    <w:p w:rsidR="00000000" w:rsidDel="00000000" w:rsidP="00000000" w:rsidRDefault="00000000" w:rsidRPr="00000000" w14:paraId="000001FC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Automated error recovery for batch processes</w:t>
      </w:r>
    </w:p>
    <w:p w:rsidR="00000000" w:rsidDel="00000000" w:rsidP="00000000" w:rsidRDefault="00000000" w:rsidRPr="00000000" w14:paraId="000001F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w56ogcxfd8l" w:id="48"/>
      <w:bookmarkEnd w:id="48"/>
      <w:r w:rsidDel="00000000" w:rsidR="00000000" w:rsidRPr="00000000">
        <w:rPr>
          <w:b w:val="1"/>
          <w:sz w:val="34"/>
          <w:szCs w:val="34"/>
          <w:rtl w:val="0"/>
        </w:rPr>
        <w:t xml:space="preserve">Testing Strategy</w:t>
      </w:r>
    </w:p>
    <w:p w:rsidR="00000000" w:rsidDel="00000000" w:rsidP="00000000" w:rsidRDefault="00000000" w:rsidRPr="00000000" w14:paraId="000001F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Unit tests for business logic</w:t>
      </w:r>
    </w:p>
    <w:p w:rsidR="00000000" w:rsidDel="00000000" w:rsidP="00000000" w:rsidRDefault="00000000" w:rsidRPr="00000000" w14:paraId="000001F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Integration tests for API endpoints</w:t>
      </w:r>
    </w:p>
    <w:p w:rsidR="00000000" w:rsidDel="00000000" w:rsidP="00000000" w:rsidRDefault="00000000" w:rsidRPr="00000000" w14:paraId="0000020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E2E tests for critical user flows</w:t>
      </w:r>
    </w:p>
    <w:p w:rsidR="00000000" w:rsidDel="00000000" w:rsidP="00000000" w:rsidRDefault="00000000" w:rsidRPr="00000000" w14:paraId="0000020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 output validation tests</w:t>
      </w:r>
    </w:p>
    <w:p w:rsidR="00000000" w:rsidDel="00000000" w:rsidP="00000000" w:rsidRDefault="00000000" w:rsidRPr="00000000" w14:paraId="0000020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testing for batch operations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